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D1" w:rsidRPr="007D54BD" w:rsidRDefault="009167D1" w:rsidP="007D54BD">
      <w:pPr>
        <w:spacing w:line="560" w:lineRule="exact"/>
        <w:jc w:val="center"/>
        <w:rPr>
          <w:sz w:val="36"/>
          <w:szCs w:val="36"/>
        </w:rPr>
      </w:pPr>
      <w:proofErr w:type="gramStart"/>
      <w:r w:rsidRPr="007D54BD">
        <w:rPr>
          <w:rFonts w:hint="eastAsia"/>
          <w:sz w:val="36"/>
          <w:szCs w:val="36"/>
        </w:rPr>
        <w:t>臺</w:t>
      </w:r>
      <w:proofErr w:type="gramEnd"/>
      <w:r w:rsidRPr="007D54BD">
        <w:rPr>
          <w:rFonts w:hint="eastAsia"/>
          <w:sz w:val="36"/>
          <w:szCs w:val="36"/>
        </w:rPr>
        <w:t>中市</w:t>
      </w:r>
      <w:r w:rsidR="00772E1A">
        <w:rPr>
          <w:rFonts w:hint="eastAsia"/>
          <w:sz w:val="36"/>
          <w:szCs w:val="36"/>
        </w:rPr>
        <w:t>111</w:t>
      </w:r>
      <w:r w:rsidRPr="007D54BD">
        <w:rPr>
          <w:rFonts w:hint="eastAsia"/>
          <w:sz w:val="36"/>
          <w:szCs w:val="36"/>
        </w:rPr>
        <w:t>學年度國民中學資賦優異學生鑑定注意事項</w:t>
      </w:r>
    </w:p>
    <w:p w:rsidR="0035766F" w:rsidRPr="00154C5D" w:rsidRDefault="00152317" w:rsidP="007D54BD">
      <w:pPr>
        <w:spacing w:line="560" w:lineRule="exact"/>
        <w:rPr>
          <w:szCs w:val="24"/>
        </w:rPr>
      </w:pPr>
      <w:r>
        <w:rPr>
          <w:rFonts w:hint="eastAsia"/>
          <w:szCs w:val="24"/>
        </w:rPr>
        <w:t>親愛的家長您好，貴子弟</w:t>
      </w:r>
      <w:r w:rsidR="001120EE" w:rsidRPr="001120EE">
        <w:rPr>
          <w:rFonts w:hint="eastAsia"/>
          <w:szCs w:val="24"/>
          <w:u w:val="single"/>
        </w:rPr>
        <w:t xml:space="preserve"> </w:t>
      </w:r>
      <w:r w:rsidR="007D54BD" w:rsidRPr="001120EE">
        <w:rPr>
          <w:rFonts w:hint="eastAsia"/>
          <w:szCs w:val="24"/>
          <w:u w:val="single"/>
        </w:rPr>
        <w:t>六</w:t>
      </w:r>
      <w:r w:rsidR="001120EE" w:rsidRPr="001120EE">
        <w:rPr>
          <w:rFonts w:hint="eastAsia"/>
          <w:szCs w:val="24"/>
          <w:u w:val="single"/>
        </w:rPr>
        <w:t xml:space="preserve"> </w:t>
      </w:r>
      <w:r w:rsidR="007D54BD">
        <w:rPr>
          <w:rFonts w:hint="eastAsia"/>
          <w:szCs w:val="24"/>
        </w:rPr>
        <w:t>年</w:t>
      </w:r>
      <w:r w:rsidR="001120EE" w:rsidRPr="001120EE">
        <w:rPr>
          <w:rFonts w:hint="eastAsia"/>
          <w:szCs w:val="24"/>
          <w:u w:val="single"/>
        </w:rPr>
        <w:t xml:space="preserve"> </w:t>
      </w:r>
      <w:r w:rsidR="001120EE" w:rsidRPr="001120EE">
        <w:rPr>
          <w:szCs w:val="24"/>
          <w:u w:val="single"/>
        </w:rPr>
        <w:fldChar w:fldCharType="begin"/>
      </w:r>
      <w:r w:rsidR="001120EE" w:rsidRPr="001120EE">
        <w:rPr>
          <w:szCs w:val="24"/>
          <w:u w:val="single"/>
        </w:rPr>
        <w:instrText xml:space="preserve"> MERGEFIELD </w:instrText>
      </w:r>
      <w:r w:rsidR="001120EE" w:rsidRPr="001120EE">
        <w:rPr>
          <w:szCs w:val="24"/>
          <w:u w:val="single"/>
        </w:rPr>
        <w:instrText>班級</w:instrText>
      </w:r>
      <w:r w:rsidR="001120EE" w:rsidRPr="001120EE">
        <w:rPr>
          <w:szCs w:val="24"/>
          <w:u w:val="single"/>
        </w:rPr>
        <w:instrText xml:space="preserve"> </w:instrText>
      </w:r>
      <w:r w:rsidR="001120EE" w:rsidRPr="001120EE">
        <w:rPr>
          <w:szCs w:val="24"/>
          <w:u w:val="single"/>
        </w:rPr>
        <w:fldChar w:fldCharType="separate"/>
      </w:r>
      <w:r w:rsidR="00E61F03">
        <w:rPr>
          <w:noProof/>
          <w:szCs w:val="24"/>
          <w:u w:val="single"/>
        </w:rPr>
        <w:t>«</w:t>
      </w:r>
      <w:r w:rsidR="00E61F03">
        <w:rPr>
          <w:rFonts w:hint="eastAsia"/>
          <w:noProof/>
          <w:szCs w:val="24"/>
          <w:u w:val="single"/>
        </w:rPr>
        <w:t>班級</w:t>
      </w:r>
      <w:r w:rsidR="00E61F03">
        <w:rPr>
          <w:noProof/>
          <w:szCs w:val="24"/>
          <w:u w:val="single"/>
        </w:rPr>
        <w:t>»</w:t>
      </w:r>
      <w:r w:rsidR="001120EE" w:rsidRPr="001120EE">
        <w:rPr>
          <w:szCs w:val="24"/>
          <w:u w:val="single"/>
        </w:rPr>
        <w:fldChar w:fldCharType="end"/>
      </w:r>
      <w:r w:rsidR="001120EE" w:rsidRPr="001120EE">
        <w:rPr>
          <w:rFonts w:hint="eastAsia"/>
          <w:szCs w:val="24"/>
          <w:u w:val="single"/>
        </w:rPr>
        <w:t xml:space="preserve"> </w:t>
      </w:r>
      <w:r w:rsidR="007D54BD">
        <w:rPr>
          <w:rFonts w:hint="eastAsia"/>
          <w:szCs w:val="24"/>
        </w:rPr>
        <w:t>班</w:t>
      </w:r>
      <w:r w:rsidR="007D54BD" w:rsidRPr="007D54BD">
        <w:rPr>
          <w:rFonts w:hint="eastAsia"/>
          <w:szCs w:val="24"/>
          <w:u w:val="single"/>
        </w:rPr>
        <w:t xml:space="preserve"> </w:t>
      </w:r>
      <w:r w:rsidRPr="00152317">
        <w:rPr>
          <w:szCs w:val="24"/>
          <w:u w:val="single"/>
        </w:rPr>
        <w:fldChar w:fldCharType="begin"/>
      </w:r>
      <w:r w:rsidRPr="00152317">
        <w:rPr>
          <w:szCs w:val="24"/>
          <w:u w:val="single"/>
        </w:rPr>
        <w:instrText xml:space="preserve"> MERGEFIELD </w:instrText>
      </w:r>
      <w:r w:rsidRPr="00152317">
        <w:rPr>
          <w:szCs w:val="24"/>
          <w:u w:val="single"/>
        </w:rPr>
        <w:instrText>姓名</w:instrText>
      </w:r>
      <w:r w:rsidRPr="00152317">
        <w:rPr>
          <w:szCs w:val="24"/>
          <w:u w:val="single"/>
        </w:rPr>
        <w:instrText xml:space="preserve"> </w:instrText>
      </w:r>
      <w:r w:rsidRPr="00152317">
        <w:rPr>
          <w:szCs w:val="24"/>
          <w:u w:val="single"/>
        </w:rPr>
        <w:fldChar w:fldCharType="separate"/>
      </w:r>
      <w:r w:rsidR="00E61F03">
        <w:rPr>
          <w:noProof/>
          <w:szCs w:val="24"/>
          <w:u w:val="single"/>
        </w:rPr>
        <w:t>«</w:t>
      </w:r>
      <w:r w:rsidR="00E61F03">
        <w:rPr>
          <w:rFonts w:hint="eastAsia"/>
          <w:noProof/>
          <w:szCs w:val="24"/>
          <w:u w:val="single"/>
        </w:rPr>
        <w:t>姓名</w:t>
      </w:r>
      <w:r w:rsidR="00E61F03">
        <w:rPr>
          <w:noProof/>
          <w:szCs w:val="24"/>
          <w:u w:val="single"/>
        </w:rPr>
        <w:t>»</w:t>
      </w:r>
      <w:r w:rsidRPr="00152317">
        <w:rPr>
          <w:szCs w:val="24"/>
          <w:u w:val="single"/>
        </w:rPr>
        <w:fldChar w:fldCharType="end"/>
      </w:r>
      <w:r w:rsidR="007D54BD">
        <w:rPr>
          <w:rFonts w:hint="eastAsia"/>
          <w:szCs w:val="24"/>
          <w:u w:val="single"/>
        </w:rPr>
        <w:t xml:space="preserve"> </w:t>
      </w:r>
      <w:r w:rsidR="009167D1" w:rsidRPr="00154C5D">
        <w:rPr>
          <w:rFonts w:hint="eastAsia"/>
          <w:szCs w:val="24"/>
        </w:rPr>
        <w:t>參加</w:t>
      </w:r>
      <w:r w:rsidR="00A530A4" w:rsidRPr="00154C5D">
        <w:rPr>
          <w:rFonts w:hint="eastAsia"/>
          <w:szCs w:val="24"/>
        </w:rPr>
        <w:t>「</w:t>
      </w:r>
      <w:r w:rsidR="00B8236D" w:rsidRPr="00154C5D">
        <w:rPr>
          <w:rFonts w:hint="eastAsia"/>
          <w:szCs w:val="24"/>
        </w:rPr>
        <w:t>臺中市</w:t>
      </w:r>
      <w:r w:rsidR="00772E1A">
        <w:rPr>
          <w:rFonts w:hint="eastAsia"/>
          <w:szCs w:val="24"/>
        </w:rPr>
        <w:t>111</w:t>
      </w:r>
      <w:r w:rsidR="00B8236D" w:rsidRPr="00154C5D">
        <w:rPr>
          <w:rFonts w:hint="eastAsia"/>
          <w:szCs w:val="24"/>
        </w:rPr>
        <w:t>學年度國民中學</w:t>
      </w:r>
      <w:r w:rsidR="009167D1" w:rsidRPr="00154C5D">
        <w:rPr>
          <w:rFonts w:hint="eastAsia"/>
          <w:szCs w:val="24"/>
        </w:rPr>
        <w:t>資優鑑定</w:t>
      </w:r>
      <w:r w:rsidR="00A530A4" w:rsidRPr="00154C5D">
        <w:rPr>
          <w:rFonts w:hint="eastAsia"/>
          <w:szCs w:val="24"/>
        </w:rPr>
        <w:t>」</w:t>
      </w:r>
      <w:r>
        <w:rPr>
          <w:rFonts w:hint="eastAsia"/>
          <w:szCs w:val="24"/>
        </w:rPr>
        <w:t>-</w:t>
      </w:r>
      <w:r w:rsidR="001120EE" w:rsidRPr="001120EE">
        <w:rPr>
          <w:b/>
          <w:szCs w:val="24"/>
          <w:u w:val="single"/>
        </w:rPr>
        <w:fldChar w:fldCharType="begin"/>
      </w:r>
      <w:r w:rsidR="001120EE" w:rsidRPr="001120EE">
        <w:rPr>
          <w:b/>
          <w:szCs w:val="24"/>
          <w:u w:val="single"/>
        </w:rPr>
        <w:instrText xml:space="preserve"> MERGEFIELD </w:instrText>
      </w:r>
      <w:r w:rsidR="001120EE" w:rsidRPr="001120EE">
        <w:rPr>
          <w:b/>
          <w:szCs w:val="24"/>
          <w:u w:val="single"/>
        </w:rPr>
        <w:instrText>報考項目</w:instrText>
      </w:r>
      <w:r w:rsidR="001120EE" w:rsidRPr="001120EE">
        <w:rPr>
          <w:b/>
          <w:szCs w:val="24"/>
          <w:u w:val="single"/>
        </w:rPr>
        <w:instrText xml:space="preserve"> </w:instrText>
      </w:r>
      <w:r w:rsidR="001120EE" w:rsidRPr="001120EE">
        <w:rPr>
          <w:b/>
          <w:szCs w:val="24"/>
          <w:u w:val="single"/>
        </w:rPr>
        <w:fldChar w:fldCharType="separate"/>
      </w:r>
      <w:r w:rsidR="00E61F03">
        <w:rPr>
          <w:b/>
          <w:noProof/>
          <w:szCs w:val="24"/>
          <w:u w:val="single"/>
        </w:rPr>
        <w:t>«</w:t>
      </w:r>
      <w:r w:rsidR="00E61F03">
        <w:rPr>
          <w:rFonts w:hint="eastAsia"/>
          <w:b/>
          <w:noProof/>
          <w:szCs w:val="24"/>
          <w:u w:val="single"/>
        </w:rPr>
        <w:t>報考項目</w:t>
      </w:r>
      <w:r w:rsidR="00E61F03">
        <w:rPr>
          <w:b/>
          <w:noProof/>
          <w:szCs w:val="24"/>
          <w:u w:val="single"/>
        </w:rPr>
        <w:t>»</w:t>
      </w:r>
      <w:r w:rsidR="001120EE" w:rsidRPr="001120EE">
        <w:rPr>
          <w:b/>
          <w:szCs w:val="24"/>
          <w:u w:val="single"/>
        </w:rPr>
        <w:fldChar w:fldCharType="end"/>
      </w:r>
      <w:r w:rsidR="009167D1" w:rsidRPr="00154C5D">
        <w:rPr>
          <w:rFonts w:hint="eastAsia"/>
          <w:szCs w:val="24"/>
        </w:rPr>
        <w:t>，</w:t>
      </w:r>
      <w:r w:rsidR="00A530A4" w:rsidRPr="00154C5D">
        <w:rPr>
          <w:rFonts w:hint="eastAsia"/>
          <w:szCs w:val="24"/>
        </w:rPr>
        <w:t>其</w:t>
      </w:r>
      <w:r w:rsidR="009167D1" w:rsidRPr="00154C5D">
        <w:rPr>
          <w:rFonts w:hint="eastAsia"/>
          <w:szCs w:val="24"/>
        </w:rPr>
        <w:t>相關注意事項如下</w:t>
      </w:r>
      <w:r w:rsidR="009167D1" w:rsidRPr="00154C5D">
        <w:rPr>
          <w:rFonts w:hint="eastAsia"/>
          <w:szCs w:val="24"/>
        </w:rPr>
        <w:t>:</w:t>
      </w:r>
    </w:p>
    <w:p w:rsidR="00A65775" w:rsidRDefault="00AE3F3D" w:rsidP="007D54BD">
      <w:pPr>
        <w:pStyle w:val="a3"/>
        <w:numPr>
          <w:ilvl w:val="0"/>
          <w:numId w:val="2"/>
        </w:numPr>
        <w:spacing w:line="560" w:lineRule="exact"/>
        <w:ind w:leftChars="0"/>
        <w:rPr>
          <w:szCs w:val="24"/>
        </w:rPr>
      </w:pPr>
      <w:r>
        <w:rPr>
          <w:rFonts w:hint="eastAsia"/>
          <w:szCs w:val="24"/>
        </w:rPr>
        <w:t>自</w:t>
      </w:r>
      <w:r w:rsidR="00772E1A" w:rsidRPr="00772E1A">
        <w:rPr>
          <w:rFonts w:hint="eastAsia"/>
          <w:color w:val="FF0000"/>
          <w:szCs w:val="24"/>
        </w:rPr>
        <w:t>3/21</w:t>
      </w:r>
      <w:r w:rsidRPr="00772E1A">
        <w:rPr>
          <w:rFonts w:hint="eastAsia"/>
          <w:color w:val="FF0000"/>
          <w:szCs w:val="24"/>
        </w:rPr>
        <w:t>(</w:t>
      </w:r>
      <w:r w:rsidRPr="00772E1A">
        <w:rPr>
          <w:rFonts w:hint="eastAsia"/>
          <w:color w:val="FF0000"/>
          <w:szCs w:val="24"/>
        </w:rPr>
        <w:t>一</w:t>
      </w:r>
      <w:r w:rsidRPr="00772E1A">
        <w:rPr>
          <w:rFonts w:hint="eastAsia"/>
          <w:color w:val="FF0000"/>
          <w:szCs w:val="24"/>
        </w:rPr>
        <w:t>)</w:t>
      </w:r>
      <w:r>
        <w:rPr>
          <w:rFonts w:hint="eastAsia"/>
          <w:szCs w:val="24"/>
        </w:rPr>
        <w:t>起</w:t>
      </w:r>
      <w:r w:rsidR="007D54BD">
        <w:rPr>
          <w:rFonts w:hint="eastAsia"/>
          <w:szCs w:val="24"/>
        </w:rPr>
        <w:t>請</w:t>
      </w:r>
      <w:r w:rsidR="00A65775">
        <w:rPr>
          <w:rFonts w:hint="eastAsia"/>
          <w:szCs w:val="24"/>
        </w:rPr>
        <w:t>至</w:t>
      </w:r>
      <w:r w:rsidR="001E655B">
        <w:rPr>
          <w:rFonts w:hint="eastAsia"/>
          <w:szCs w:val="24"/>
        </w:rPr>
        <w:t>【</w:t>
      </w:r>
      <w:r w:rsidR="007D54BD">
        <w:rPr>
          <w:rFonts w:hint="eastAsia"/>
          <w:szCs w:val="24"/>
        </w:rPr>
        <w:t>線上</w:t>
      </w:r>
      <w:r w:rsidR="00A65775">
        <w:rPr>
          <w:rFonts w:hint="eastAsia"/>
          <w:szCs w:val="24"/>
        </w:rPr>
        <w:t>報名系統</w:t>
      </w:r>
      <w:r w:rsidR="001E655B">
        <w:rPr>
          <w:rFonts w:hint="eastAsia"/>
          <w:szCs w:val="24"/>
        </w:rPr>
        <w:t>】</w:t>
      </w:r>
      <w:hyperlink r:id="rId7" w:history="1">
        <w:r w:rsidR="001E655B" w:rsidRPr="003D149B">
          <w:rPr>
            <w:rStyle w:val="a8"/>
            <w:szCs w:val="24"/>
          </w:rPr>
          <w:t>https://gti.tc.edu.tw</w:t>
        </w:r>
      </w:hyperlink>
      <w:r w:rsidRPr="00AE3F3D">
        <w:rPr>
          <w:rFonts w:hint="eastAsia"/>
          <w:szCs w:val="24"/>
        </w:rPr>
        <w:t>填寫報名資料</w:t>
      </w:r>
      <w:r w:rsidR="00C152E2">
        <w:rPr>
          <w:rFonts w:hint="eastAsia"/>
          <w:szCs w:val="24"/>
        </w:rPr>
        <w:t>，報名步驟如下：</w:t>
      </w:r>
    </w:p>
    <w:p w:rsidR="00AE3F3D" w:rsidRDefault="00AE3F3D" w:rsidP="007D54BD">
      <w:pPr>
        <w:pStyle w:val="a3"/>
        <w:spacing w:line="560" w:lineRule="exact"/>
        <w:ind w:leftChars="0" w:left="360"/>
        <w:rPr>
          <w:szCs w:val="24"/>
        </w:rPr>
      </w:pPr>
      <w:r>
        <w:rPr>
          <w:rFonts w:hint="eastAsia"/>
          <w:szCs w:val="24"/>
        </w:rPr>
        <w:t>註冊帳號</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Pr>
          <w:rFonts w:hint="eastAsia"/>
          <w:szCs w:val="24"/>
        </w:rPr>
        <w:t>填寫基本資料</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Pr>
          <w:rFonts w:hint="eastAsia"/>
          <w:szCs w:val="24"/>
        </w:rPr>
        <w:t>選擇管道</w:t>
      </w:r>
      <w:proofErr w:type="gramStart"/>
      <w:r>
        <w:rPr>
          <w:rFonts w:hint="eastAsia"/>
          <w:szCs w:val="24"/>
        </w:rPr>
        <w:t>一</w:t>
      </w:r>
      <w:proofErr w:type="gramEnd"/>
      <w:r w:rsidR="00C152E2">
        <w:rPr>
          <w:rFonts w:hint="eastAsia"/>
          <w:szCs w:val="24"/>
        </w:rPr>
        <w:t>鑑定類別</w:t>
      </w:r>
      <w:r w:rsidR="001120EE">
        <w:rPr>
          <w:rFonts w:hint="eastAsia"/>
          <w:szCs w:val="24"/>
        </w:rPr>
        <w:t>(</w:t>
      </w:r>
      <w:r w:rsidR="001120EE" w:rsidRPr="001120EE">
        <w:rPr>
          <w:b/>
          <w:szCs w:val="24"/>
        </w:rPr>
        <w:fldChar w:fldCharType="begin"/>
      </w:r>
      <w:r w:rsidR="001120EE" w:rsidRPr="001120EE">
        <w:rPr>
          <w:b/>
          <w:szCs w:val="24"/>
        </w:rPr>
        <w:instrText xml:space="preserve"> </w:instrText>
      </w:r>
      <w:r w:rsidR="001120EE" w:rsidRPr="001120EE">
        <w:rPr>
          <w:rFonts w:hint="eastAsia"/>
          <w:b/>
          <w:szCs w:val="24"/>
        </w:rPr>
        <w:instrText xml:space="preserve">MERGEFIELD </w:instrText>
      </w:r>
      <w:r w:rsidR="001120EE" w:rsidRPr="001120EE">
        <w:rPr>
          <w:rFonts w:hint="eastAsia"/>
          <w:b/>
          <w:szCs w:val="24"/>
        </w:rPr>
        <w:instrText>報考項目</w:instrText>
      </w:r>
      <w:r w:rsidR="001120EE" w:rsidRPr="001120EE">
        <w:rPr>
          <w:b/>
          <w:szCs w:val="24"/>
        </w:rPr>
        <w:instrText xml:space="preserve"> </w:instrText>
      </w:r>
      <w:r w:rsidR="001120EE" w:rsidRPr="001120EE">
        <w:rPr>
          <w:b/>
          <w:szCs w:val="24"/>
        </w:rPr>
        <w:fldChar w:fldCharType="separate"/>
      </w:r>
      <w:r w:rsidR="00E61F03">
        <w:rPr>
          <w:b/>
          <w:noProof/>
          <w:szCs w:val="24"/>
        </w:rPr>
        <w:t>«</w:t>
      </w:r>
      <w:r w:rsidR="00E61F03">
        <w:rPr>
          <w:rFonts w:hint="eastAsia"/>
          <w:b/>
          <w:noProof/>
          <w:szCs w:val="24"/>
        </w:rPr>
        <w:t>報考項目</w:t>
      </w:r>
      <w:r w:rsidR="00E61F03">
        <w:rPr>
          <w:b/>
          <w:noProof/>
          <w:szCs w:val="24"/>
        </w:rPr>
        <w:t>»</w:t>
      </w:r>
      <w:r w:rsidR="001120EE" w:rsidRPr="001120EE">
        <w:rPr>
          <w:b/>
          <w:szCs w:val="24"/>
        </w:rPr>
        <w:fldChar w:fldCharType="end"/>
      </w:r>
      <w:r w:rsidR="001120EE">
        <w:rPr>
          <w:rFonts w:hint="eastAsia"/>
          <w:szCs w:val="24"/>
        </w:rPr>
        <w:t>)</w:t>
      </w:r>
      <w:r w:rsidR="00C152E2" w:rsidRPr="00C152E2">
        <w:rPr>
          <w:rFonts w:hint="eastAsia"/>
          <w:b/>
          <w:szCs w:val="24"/>
          <w:bdr w:val="single" w:sz="4" w:space="0" w:color="auto"/>
        </w:rPr>
        <w:t>請留意鑑定試場二擇一</w:t>
      </w:r>
      <w:r w:rsidR="00C152E2">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sidR="00C152E2">
        <w:rPr>
          <w:rFonts w:hint="eastAsia"/>
          <w:szCs w:val="24"/>
        </w:rPr>
        <w:t>上傳證件照</w:t>
      </w:r>
      <w:r w:rsidR="00C152E2">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sidR="00C152E2">
        <w:rPr>
          <w:rFonts w:hint="eastAsia"/>
          <w:szCs w:val="24"/>
        </w:rPr>
        <w:t>檢查資料是否正確並點選「確認報名」</w:t>
      </w:r>
      <w:r w:rsidR="00C152E2" w:rsidRPr="00C152E2">
        <w:rPr>
          <w:rFonts w:hint="eastAsia"/>
          <w:b/>
          <w:szCs w:val="24"/>
          <w:bdr w:val="single" w:sz="4" w:space="0" w:color="auto"/>
        </w:rPr>
        <w:t>注意，按下確認後資料即鎖定不可更改</w:t>
      </w:r>
      <w:r w:rsidR="00C152E2">
        <w:rPr>
          <w:rFonts w:hint="eastAsia"/>
          <w:b/>
          <w:szCs w:val="24"/>
          <w:bdr w:val="single" w:sz="4" w:space="0" w:color="auto"/>
        </w:rPr>
        <w:t>！</w:t>
      </w:r>
      <w:r w:rsidR="00C152E2">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192"/>
          </mc:Choice>
          <mc:Fallback>
            <w:t>→</w:t>
          </mc:Fallback>
        </mc:AlternateContent>
      </w:r>
      <w:r w:rsidR="00C152E2">
        <w:rPr>
          <w:rFonts w:hint="eastAsia"/>
          <w:szCs w:val="24"/>
        </w:rPr>
        <w:t>列印報名表並簽名</w:t>
      </w:r>
      <w:r w:rsidR="00C152E2">
        <w:rPr>
          <w:rFonts w:hint="eastAsia"/>
          <w:szCs w:val="24"/>
        </w:rPr>
        <w:t>(</w:t>
      </w:r>
      <w:r w:rsidR="00C152E2">
        <w:rPr>
          <w:rFonts w:hint="eastAsia"/>
          <w:szCs w:val="24"/>
        </w:rPr>
        <w:t>黑白或彩色列印皆可</w:t>
      </w:r>
      <w:r w:rsidR="00C152E2">
        <w:rPr>
          <w:rFonts w:hint="eastAsia"/>
          <w:szCs w:val="24"/>
        </w:rPr>
        <w:t>)</w:t>
      </w:r>
    </w:p>
    <w:p w:rsidR="00017393" w:rsidRDefault="00017393" w:rsidP="007D54BD">
      <w:pPr>
        <w:pStyle w:val="a3"/>
        <w:numPr>
          <w:ilvl w:val="0"/>
          <w:numId w:val="2"/>
        </w:numPr>
        <w:spacing w:line="560" w:lineRule="exact"/>
        <w:ind w:leftChars="0"/>
        <w:rPr>
          <w:szCs w:val="24"/>
        </w:rPr>
      </w:pPr>
      <w:r w:rsidRPr="00B63DA2">
        <w:rPr>
          <w:rFonts w:hint="eastAsia"/>
          <w:color w:val="FF0000"/>
          <w:szCs w:val="24"/>
        </w:rPr>
        <w:t>報名表、觀察推薦表</w:t>
      </w:r>
      <w:r>
        <w:rPr>
          <w:rFonts w:hint="eastAsia"/>
          <w:szCs w:val="24"/>
        </w:rPr>
        <w:t>(</w:t>
      </w:r>
      <w:r w:rsidR="00784E9F">
        <w:rPr>
          <w:rFonts w:hint="eastAsia"/>
          <w:szCs w:val="24"/>
        </w:rPr>
        <w:t>一式</w:t>
      </w:r>
      <w:r>
        <w:rPr>
          <w:rFonts w:hint="eastAsia"/>
          <w:szCs w:val="24"/>
        </w:rPr>
        <w:t>4</w:t>
      </w:r>
      <w:r>
        <w:rPr>
          <w:rFonts w:hint="eastAsia"/>
          <w:szCs w:val="24"/>
        </w:rPr>
        <w:t>張</w:t>
      </w:r>
      <w:r>
        <w:rPr>
          <w:rFonts w:hint="eastAsia"/>
          <w:szCs w:val="24"/>
        </w:rPr>
        <w:t>)</w:t>
      </w:r>
      <w:r w:rsidRPr="007D54BD">
        <w:rPr>
          <w:rFonts w:hint="eastAsia"/>
          <w:b/>
          <w:szCs w:val="24"/>
          <w:bdr w:val="single" w:sz="4" w:space="0" w:color="auto"/>
        </w:rPr>
        <w:t>請於</w:t>
      </w:r>
      <w:r w:rsidRPr="00772E1A">
        <w:rPr>
          <w:rFonts w:hint="eastAsia"/>
          <w:b/>
          <w:color w:val="FF0000"/>
          <w:szCs w:val="24"/>
          <w:bdr w:val="single" w:sz="4" w:space="0" w:color="auto"/>
        </w:rPr>
        <w:t>3/2</w:t>
      </w:r>
      <w:r w:rsidR="00772E1A" w:rsidRPr="00772E1A">
        <w:rPr>
          <w:rFonts w:hint="eastAsia"/>
          <w:b/>
          <w:color w:val="FF0000"/>
          <w:szCs w:val="24"/>
          <w:bdr w:val="single" w:sz="4" w:space="0" w:color="auto"/>
        </w:rPr>
        <w:t>8</w:t>
      </w:r>
      <w:r w:rsidRPr="00772E1A">
        <w:rPr>
          <w:rFonts w:hint="eastAsia"/>
          <w:b/>
          <w:color w:val="FF0000"/>
          <w:szCs w:val="24"/>
          <w:bdr w:val="single" w:sz="4" w:space="0" w:color="auto"/>
        </w:rPr>
        <w:t>(</w:t>
      </w:r>
      <w:proofErr w:type="gramStart"/>
      <w:r w:rsidRPr="00772E1A">
        <w:rPr>
          <w:rFonts w:hint="eastAsia"/>
          <w:b/>
          <w:color w:val="FF0000"/>
          <w:szCs w:val="24"/>
          <w:bdr w:val="single" w:sz="4" w:space="0" w:color="auto"/>
        </w:rPr>
        <w:t>一</w:t>
      </w:r>
      <w:proofErr w:type="gramEnd"/>
      <w:r w:rsidRPr="00772E1A">
        <w:rPr>
          <w:rFonts w:hint="eastAsia"/>
          <w:b/>
          <w:color w:val="FF0000"/>
          <w:szCs w:val="24"/>
          <w:bdr w:val="single" w:sz="4" w:space="0" w:color="auto"/>
        </w:rPr>
        <w:t>)</w:t>
      </w:r>
      <w:r w:rsidRPr="007D54BD">
        <w:rPr>
          <w:rFonts w:hint="eastAsia"/>
          <w:b/>
          <w:szCs w:val="24"/>
          <w:bdr w:val="single" w:sz="4" w:space="0" w:color="auto"/>
        </w:rPr>
        <w:t>前交給導師</w:t>
      </w:r>
      <w:r w:rsidR="009167D1" w:rsidRPr="00154C5D">
        <w:rPr>
          <w:rFonts w:hint="eastAsia"/>
          <w:szCs w:val="24"/>
        </w:rPr>
        <w:t>，</w:t>
      </w:r>
      <w:r w:rsidR="007D54BD">
        <w:rPr>
          <w:rFonts w:hint="eastAsia"/>
          <w:szCs w:val="24"/>
        </w:rPr>
        <w:t>逾時不候。</w:t>
      </w:r>
      <w:r w:rsidR="00784E9F" w:rsidRPr="00784E9F">
        <w:rPr>
          <w:rFonts w:hint="eastAsia"/>
          <w:b/>
          <w:szCs w:val="24"/>
          <w:bdr w:val="single" w:sz="4" w:space="0" w:color="auto"/>
        </w:rPr>
        <w:t>2</w:t>
      </w:r>
      <w:r w:rsidR="00784E9F" w:rsidRPr="00784E9F">
        <w:rPr>
          <w:rFonts w:hint="eastAsia"/>
          <w:b/>
          <w:szCs w:val="24"/>
          <w:bdr w:val="single" w:sz="4" w:space="0" w:color="auto"/>
        </w:rPr>
        <w:t>張觀</w:t>
      </w:r>
      <w:r w:rsidR="00784E9F">
        <w:rPr>
          <w:rFonts w:hint="eastAsia"/>
          <w:b/>
          <w:szCs w:val="24"/>
          <w:bdr w:val="single" w:sz="4" w:space="0" w:color="auto"/>
        </w:rPr>
        <w:t>察推薦表總</w:t>
      </w:r>
      <w:proofErr w:type="gramStart"/>
      <w:r w:rsidR="00784E9F">
        <w:rPr>
          <w:rFonts w:hint="eastAsia"/>
          <w:b/>
          <w:szCs w:val="24"/>
          <w:bdr w:val="single" w:sz="4" w:space="0" w:color="auto"/>
        </w:rPr>
        <w:t>分均需</w:t>
      </w:r>
      <w:r w:rsidRPr="00017393">
        <w:rPr>
          <w:rFonts w:hint="eastAsia"/>
          <w:b/>
          <w:szCs w:val="24"/>
          <w:bdr w:val="single" w:sz="4" w:space="0" w:color="auto"/>
        </w:rPr>
        <w:t>達</w:t>
      </w:r>
      <w:proofErr w:type="gramEnd"/>
      <w:r w:rsidRPr="00017393">
        <w:rPr>
          <w:rFonts w:hint="eastAsia"/>
          <w:b/>
          <w:szCs w:val="24"/>
          <w:bdr w:val="single" w:sz="4" w:space="0" w:color="auto"/>
        </w:rPr>
        <w:t>80</w:t>
      </w:r>
      <w:r w:rsidRPr="00017393">
        <w:rPr>
          <w:rFonts w:hint="eastAsia"/>
          <w:b/>
          <w:szCs w:val="24"/>
          <w:bdr w:val="single" w:sz="4" w:space="0" w:color="auto"/>
        </w:rPr>
        <w:t>分以上始可報名</w:t>
      </w:r>
      <w:r w:rsidRPr="00154C5D">
        <w:rPr>
          <w:rFonts w:hint="eastAsia"/>
          <w:szCs w:val="24"/>
        </w:rPr>
        <w:t>，若有塗改處請加蓋私章。</w:t>
      </w:r>
    </w:p>
    <w:p w:rsidR="00B8236D" w:rsidRPr="00154C5D" w:rsidRDefault="00784E9F" w:rsidP="007D54BD">
      <w:pPr>
        <w:pStyle w:val="a3"/>
        <w:numPr>
          <w:ilvl w:val="0"/>
          <w:numId w:val="2"/>
        </w:numPr>
        <w:spacing w:line="560" w:lineRule="exact"/>
        <w:ind w:leftChars="0"/>
        <w:rPr>
          <w:szCs w:val="24"/>
        </w:rPr>
      </w:pPr>
      <w:r>
        <w:rPr>
          <w:rFonts w:hint="eastAsia"/>
          <w:szCs w:val="24"/>
        </w:rPr>
        <w:t>最末頁</w:t>
      </w:r>
      <w:proofErr w:type="gramStart"/>
      <w:r>
        <w:rPr>
          <w:rFonts w:hint="eastAsia"/>
          <w:szCs w:val="24"/>
        </w:rPr>
        <w:t>—</w:t>
      </w:r>
      <w:proofErr w:type="gramEnd"/>
      <w:r w:rsidR="008879DE" w:rsidRPr="00154C5D">
        <w:rPr>
          <w:rFonts w:hint="eastAsia"/>
          <w:szCs w:val="24"/>
        </w:rPr>
        <w:t>「</w:t>
      </w:r>
      <w:r w:rsidR="00D87A1C">
        <w:rPr>
          <w:rFonts w:hint="eastAsia"/>
          <w:szCs w:val="24"/>
        </w:rPr>
        <w:t>四、</w:t>
      </w:r>
      <w:r w:rsidR="00703A1A">
        <w:rPr>
          <w:rFonts w:hint="eastAsia"/>
          <w:szCs w:val="24"/>
        </w:rPr>
        <w:t>國小階段學術性向表現優異具體事蹟」，僅有報名「管道二」者才需填寫，</w:t>
      </w:r>
      <w:r>
        <w:rPr>
          <w:rFonts w:hint="eastAsia"/>
          <w:szCs w:val="24"/>
        </w:rPr>
        <w:t>管道二的申請資格請詳閱背面說明，</w:t>
      </w:r>
      <w:r w:rsidR="00791C81">
        <w:rPr>
          <w:rFonts w:hint="eastAsia"/>
          <w:szCs w:val="24"/>
        </w:rPr>
        <w:t>只要</w:t>
      </w:r>
      <w:r w:rsidR="00703A1A">
        <w:rPr>
          <w:rFonts w:hint="eastAsia"/>
          <w:szCs w:val="24"/>
        </w:rPr>
        <w:t>報名「管道</w:t>
      </w:r>
      <w:proofErr w:type="gramStart"/>
      <w:r w:rsidR="00703A1A">
        <w:rPr>
          <w:rFonts w:hint="eastAsia"/>
          <w:szCs w:val="24"/>
        </w:rPr>
        <w:t>一</w:t>
      </w:r>
      <w:proofErr w:type="gramEnd"/>
      <w:r w:rsidR="00703A1A">
        <w:rPr>
          <w:rFonts w:hint="eastAsia"/>
          <w:szCs w:val="24"/>
        </w:rPr>
        <w:t>」</w:t>
      </w:r>
      <w:proofErr w:type="gramStart"/>
      <w:r w:rsidR="00703A1A">
        <w:rPr>
          <w:rFonts w:hint="eastAsia"/>
          <w:szCs w:val="24"/>
        </w:rPr>
        <w:t>者免填</w:t>
      </w:r>
      <w:proofErr w:type="gramEnd"/>
      <w:r w:rsidR="008879DE" w:rsidRPr="00154C5D">
        <w:rPr>
          <w:rFonts w:hint="eastAsia"/>
          <w:szCs w:val="24"/>
        </w:rPr>
        <w:t>。</w:t>
      </w:r>
    </w:p>
    <w:p w:rsidR="008879DE" w:rsidRPr="00154C5D" w:rsidRDefault="008879DE" w:rsidP="007D54BD">
      <w:pPr>
        <w:pStyle w:val="a3"/>
        <w:numPr>
          <w:ilvl w:val="0"/>
          <w:numId w:val="2"/>
        </w:numPr>
        <w:spacing w:line="560" w:lineRule="exact"/>
        <w:ind w:leftChars="0"/>
        <w:rPr>
          <w:szCs w:val="24"/>
        </w:rPr>
      </w:pPr>
      <w:r w:rsidRPr="00154C5D">
        <w:rPr>
          <w:rFonts w:hint="eastAsia"/>
          <w:szCs w:val="24"/>
        </w:rPr>
        <w:t>本次鑑定的重要時程如下</w:t>
      </w:r>
      <w:r w:rsidRPr="00154C5D">
        <w:rPr>
          <w:rFonts w:hint="eastAsia"/>
          <w:szCs w:val="24"/>
        </w:rPr>
        <w:t>:</w:t>
      </w:r>
    </w:p>
    <w:p w:rsidR="00AA0BE3" w:rsidRPr="00154C5D" w:rsidRDefault="00791C81" w:rsidP="007D54BD">
      <w:pPr>
        <w:pStyle w:val="a3"/>
        <w:spacing w:line="560" w:lineRule="exact"/>
        <w:ind w:leftChars="0" w:left="360"/>
        <w:rPr>
          <w:szCs w:val="24"/>
        </w:rPr>
      </w:pPr>
      <w:r>
        <w:rPr>
          <w:rFonts w:hint="eastAsia"/>
          <w:szCs w:val="24"/>
        </w:rPr>
        <w:t>4</w:t>
      </w:r>
      <w:r>
        <w:rPr>
          <w:rFonts w:hint="eastAsia"/>
          <w:szCs w:val="24"/>
        </w:rPr>
        <w:t>月</w:t>
      </w:r>
      <w:r w:rsidR="00772E1A">
        <w:rPr>
          <w:rFonts w:hint="eastAsia"/>
          <w:szCs w:val="24"/>
        </w:rPr>
        <w:t>13</w:t>
      </w:r>
      <w:r>
        <w:rPr>
          <w:rFonts w:hint="eastAsia"/>
          <w:szCs w:val="24"/>
        </w:rPr>
        <w:t>日</w:t>
      </w:r>
      <w:r w:rsidR="00AA0BE3" w:rsidRPr="00154C5D">
        <w:rPr>
          <w:rFonts w:hint="eastAsia"/>
          <w:szCs w:val="24"/>
        </w:rPr>
        <w:t>前：國小完成報名資料審核並發還學生</w:t>
      </w:r>
    </w:p>
    <w:p w:rsidR="00AA0BE3" w:rsidRDefault="00791C81" w:rsidP="007D54BD">
      <w:pPr>
        <w:pStyle w:val="a3"/>
        <w:spacing w:line="560" w:lineRule="exact"/>
        <w:ind w:leftChars="0" w:left="360"/>
        <w:rPr>
          <w:szCs w:val="24"/>
        </w:rPr>
      </w:pPr>
      <w:r>
        <w:rPr>
          <w:rFonts w:hint="eastAsia"/>
          <w:szCs w:val="24"/>
        </w:rPr>
        <w:t>4</w:t>
      </w:r>
      <w:r>
        <w:rPr>
          <w:rFonts w:hint="eastAsia"/>
          <w:szCs w:val="24"/>
        </w:rPr>
        <w:t>月</w:t>
      </w:r>
      <w:r w:rsidR="00772E1A">
        <w:rPr>
          <w:rFonts w:hint="eastAsia"/>
          <w:szCs w:val="24"/>
        </w:rPr>
        <w:t>25</w:t>
      </w:r>
      <w:r>
        <w:rPr>
          <w:rFonts w:hint="eastAsia"/>
          <w:szCs w:val="24"/>
        </w:rPr>
        <w:t>日前：至就讀國中報到時務必</w:t>
      </w:r>
      <w:r w:rsidR="00154C5D">
        <w:rPr>
          <w:rFonts w:hint="eastAsia"/>
          <w:szCs w:val="24"/>
        </w:rPr>
        <w:t>繳交報名資料</w:t>
      </w:r>
    </w:p>
    <w:p w:rsidR="00791C81" w:rsidRPr="0064759C" w:rsidRDefault="00791C81" w:rsidP="007D54BD">
      <w:pPr>
        <w:pStyle w:val="a3"/>
        <w:spacing w:line="560" w:lineRule="exact"/>
        <w:ind w:leftChars="0" w:left="360"/>
        <w:rPr>
          <w:vanish/>
          <w:szCs w:val="24"/>
          <w:specVanish/>
        </w:rPr>
      </w:pPr>
      <w:r>
        <w:rPr>
          <w:rFonts w:hint="eastAsia"/>
          <w:szCs w:val="24"/>
        </w:rPr>
        <w:t>5</w:t>
      </w:r>
      <w:r>
        <w:rPr>
          <w:rFonts w:hint="eastAsia"/>
          <w:szCs w:val="24"/>
        </w:rPr>
        <w:t>月</w:t>
      </w:r>
      <w:r w:rsidR="00772E1A">
        <w:rPr>
          <w:rFonts w:hint="eastAsia"/>
          <w:szCs w:val="24"/>
        </w:rPr>
        <w:t>24</w:t>
      </w:r>
      <w:r w:rsidR="001E655B">
        <w:rPr>
          <w:rFonts w:hint="eastAsia"/>
          <w:szCs w:val="24"/>
        </w:rPr>
        <w:t>日起：學生自行至</w:t>
      </w:r>
      <w:r w:rsidR="0064759C">
        <w:rPr>
          <w:rFonts w:hint="eastAsia"/>
          <w:szCs w:val="24"/>
        </w:rPr>
        <w:t>【</w:t>
      </w:r>
      <w:r w:rsidR="007D54BD">
        <w:rPr>
          <w:rFonts w:hint="eastAsia"/>
          <w:szCs w:val="24"/>
        </w:rPr>
        <w:t>線上</w:t>
      </w:r>
      <w:r>
        <w:rPr>
          <w:rFonts w:hint="eastAsia"/>
          <w:szCs w:val="24"/>
        </w:rPr>
        <w:t>報名系統</w:t>
      </w:r>
      <w:r w:rsidR="001E655B">
        <w:rPr>
          <w:rFonts w:hint="eastAsia"/>
          <w:szCs w:val="24"/>
        </w:rPr>
        <w:t>】列印</w:t>
      </w:r>
      <w:r w:rsidR="001E655B" w:rsidRPr="00772E1A">
        <w:rPr>
          <w:rFonts w:hint="eastAsia"/>
          <w:b/>
          <w:szCs w:val="24"/>
        </w:rPr>
        <w:t>「</w:t>
      </w:r>
      <w:r w:rsidR="007D54BD" w:rsidRPr="00772E1A">
        <w:rPr>
          <w:rFonts w:hint="eastAsia"/>
          <w:b/>
          <w:szCs w:val="24"/>
        </w:rPr>
        <w:t>初選</w:t>
      </w:r>
      <w:r w:rsidR="0064759C" w:rsidRPr="00772E1A">
        <w:rPr>
          <w:rFonts w:hint="eastAsia"/>
          <w:b/>
          <w:szCs w:val="24"/>
        </w:rPr>
        <w:t>鑑定入場證」</w:t>
      </w:r>
    </w:p>
    <w:p w:rsidR="001E655B" w:rsidRDefault="0064759C" w:rsidP="007D54BD">
      <w:pPr>
        <w:pStyle w:val="a3"/>
        <w:spacing w:line="560" w:lineRule="exact"/>
        <w:ind w:leftChars="0" w:left="360"/>
        <w:rPr>
          <w:szCs w:val="24"/>
        </w:rPr>
      </w:pPr>
      <w:r>
        <w:rPr>
          <w:szCs w:val="24"/>
        </w:rPr>
        <w:t xml:space="preserve"> </w:t>
      </w:r>
    </w:p>
    <w:p w:rsidR="00AA0BE3" w:rsidRPr="0064759C" w:rsidRDefault="001E655B" w:rsidP="007D54BD">
      <w:pPr>
        <w:pStyle w:val="a3"/>
        <w:spacing w:line="560" w:lineRule="exact"/>
        <w:ind w:leftChars="0" w:left="360"/>
        <w:rPr>
          <w:vanish/>
          <w:szCs w:val="24"/>
          <w:specVanish/>
        </w:rPr>
      </w:pPr>
      <w:r>
        <w:rPr>
          <w:rFonts w:hint="eastAsia"/>
          <w:szCs w:val="24"/>
        </w:rPr>
        <w:t>5</w:t>
      </w:r>
      <w:r w:rsidR="00AA0BE3" w:rsidRPr="00154C5D">
        <w:rPr>
          <w:rFonts w:hint="eastAsia"/>
          <w:szCs w:val="24"/>
        </w:rPr>
        <w:t>月</w:t>
      </w:r>
      <w:r>
        <w:rPr>
          <w:rFonts w:hint="eastAsia"/>
          <w:szCs w:val="24"/>
        </w:rPr>
        <w:t>2</w:t>
      </w:r>
      <w:r w:rsidR="00772E1A">
        <w:rPr>
          <w:rFonts w:hint="eastAsia"/>
          <w:szCs w:val="24"/>
        </w:rPr>
        <w:t>8</w:t>
      </w:r>
      <w:r w:rsidR="00AA0BE3" w:rsidRPr="00154C5D">
        <w:rPr>
          <w:rFonts w:hint="eastAsia"/>
          <w:szCs w:val="24"/>
        </w:rPr>
        <w:t>日：初選</w:t>
      </w:r>
    </w:p>
    <w:p w:rsidR="001E655B" w:rsidRDefault="0064759C" w:rsidP="007D54BD">
      <w:pPr>
        <w:pStyle w:val="a3"/>
        <w:spacing w:line="560" w:lineRule="exact"/>
        <w:ind w:leftChars="0" w:left="360"/>
        <w:rPr>
          <w:szCs w:val="24"/>
        </w:rPr>
      </w:pPr>
      <w:r>
        <w:rPr>
          <w:szCs w:val="24"/>
        </w:rPr>
        <w:t xml:space="preserve"> </w:t>
      </w:r>
    </w:p>
    <w:p w:rsidR="00AA0BE3" w:rsidRPr="00154C5D" w:rsidRDefault="001E655B" w:rsidP="007D54BD">
      <w:pPr>
        <w:pStyle w:val="a3"/>
        <w:spacing w:line="560" w:lineRule="exact"/>
        <w:ind w:leftChars="0" w:left="360"/>
        <w:rPr>
          <w:szCs w:val="24"/>
        </w:rPr>
      </w:pPr>
      <w:r>
        <w:rPr>
          <w:rFonts w:hint="eastAsia"/>
          <w:szCs w:val="24"/>
        </w:rPr>
        <w:t>6</w:t>
      </w:r>
      <w:r w:rsidR="00AA0BE3" w:rsidRPr="00154C5D">
        <w:rPr>
          <w:rFonts w:hint="eastAsia"/>
          <w:szCs w:val="24"/>
        </w:rPr>
        <w:t>月</w:t>
      </w:r>
      <w:r w:rsidR="002F37E4">
        <w:rPr>
          <w:rFonts w:hint="eastAsia"/>
          <w:szCs w:val="24"/>
        </w:rPr>
        <w:t>9</w:t>
      </w:r>
      <w:r w:rsidR="00AA0BE3" w:rsidRPr="00154C5D">
        <w:rPr>
          <w:rFonts w:hint="eastAsia"/>
          <w:szCs w:val="24"/>
        </w:rPr>
        <w:t>日：公告初選結果</w:t>
      </w:r>
      <w:r w:rsidR="00AA0BE3" w:rsidRPr="00154C5D">
        <w:rPr>
          <w:rFonts w:hint="eastAsia"/>
          <w:szCs w:val="24"/>
        </w:rPr>
        <w:t>(</w:t>
      </w:r>
      <w:r w:rsidR="00AA0BE3" w:rsidRPr="00154C5D">
        <w:rPr>
          <w:rFonts w:hint="eastAsia"/>
          <w:szCs w:val="24"/>
        </w:rPr>
        <w:t>教育局網站</w:t>
      </w:r>
      <w:hyperlink r:id="rId8" w:history="1">
        <w:r w:rsidR="00AA0BE3" w:rsidRPr="00154C5D">
          <w:rPr>
            <w:rStyle w:val="a8"/>
            <w:szCs w:val="24"/>
          </w:rPr>
          <w:t>http://www.tc.edu.tw</w:t>
        </w:r>
      </w:hyperlink>
      <w:r w:rsidR="00AA0BE3" w:rsidRPr="00154C5D">
        <w:rPr>
          <w:rFonts w:hint="eastAsia"/>
          <w:szCs w:val="24"/>
        </w:rPr>
        <w:t>)</w:t>
      </w:r>
    </w:p>
    <w:p w:rsidR="00AA0BE3" w:rsidRDefault="001E655B" w:rsidP="007D54BD">
      <w:pPr>
        <w:pStyle w:val="a3"/>
        <w:spacing w:line="560" w:lineRule="exact"/>
        <w:ind w:leftChars="0" w:left="360"/>
        <w:rPr>
          <w:szCs w:val="24"/>
        </w:rPr>
      </w:pPr>
      <w:r>
        <w:rPr>
          <w:rFonts w:hint="eastAsia"/>
          <w:szCs w:val="24"/>
        </w:rPr>
        <w:t>6</w:t>
      </w:r>
      <w:r w:rsidR="00AA0BE3" w:rsidRPr="00154C5D">
        <w:rPr>
          <w:rFonts w:hint="eastAsia"/>
          <w:szCs w:val="24"/>
        </w:rPr>
        <w:t>月</w:t>
      </w:r>
      <w:r w:rsidR="002F37E4">
        <w:rPr>
          <w:rFonts w:hint="eastAsia"/>
          <w:szCs w:val="24"/>
        </w:rPr>
        <w:t>15</w:t>
      </w:r>
      <w:r w:rsidR="00AA0BE3" w:rsidRPr="00154C5D">
        <w:rPr>
          <w:rFonts w:hint="eastAsia"/>
          <w:szCs w:val="24"/>
        </w:rPr>
        <w:t>日</w:t>
      </w:r>
      <w:r>
        <w:rPr>
          <w:rFonts w:hint="eastAsia"/>
          <w:szCs w:val="24"/>
        </w:rPr>
        <w:t>前</w:t>
      </w:r>
      <w:r w:rsidR="00AA0BE3" w:rsidRPr="00154C5D">
        <w:rPr>
          <w:rFonts w:hint="eastAsia"/>
          <w:szCs w:val="24"/>
        </w:rPr>
        <w:t>：</w:t>
      </w:r>
      <w:proofErr w:type="gramStart"/>
      <w:r w:rsidR="00CC5B94">
        <w:rPr>
          <w:rFonts w:hint="eastAsia"/>
          <w:szCs w:val="24"/>
        </w:rPr>
        <w:t>家長線上進行</w:t>
      </w:r>
      <w:proofErr w:type="gramEnd"/>
      <w:r w:rsidR="00AA0BE3" w:rsidRPr="00154C5D">
        <w:rPr>
          <w:rFonts w:hint="eastAsia"/>
          <w:szCs w:val="24"/>
        </w:rPr>
        <w:t>複選</w:t>
      </w:r>
      <w:r>
        <w:rPr>
          <w:rFonts w:hint="eastAsia"/>
          <w:szCs w:val="24"/>
        </w:rPr>
        <w:t>報名</w:t>
      </w:r>
    </w:p>
    <w:p w:rsidR="00CC5B94" w:rsidRDefault="00CC5B94" w:rsidP="007D54BD">
      <w:pPr>
        <w:pStyle w:val="a3"/>
        <w:spacing w:line="560" w:lineRule="exact"/>
        <w:ind w:leftChars="0" w:left="360"/>
        <w:rPr>
          <w:szCs w:val="24"/>
        </w:rPr>
      </w:pPr>
      <w:r>
        <w:rPr>
          <w:rFonts w:hint="eastAsia"/>
          <w:szCs w:val="24"/>
        </w:rPr>
        <w:t>6</w:t>
      </w:r>
      <w:r w:rsidRPr="00154C5D">
        <w:rPr>
          <w:rFonts w:hint="eastAsia"/>
          <w:szCs w:val="24"/>
        </w:rPr>
        <w:t>月</w:t>
      </w:r>
      <w:r>
        <w:rPr>
          <w:rFonts w:hint="eastAsia"/>
          <w:szCs w:val="24"/>
        </w:rPr>
        <w:t>16</w:t>
      </w:r>
      <w:r w:rsidRPr="00154C5D">
        <w:rPr>
          <w:rFonts w:hint="eastAsia"/>
          <w:szCs w:val="24"/>
        </w:rPr>
        <w:t>日</w:t>
      </w:r>
      <w:r>
        <w:rPr>
          <w:rFonts w:hint="eastAsia"/>
          <w:szCs w:val="24"/>
        </w:rPr>
        <w:t>:</w:t>
      </w:r>
      <w:r w:rsidRPr="00CC5B94">
        <w:rPr>
          <w:rFonts w:hint="eastAsia"/>
          <w:szCs w:val="24"/>
        </w:rPr>
        <w:t xml:space="preserve"> </w:t>
      </w:r>
      <w:r>
        <w:rPr>
          <w:rFonts w:hint="eastAsia"/>
          <w:szCs w:val="24"/>
        </w:rPr>
        <w:t>請至</w:t>
      </w:r>
      <w:r w:rsidRPr="00CC5B94">
        <w:rPr>
          <w:rFonts w:hint="eastAsia"/>
          <w:b/>
          <w:szCs w:val="24"/>
        </w:rPr>
        <w:t>就</w:t>
      </w:r>
      <w:bookmarkStart w:id="0" w:name="_GoBack"/>
      <w:bookmarkEnd w:id="0"/>
      <w:r w:rsidRPr="00CC5B94">
        <w:rPr>
          <w:rFonts w:hint="eastAsia"/>
          <w:b/>
          <w:szCs w:val="24"/>
        </w:rPr>
        <w:t>讀國中</w:t>
      </w:r>
      <w:r>
        <w:rPr>
          <w:rFonts w:hint="eastAsia"/>
          <w:szCs w:val="24"/>
        </w:rPr>
        <w:t>個別報名</w:t>
      </w:r>
    </w:p>
    <w:p w:rsidR="001E655B" w:rsidRPr="00154C5D" w:rsidRDefault="002F37E4" w:rsidP="007D54BD">
      <w:pPr>
        <w:pStyle w:val="a3"/>
        <w:spacing w:line="560" w:lineRule="exact"/>
        <w:ind w:leftChars="0" w:left="360"/>
        <w:rPr>
          <w:szCs w:val="24"/>
        </w:rPr>
      </w:pPr>
      <w:r>
        <w:rPr>
          <w:rFonts w:hint="eastAsia"/>
          <w:szCs w:val="24"/>
        </w:rPr>
        <w:t>7</w:t>
      </w:r>
      <w:r w:rsidR="001E655B">
        <w:rPr>
          <w:rFonts w:hint="eastAsia"/>
          <w:szCs w:val="24"/>
        </w:rPr>
        <w:t>月</w:t>
      </w:r>
      <w:r>
        <w:rPr>
          <w:rFonts w:hint="eastAsia"/>
          <w:szCs w:val="24"/>
        </w:rPr>
        <w:t>2</w:t>
      </w:r>
      <w:r w:rsidR="001E655B">
        <w:rPr>
          <w:rFonts w:hint="eastAsia"/>
          <w:szCs w:val="24"/>
        </w:rPr>
        <w:t>日：複選</w:t>
      </w:r>
    </w:p>
    <w:p w:rsidR="00DF3307" w:rsidRDefault="00154C5D" w:rsidP="007D54BD">
      <w:pPr>
        <w:pStyle w:val="a3"/>
        <w:numPr>
          <w:ilvl w:val="0"/>
          <w:numId w:val="2"/>
        </w:numPr>
        <w:spacing w:line="560" w:lineRule="exact"/>
        <w:ind w:leftChars="0"/>
        <w:rPr>
          <w:szCs w:val="24"/>
        </w:rPr>
      </w:pPr>
      <w:r w:rsidRPr="00154C5D">
        <w:rPr>
          <w:rFonts w:hint="eastAsia"/>
          <w:szCs w:val="24"/>
        </w:rPr>
        <w:t>學生至就讀國中報到後</w:t>
      </w:r>
      <w:r>
        <w:rPr>
          <w:rFonts w:hint="eastAsia"/>
          <w:szCs w:val="24"/>
        </w:rPr>
        <w:t>，</w:t>
      </w:r>
      <w:r w:rsidRPr="00154C5D">
        <w:rPr>
          <w:rFonts w:hint="eastAsia"/>
          <w:szCs w:val="24"/>
        </w:rPr>
        <w:t>請</w:t>
      </w:r>
      <w:r w:rsidRPr="00154C5D">
        <w:rPr>
          <w:rFonts w:hint="eastAsia"/>
          <w:b/>
          <w:szCs w:val="24"/>
          <w:u w:val="double"/>
        </w:rPr>
        <w:t>務必洽詢就讀國中的報名作業期程</w:t>
      </w:r>
      <w:r w:rsidRPr="00154C5D">
        <w:rPr>
          <w:rFonts w:hint="eastAsia"/>
          <w:b/>
          <w:szCs w:val="24"/>
        </w:rPr>
        <w:t>。</w:t>
      </w:r>
    </w:p>
    <w:p w:rsidR="00154C5D" w:rsidRPr="00154C5D" w:rsidRDefault="00154C5D" w:rsidP="007D54BD">
      <w:pPr>
        <w:pStyle w:val="a3"/>
        <w:numPr>
          <w:ilvl w:val="0"/>
          <w:numId w:val="2"/>
        </w:numPr>
        <w:spacing w:line="560" w:lineRule="exact"/>
        <w:ind w:leftChars="0"/>
        <w:rPr>
          <w:szCs w:val="24"/>
        </w:rPr>
      </w:pPr>
      <w:r w:rsidRPr="00154C5D">
        <w:rPr>
          <w:rFonts w:hint="eastAsia"/>
          <w:szCs w:val="24"/>
        </w:rPr>
        <w:t>詳細簡章內容請至教育局或國安國小首頁下載「</w:t>
      </w:r>
      <w:proofErr w:type="gramStart"/>
      <w:r w:rsidRPr="00154C5D">
        <w:rPr>
          <w:rFonts w:hint="eastAsia"/>
          <w:szCs w:val="24"/>
        </w:rPr>
        <w:t>臺</w:t>
      </w:r>
      <w:proofErr w:type="gramEnd"/>
      <w:r w:rsidRPr="00154C5D">
        <w:rPr>
          <w:rFonts w:hint="eastAsia"/>
          <w:szCs w:val="24"/>
        </w:rPr>
        <w:t>中市</w:t>
      </w:r>
      <w:r w:rsidR="002F37E4">
        <w:rPr>
          <w:rFonts w:hint="eastAsia"/>
          <w:szCs w:val="24"/>
        </w:rPr>
        <w:t>111</w:t>
      </w:r>
      <w:r w:rsidRPr="00154C5D">
        <w:rPr>
          <w:rFonts w:hint="eastAsia"/>
          <w:szCs w:val="24"/>
        </w:rPr>
        <w:t>學年度國民中學一般智能暨學術性向資賦優異學生鑑定簡章」。</w:t>
      </w:r>
    </w:p>
    <w:p w:rsidR="00D27250" w:rsidRDefault="00926967" w:rsidP="003C1ADC">
      <w:pPr>
        <w:spacing w:line="560" w:lineRule="exact"/>
        <w:rPr>
          <w:szCs w:val="24"/>
        </w:rPr>
      </w:pPr>
      <w:r>
        <w:rPr>
          <w:rFonts w:hint="eastAsia"/>
          <w:szCs w:val="24"/>
        </w:rPr>
        <w:t>如有任何問題請洽劉中吉</w:t>
      </w:r>
      <w:r w:rsidR="00154C5D">
        <w:rPr>
          <w:rFonts w:hint="eastAsia"/>
          <w:szCs w:val="24"/>
        </w:rPr>
        <w:t>老師</w:t>
      </w:r>
      <w:r w:rsidR="00784E9F">
        <w:rPr>
          <w:rFonts w:hint="eastAsia"/>
          <w:szCs w:val="24"/>
        </w:rPr>
        <w:t>24621681*742</w:t>
      </w:r>
      <w:r w:rsidR="003C1ADC">
        <w:rPr>
          <w:rFonts w:hint="eastAsia"/>
          <w:szCs w:val="24"/>
        </w:rPr>
        <w:t xml:space="preserve">                </w:t>
      </w:r>
      <w:r w:rsidR="00A530A4" w:rsidRPr="00154C5D">
        <w:rPr>
          <w:rFonts w:hint="eastAsia"/>
          <w:szCs w:val="24"/>
        </w:rPr>
        <w:t>國安國小輔導室敬上</w:t>
      </w:r>
    </w:p>
    <w:p w:rsidR="00F11A9E" w:rsidRPr="00F11A9E" w:rsidRDefault="00F11A9E" w:rsidP="00F11A9E">
      <w:pPr>
        <w:spacing w:line="560" w:lineRule="exact"/>
        <w:ind w:right="240"/>
        <w:jc w:val="center"/>
        <w:rPr>
          <w:sz w:val="32"/>
          <w:szCs w:val="32"/>
        </w:rPr>
      </w:pPr>
      <w:proofErr w:type="gramStart"/>
      <w:r>
        <w:rPr>
          <w:rFonts w:hint="eastAsia"/>
          <w:sz w:val="32"/>
          <w:szCs w:val="32"/>
        </w:rPr>
        <w:lastRenderedPageBreak/>
        <w:t>臺</w:t>
      </w:r>
      <w:proofErr w:type="gramEnd"/>
      <w:r>
        <w:rPr>
          <w:rFonts w:hint="eastAsia"/>
          <w:sz w:val="32"/>
          <w:szCs w:val="32"/>
        </w:rPr>
        <w:t>中市</w:t>
      </w:r>
      <w:r w:rsidR="002F37E4">
        <w:rPr>
          <w:rFonts w:hint="eastAsia"/>
          <w:sz w:val="32"/>
          <w:szCs w:val="32"/>
        </w:rPr>
        <w:t>111</w:t>
      </w:r>
      <w:r>
        <w:rPr>
          <w:rFonts w:hint="eastAsia"/>
          <w:sz w:val="32"/>
          <w:szCs w:val="32"/>
        </w:rPr>
        <w:t>學年度</w:t>
      </w:r>
      <w:r w:rsidRPr="00F11A9E">
        <w:rPr>
          <w:rFonts w:hint="eastAsia"/>
          <w:sz w:val="32"/>
          <w:szCs w:val="32"/>
        </w:rPr>
        <w:t>國中資優鑑定【管道二】申請資格</w:t>
      </w:r>
    </w:p>
    <w:p w:rsidR="00F11A9E" w:rsidRPr="00F11A9E" w:rsidRDefault="00F11A9E" w:rsidP="00F11A9E">
      <w:pPr>
        <w:spacing w:line="560" w:lineRule="exact"/>
        <w:ind w:right="240"/>
        <w:rPr>
          <w:szCs w:val="24"/>
        </w:rPr>
      </w:pPr>
      <w:r w:rsidRPr="00F11A9E">
        <w:rPr>
          <w:rFonts w:hint="eastAsia"/>
          <w:szCs w:val="24"/>
        </w:rPr>
        <w:t>具有學術性向</w:t>
      </w:r>
      <w:r w:rsidRPr="00F11A9E">
        <w:rPr>
          <w:szCs w:val="24"/>
        </w:rPr>
        <w:t>(</w:t>
      </w:r>
      <w:r w:rsidRPr="00F11A9E">
        <w:rPr>
          <w:rFonts w:hint="eastAsia"/>
          <w:szCs w:val="24"/>
        </w:rPr>
        <w:t>數理類</w:t>
      </w:r>
      <w:r w:rsidR="00EE4BB7">
        <w:rPr>
          <w:rFonts w:hint="eastAsia"/>
          <w:szCs w:val="24"/>
        </w:rPr>
        <w:t>或語文類</w:t>
      </w:r>
      <w:r w:rsidRPr="00F11A9E">
        <w:rPr>
          <w:szCs w:val="24"/>
        </w:rPr>
        <w:t>)</w:t>
      </w:r>
      <w:r w:rsidRPr="00F11A9E">
        <w:rPr>
          <w:rFonts w:hint="eastAsia"/>
          <w:szCs w:val="24"/>
        </w:rPr>
        <w:t>資賦優異潛能之應屆畢業生，其資賦優異學生家長觀察推薦表、資賦優異學生專家學者或指導教師觀察推薦表（附件五，共</w:t>
      </w:r>
      <w:r w:rsidRPr="00F11A9E">
        <w:rPr>
          <w:szCs w:val="24"/>
        </w:rPr>
        <w:t>3</w:t>
      </w:r>
      <w:r w:rsidRPr="00F11A9E">
        <w:rPr>
          <w:rFonts w:hint="eastAsia"/>
          <w:szCs w:val="24"/>
        </w:rPr>
        <w:t>頁）</w:t>
      </w:r>
      <w:proofErr w:type="gramStart"/>
      <w:r w:rsidRPr="00F11A9E">
        <w:rPr>
          <w:rFonts w:hint="eastAsia"/>
          <w:szCs w:val="24"/>
        </w:rPr>
        <w:t>均達</w:t>
      </w:r>
      <w:r w:rsidRPr="00F11A9E">
        <w:rPr>
          <w:szCs w:val="24"/>
        </w:rPr>
        <w:t>80</w:t>
      </w:r>
      <w:r w:rsidRPr="00F11A9E">
        <w:rPr>
          <w:rFonts w:hint="eastAsia"/>
          <w:szCs w:val="24"/>
        </w:rPr>
        <w:t>分</w:t>
      </w:r>
      <w:proofErr w:type="gramEnd"/>
      <w:r w:rsidRPr="00F11A9E">
        <w:rPr>
          <w:rFonts w:hint="eastAsia"/>
          <w:szCs w:val="24"/>
        </w:rPr>
        <w:t>以上，且</w:t>
      </w:r>
      <w:r w:rsidR="002F37E4">
        <w:rPr>
          <w:szCs w:val="24"/>
        </w:rPr>
        <w:t>11</w:t>
      </w:r>
      <w:r w:rsidR="002F37E4">
        <w:rPr>
          <w:rFonts w:hint="eastAsia"/>
          <w:szCs w:val="24"/>
        </w:rPr>
        <w:t>1</w:t>
      </w:r>
      <w:r w:rsidRPr="00F11A9E">
        <w:rPr>
          <w:rFonts w:hint="eastAsia"/>
          <w:szCs w:val="24"/>
        </w:rPr>
        <w:t>學年度已向本市國中完成入學報到，並具備下列三項資格之</w:t>
      </w:r>
      <w:proofErr w:type="gramStart"/>
      <w:r w:rsidRPr="00F11A9E">
        <w:rPr>
          <w:rFonts w:hint="eastAsia"/>
          <w:szCs w:val="24"/>
        </w:rPr>
        <w:t>一</w:t>
      </w:r>
      <w:proofErr w:type="gramEnd"/>
      <w:r w:rsidRPr="00F11A9E">
        <w:rPr>
          <w:rFonts w:hint="eastAsia"/>
          <w:szCs w:val="24"/>
        </w:rPr>
        <w:t>者，可參加【管道二】之鑑定。</w:t>
      </w:r>
    </w:p>
    <w:p w:rsidR="00F11A9E" w:rsidRPr="00F11A9E" w:rsidRDefault="00F11A9E" w:rsidP="00F11A9E">
      <w:pPr>
        <w:pStyle w:val="a3"/>
        <w:numPr>
          <w:ilvl w:val="0"/>
          <w:numId w:val="5"/>
        </w:numPr>
        <w:spacing w:line="560" w:lineRule="exact"/>
        <w:ind w:leftChars="0" w:right="240"/>
        <w:rPr>
          <w:szCs w:val="24"/>
        </w:rPr>
      </w:pPr>
      <w:r w:rsidRPr="00F11A9E">
        <w:rPr>
          <w:szCs w:val="24"/>
        </w:rPr>
        <w:t>10</w:t>
      </w:r>
      <w:r w:rsidR="001649FB">
        <w:rPr>
          <w:rFonts w:hint="eastAsia"/>
          <w:szCs w:val="24"/>
        </w:rPr>
        <w:t>8</w:t>
      </w:r>
      <w:r w:rsidRPr="00F11A9E">
        <w:rPr>
          <w:rFonts w:hint="eastAsia"/>
          <w:szCs w:val="24"/>
        </w:rPr>
        <w:t>年</w:t>
      </w:r>
      <w:r w:rsidRPr="00F11A9E">
        <w:rPr>
          <w:szCs w:val="24"/>
        </w:rPr>
        <w:t>8</w:t>
      </w:r>
      <w:r w:rsidRPr="00F11A9E">
        <w:rPr>
          <w:rFonts w:hint="eastAsia"/>
          <w:szCs w:val="24"/>
        </w:rPr>
        <w:t>月</w:t>
      </w:r>
      <w:r w:rsidRPr="00F11A9E">
        <w:rPr>
          <w:szCs w:val="24"/>
        </w:rPr>
        <w:t>1</w:t>
      </w:r>
      <w:r w:rsidRPr="00F11A9E">
        <w:rPr>
          <w:rFonts w:hint="eastAsia"/>
          <w:szCs w:val="24"/>
        </w:rPr>
        <w:t>日至</w:t>
      </w:r>
      <w:r w:rsidRPr="00F11A9E">
        <w:rPr>
          <w:szCs w:val="24"/>
        </w:rPr>
        <w:t>11</w:t>
      </w:r>
      <w:r w:rsidR="001649FB">
        <w:rPr>
          <w:rFonts w:hint="eastAsia"/>
          <w:szCs w:val="24"/>
        </w:rPr>
        <w:t>1</w:t>
      </w:r>
      <w:r w:rsidRPr="00F11A9E">
        <w:rPr>
          <w:rFonts w:hint="eastAsia"/>
          <w:szCs w:val="24"/>
        </w:rPr>
        <w:t>年</w:t>
      </w:r>
      <w:r w:rsidRPr="00F11A9E">
        <w:rPr>
          <w:szCs w:val="24"/>
        </w:rPr>
        <w:t>3</w:t>
      </w:r>
      <w:r w:rsidRPr="00F11A9E">
        <w:rPr>
          <w:rFonts w:hint="eastAsia"/>
          <w:szCs w:val="24"/>
        </w:rPr>
        <w:t>月</w:t>
      </w:r>
      <w:r w:rsidRPr="00F11A9E">
        <w:rPr>
          <w:szCs w:val="24"/>
        </w:rPr>
        <w:t>31</w:t>
      </w:r>
      <w:r w:rsidRPr="00F11A9E">
        <w:rPr>
          <w:rFonts w:hint="eastAsia"/>
          <w:szCs w:val="24"/>
        </w:rPr>
        <w:t>日參加政府機關或學術研究機構舉辦之國際性或全國性有關學科競賽或展覽活動，表現特別優異，獲前三等獎項之學生。</w:t>
      </w:r>
    </w:p>
    <w:p w:rsidR="00F11A9E" w:rsidRPr="00F11A9E" w:rsidRDefault="00F11A9E" w:rsidP="00F11A9E">
      <w:pPr>
        <w:pStyle w:val="a3"/>
        <w:numPr>
          <w:ilvl w:val="0"/>
          <w:numId w:val="5"/>
        </w:numPr>
        <w:spacing w:line="560" w:lineRule="exact"/>
        <w:ind w:leftChars="0" w:right="240"/>
        <w:rPr>
          <w:szCs w:val="24"/>
        </w:rPr>
      </w:pPr>
      <w:r w:rsidRPr="00F11A9E">
        <w:rPr>
          <w:szCs w:val="24"/>
        </w:rPr>
        <w:t>10</w:t>
      </w:r>
      <w:r w:rsidR="001649FB">
        <w:rPr>
          <w:rFonts w:hint="eastAsia"/>
          <w:szCs w:val="24"/>
        </w:rPr>
        <w:t>8</w:t>
      </w:r>
      <w:r w:rsidRPr="00F11A9E">
        <w:rPr>
          <w:rFonts w:hint="eastAsia"/>
          <w:szCs w:val="24"/>
        </w:rPr>
        <w:t>年</w:t>
      </w:r>
      <w:r w:rsidRPr="00F11A9E">
        <w:rPr>
          <w:szCs w:val="24"/>
        </w:rPr>
        <w:t>8</w:t>
      </w:r>
      <w:r w:rsidRPr="00F11A9E">
        <w:rPr>
          <w:rFonts w:hint="eastAsia"/>
          <w:szCs w:val="24"/>
        </w:rPr>
        <w:t>月</w:t>
      </w:r>
      <w:r w:rsidRPr="00F11A9E">
        <w:rPr>
          <w:szCs w:val="24"/>
        </w:rPr>
        <w:t>1</w:t>
      </w:r>
      <w:r w:rsidRPr="00F11A9E">
        <w:rPr>
          <w:rFonts w:hint="eastAsia"/>
          <w:szCs w:val="24"/>
        </w:rPr>
        <w:t>日至</w:t>
      </w:r>
      <w:r w:rsidRPr="00F11A9E">
        <w:rPr>
          <w:szCs w:val="24"/>
        </w:rPr>
        <w:t>11</w:t>
      </w:r>
      <w:r w:rsidR="001649FB">
        <w:rPr>
          <w:rFonts w:hint="eastAsia"/>
          <w:szCs w:val="24"/>
        </w:rPr>
        <w:t>1</w:t>
      </w:r>
      <w:r w:rsidRPr="00F11A9E">
        <w:rPr>
          <w:rFonts w:hint="eastAsia"/>
          <w:szCs w:val="24"/>
        </w:rPr>
        <w:t>年</w:t>
      </w:r>
      <w:r w:rsidRPr="00F11A9E">
        <w:rPr>
          <w:szCs w:val="24"/>
        </w:rPr>
        <w:t>3</w:t>
      </w:r>
      <w:r w:rsidRPr="00F11A9E">
        <w:rPr>
          <w:rFonts w:hint="eastAsia"/>
          <w:szCs w:val="24"/>
        </w:rPr>
        <w:t>月</w:t>
      </w:r>
      <w:r w:rsidRPr="00F11A9E">
        <w:rPr>
          <w:szCs w:val="24"/>
        </w:rPr>
        <w:t>31</w:t>
      </w:r>
      <w:r w:rsidRPr="00F11A9E">
        <w:rPr>
          <w:rFonts w:hint="eastAsia"/>
          <w:szCs w:val="24"/>
        </w:rPr>
        <w:t>日參加學術研究單位長期輔導之有關學科研習活動，成就特別優異，經主辦單位推薦之學生。</w:t>
      </w:r>
    </w:p>
    <w:p w:rsidR="00F11A9E" w:rsidRPr="00F11A9E" w:rsidRDefault="00F11A9E" w:rsidP="00F11A9E">
      <w:pPr>
        <w:pStyle w:val="a3"/>
        <w:numPr>
          <w:ilvl w:val="0"/>
          <w:numId w:val="5"/>
        </w:numPr>
        <w:spacing w:line="560" w:lineRule="exact"/>
        <w:ind w:leftChars="0" w:right="240"/>
        <w:rPr>
          <w:szCs w:val="24"/>
        </w:rPr>
      </w:pPr>
      <w:r w:rsidRPr="00F11A9E">
        <w:rPr>
          <w:szCs w:val="24"/>
        </w:rPr>
        <w:t>10</w:t>
      </w:r>
      <w:r w:rsidR="001649FB">
        <w:rPr>
          <w:rFonts w:hint="eastAsia"/>
          <w:szCs w:val="24"/>
        </w:rPr>
        <w:t>8</w:t>
      </w:r>
      <w:r w:rsidRPr="00F11A9E">
        <w:rPr>
          <w:rFonts w:hint="eastAsia"/>
          <w:szCs w:val="24"/>
        </w:rPr>
        <w:t>年</w:t>
      </w:r>
      <w:r w:rsidRPr="00F11A9E">
        <w:rPr>
          <w:szCs w:val="24"/>
        </w:rPr>
        <w:t>8</w:t>
      </w:r>
      <w:r w:rsidRPr="00F11A9E">
        <w:rPr>
          <w:rFonts w:hint="eastAsia"/>
          <w:szCs w:val="24"/>
        </w:rPr>
        <w:t>月</w:t>
      </w:r>
      <w:r w:rsidRPr="00F11A9E">
        <w:rPr>
          <w:szCs w:val="24"/>
        </w:rPr>
        <w:t>1</w:t>
      </w:r>
      <w:r w:rsidRPr="00F11A9E">
        <w:rPr>
          <w:rFonts w:hint="eastAsia"/>
          <w:szCs w:val="24"/>
        </w:rPr>
        <w:t>日至</w:t>
      </w:r>
      <w:r w:rsidRPr="00F11A9E">
        <w:rPr>
          <w:szCs w:val="24"/>
        </w:rPr>
        <w:t>11</w:t>
      </w:r>
      <w:r w:rsidR="001649FB">
        <w:rPr>
          <w:rFonts w:hint="eastAsia"/>
          <w:szCs w:val="24"/>
        </w:rPr>
        <w:t>1</w:t>
      </w:r>
      <w:r w:rsidRPr="00F11A9E">
        <w:rPr>
          <w:rFonts w:hint="eastAsia"/>
          <w:szCs w:val="24"/>
        </w:rPr>
        <w:t>年</w:t>
      </w:r>
      <w:r w:rsidRPr="00F11A9E">
        <w:rPr>
          <w:szCs w:val="24"/>
        </w:rPr>
        <w:t>3</w:t>
      </w:r>
      <w:r w:rsidRPr="00F11A9E">
        <w:rPr>
          <w:rFonts w:hint="eastAsia"/>
          <w:szCs w:val="24"/>
        </w:rPr>
        <w:t>月</w:t>
      </w:r>
      <w:r w:rsidRPr="00F11A9E">
        <w:rPr>
          <w:szCs w:val="24"/>
        </w:rPr>
        <w:t>31</w:t>
      </w:r>
      <w:r w:rsidRPr="00F11A9E">
        <w:rPr>
          <w:rFonts w:hint="eastAsia"/>
          <w:szCs w:val="24"/>
        </w:rPr>
        <w:t>日獨立研究成果優異，並刊載於學術性刊物，經專家學者或指導教師推薦，並檢附具體資料之學生。</w:t>
      </w:r>
    </w:p>
    <w:p w:rsidR="00F11A9E" w:rsidRPr="00F11A9E" w:rsidRDefault="00F11A9E" w:rsidP="00F11A9E">
      <w:pPr>
        <w:spacing w:line="560" w:lineRule="exact"/>
        <w:ind w:right="240"/>
        <w:rPr>
          <w:szCs w:val="24"/>
        </w:rPr>
      </w:pPr>
    </w:p>
    <w:sectPr w:rsidR="00F11A9E" w:rsidRPr="00F11A9E" w:rsidSect="007D54BD">
      <w:pgSz w:w="11906" w:h="16838"/>
      <w:pgMar w:top="1440" w:right="1080" w:bottom="1440" w:left="1080" w:header="851" w:footer="992" w:gutter="0"/>
      <w:cols w:space="1306"/>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D8" w:rsidRDefault="00D01DD8" w:rsidP="00DF3307">
      <w:r>
        <w:separator/>
      </w:r>
    </w:p>
  </w:endnote>
  <w:endnote w:type="continuationSeparator" w:id="0">
    <w:p w:rsidR="00D01DD8" w:rsidRDefault="00D01DD8" w:rsidP="00DF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D8" w:rsidRDefault="00D01DD8" w:rsidP="00DF3307">
      <w:r>
        <w:separator/>
      </w:r>
    </w:p>
  </w:footnote>
  <w:footnote w:type="continuationSeparator" w:id="0">
    <w:p w:rsidR="00D01DD8" w:rsidRDefault="00D01DD8" w:rsidP="00DF33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05"/>
    <w:multiLevelType w:val="hybridMultilevel"/>
    <w:tmpl w:val="F8E6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505D31"/>
    <w:multiLevelType w:val="hybridMultilevel"/>
    <w:tmpl w:val="246ED676"/>
    <w:lvl w:ilvl="0" w:tplc="7382D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353520"/>
    <w:multiLevelType w:val="hybridMultilevel"/>
    <w:tmpl w:val="93F6D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360D5"/>
    <w:multiLevelType w:val="hybridMultilevel"/>
    <w:tmpl w:val="0C3EE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625865"/>
    <w:multiLevelType w:val="hybridMultilevel"/>
    <w:tmpl w:val="246ED676"/>
    <w:lvl w:ilvl="0" w:tplc="7382D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D1"/>
    <w:rsid w:val="000110D7"/>
    <w:rsid w:val="00017393"/>
    <w:rsid w:val="00021709"/>
    <w:rsid w:val="001120EE"/>
    <w:rsid w:val="00152317"/>
    <w:rsid w:val="00154C5D"/>
    <w:rsid w:val="001649FB"/>
    <w:rsid w:val="001754DC"/>
    <w:rsid w:val="001B0128"/>
    <w:rsid w:val="001E655B"/>
    <w:rsid w:val="0020010E"/>
    <w:rsid w:val="002F37E4"/>
    <w:rsid w:val="00324138"/>
    <w:rsid w:val="00356089"/>
    <w:rsid w:val="0035766F"/>
    <w:rsid w:val="003C1ADC"/>
    <w:rsid w:val="00506D64"/>
    <w:rsid w:val="005748C7"/>
    <w:rsid w:val="0064759C"/>
    <w:rsid w:val="006E5F50"/>
    <w:rsid w:val="00703A1A"/>
    <w:rsid w:val="00772E1A"/>
    <w:rsid w:val="00784E9F"/>
    <w:rsid w:val="00791C81"/>
    <w:rsid w:val="007B3273"/>
    <w:rsid w:val="007D54BD"/>
    <w:rsid w:val="007F00F5"/>
    <w:rsid w:val="00801FC9"/>
    <w:rsid w:val="00872CA8"/>
    <w:rsid w:val="008761D1"/>
    <w:rsid w:val="008879DE"/>
    <w:rsid w:val="009167D1"/>
    <w:rsid w:val="00926967"/>
    <w:rsid w:val="00931D8A"/>
    <w:rsid w:val="009558A5"/>
    <w:rsid w:val="009B704E"/>
    <w:rsid w:val="00A37CC3"/>
    <w:rsid w:val="00A530A4"/>
    <w:rsid w:val="00A65775"/>
    <w:rsid w:val="00A658FC"/>
    <w:rsid w:val="00AA0BE3"/>
    <w:rsid w:val="00AE3F3D"/>
    <w:rsid w:val="00B5430B"/>
    <w:rsid w:val="00B62F84"/>
    <w:rsid w:val="00B63DA2"/>
    <w:rsid w:val="00B8236D"/>
    <w:rsid w:val="00B95AA3"/>
    <w:rsid w:val="00BD1ACB"/>
    <w:rsid w:val="00C152E2"/>
    <w:rsid w:val="00CC5B94"/>
    <w:rsid w:val="00D01DD8"/>
    <w:rsid w:val="00D27250"/>
    <w:rsid w:val="00D87A1C"/>
    <w:rsid w:val="00DB3126"/>
    <w:rsid w:val="00DD233D"/>
    <w:rsid w:val="00DF3307"/>
    <w:rsid w:val="00E17A7B"/>
    <w:rsid w:val="00E44FE1"/>
    <w:rsid w:val="00E51219"/>
    <w:rsid w:val="00E61F03"/>
    <w:rsid w:val="00EE4BB7"/>
    <w:rsid w:val="00F11A9E"/>
    <w:rsid w:val="00FD1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996F"/>
  <w15:docId w15:val="{3F3915C1-DE65-4040-A567-3EDB286C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D1"/>
    <w:pPr>
      <w:ind w:leftChars="200" w:left="480"/>
    </w:pPr>
  </w:style>
  <w:style w:type="paragraph" w:styleId="a4">
    <w:name w:val="header"/>
    <w:basedOn w:val="a"/>
    <w:link w:val="a5"/>
    <w:uiPriority w:val="99"/>
    <w:unhideWhenUsed/>
    <w:rsid w:val="00DF3307"/>
    <w:pPr>
      <w:tabs>
        <w:tab w:val="center" w:pos="4153"/>
        <w:tab w:val="right" w:pos="8306"/>
      </w:tabs>
      <w:snapToGrid w:val="0"/>
    </w:pPr>
    <w:rPr>
      <w:sz w:val="20"/>
      <w:szCs w:val="20"/>
    </w:rPr>
  </w:style>
  <w:style w:type="character" w:customStyle="1" w:styleId="a5">
    <w:name w:val="頁首 字元"/>
    <w:basedOn w:val="a0"/>
    <w:link w:val="a4"/>
    <w:uiPriority w:val="99"/>
    <w:rsid w:val="00DF3307"/>
    <w:rPr>
      <w:sz w:val="20"/>
      <w:szCs w:val="20"/>
    </w:rPr>
  </w:style>
  <w:style w:type="paragraph" w:styleId="a6">
    <w:name w:val="footer"/>
    <w:basedOn w:val="a"/>
    <w:link w:val="a7"/>
    <w:uiPriority w:val="99"/>
    <w:unhideWhenUsed/>
    <w:rsid w:val="00DF3307"/>
    <w:pPr>
      <w:tabs>
        <w:tab w:val="center" w:pos="4153"/>
        <w:tab w:val="right" w:pos="8306"/>
      </w:tabs>
      <w:snapToGrid w:val="0"/>
    </w:pPr>
    <w:rPr>
      <w:sz w:val="20"/>
      <w:szCs w:val="20"/>
    </w:rPr>
  </w:style>
  <w:style w:type="character" w:customStyle="1" w:styleId="a7">
    <w:name w:val="頁尾 字元"/>
    <w:basedOn w:val="a0"/>
    <w:link w:val="a6"/>
    <w:uiPriority w:val="99"/>
    <w:rsid w:val="00DF3307"/>
    <w:rPr>
      <w:sz w:val="20"/>
      <w:szCs w:val="20"/>
    </w:rPr>
  </w:style>
  <w:style w:type="character" w:styleId="a8">
    <w:name w:val="Hyperlink"/>
    <w:basedOn w:val="a0"/>
    <w:uiPriority w:val="99"/>
    <w:unhideWhenUsed/>
    <w:rsid w:val="00DF3307"/>
    <w:rPr>
      <w:color w:val="0000FF" w:themeColor="hyperlink"/>
      <w:u w:val="single"/>
    </w:rPr>
  </w:style>
  <w:style w:type="character" w:styleId="a9">
    <w:name w:val="FollowedHyperlink"/>
    <w:basedOn w:val="a0"/>
    <w:uiPriority w:val="99"/>
    <w:semiHidden/>
    <w:unhideWhenUsed/>
    <w:rsid w:val="007B3273"/>
    <w:rPr>
      <w:color w:val="800080" w:themeColor="followedHyperlink"/>
      <w:u w:val="single"/>
    </w:rPr>
  </w:style>
  <w:style w:type="paragraph" w:styleId="aa">
    <w:name w:val="Balloon Text"/>
    <w:basedOn w:val="a"/>
    <w:link w:val="ab"/>
    <w:uiPriority w:val="99"/>
    <w:semiHidden/>
    <w:unhideWhenUsed/>
    <w:rsid w:val="001754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75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s://gti.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gaes</cp:lastModifiedBy>
  <cp:revision>16</cp:revision>
  <cp:lastPrinted>2022-01-21T02:49:00Z</cp:lastPrinted>
  <dcterms:created xsi:type="dcterms:W3CDTF">2022-01-21T01:52:00Z</dcterms:created>
  <dcterms:modified xsi:type="dcterms:W3CDTF">2022-01-21T03:28:00Z</dcterms:modified>
</cp:coreProperties>
</file>