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843" w:rsidRPr="00824893" w:rsidRDefault="00182843" w:rsidP="002229D3">
      <w:pPr>
        <w:pStyle w:val="a3"/>
        <w:suppressAutoHyphens/>
        <w:autoSpaceDN w:val="0"/>
        <w:snapToGrid w:val="0"/>
        <w:spacing w:line="240" w:lineRule="atLeast"/>
        <w:ind w:leftChars="0" w:left="360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:rsidR="003C4B6E" w:rsidRDefault="00182843" w:rsidP="002229D3">
      <w:pPr>
        <w:spacing w:line="400" w:lineRule="exact"/>
        <w:ind w:left="6102" w:hangingChars="2177" w:hanging="6102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824893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824893">
        <w:rPr>
          <w:rFonts w:ascii="標楷體" w:eastAsia="標楷體" w:hAnsi="標楷體" w:hint="eastAsia"/>
          <w:b/>
          <w:sz w:val="28"/>
          <w:szCs w:val="28"/>
        </w:rPr>
        <w:t>中市北屯區軍功國民小學性騷擾防治措施、申訴及懲戒</w:t>
      </w:r>
      <w:r w:rsidR="004B5372">
        <w:rPr>
          <w:rFonts w:ascii="標楷體" w:eastAsia="標楷體" w:hAnsi="標楷體" w:hint="eastAsia"/>
          <w:b/>
          <w:sz w:val="28"/>
          <w:szCs w:val="28"/>
        </w:rPr>
        <w:t>規範</w:t>
      </w:r>
    </w:p>
    <w:p w:rsidR="002826BE" w:rsidRDefault="002826BE" w:rsidP="002826BE">
      <w:pPr>
        <w:spacing w:line="320" w:lineRule="exact"/>
        <w:ind w:left="4354" w:hangingChars="2177" w:hanging="4354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</w:t>
      </w:r>
      <w:r>
        <w:rPr>
          <w:rFonts w:ascii="標楷體" w:eastAsia="標楷體" w:hAnsi="標楷體"/>
          <w:sz w:val="20"/>
          <w:szCs w:val="20"/>
        </w:rPr>
        <w:t xml:space="preserve">                                                                      </w:t>
      </w:r>
      <w:r w:rsidRPr="00824893">
        <w:rPr>
          <w:rFonts w:ascii="標楷體" w:eastAsia="標楷體" w:hAnsi="標楷體" w:hint="eastAsia"/>
          <w:sz w:val="20"/>
          <w:szCs w:val="20"/>
        </w:rPr>
        <w:t>11</w:t>
      </w:r>
      <w:r>
        <w:rPr>
          <w:rFonts w:ascii="標楷體" w:eastAsia="標楷體" w:hAnsi="標楷體" w:hint="eastAsia"/>
          <w:sz w:val="20"/>
          <w:szCs w:val="20"/>
        </w:rPr>
        <w:t>3.5.20 臨時校務會議</w:t>
      </w:r>
      <w:r w:rsidR="00182843" w:rsidRPr="00824893">
        <w:rPr>
          <w:rFonts w:ascii="標楷體" w:eastAsia="標楷體" w:hAnsi="標楷體" w:hint="eastAsia"/>
          <w:sz w:val="20"/>
          <w:szCs w:val="20"/>
        </w:rPr>
        <w:t>通過</w:t>
      </w:r>
    </w:p>
    <w:p w:rsidR="002826BE" w:rsidRPr="00824893" w:rsidRDefault="002826BE" w:rsidP="002826BE">
      <w:pPr>
        <w:spacing w:line="320" w:lineRule="exact"/>
        <w:ind w:leftChars="-42" w:left="-101" w:right="-1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                       113.8.27校務會議修訂通過</w:t>
      </w:r>
    </w:p>
    <w:p w:rsidR="00B23CCD" w:rsidRDefault="00182843" w:rsidP="00B23CC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824893">
        <w:rPr>
          <w:rFonts w:ascii="標楷體" w:eastAsia="標楷體" w:hAnsi="標楷體" w:hint="eastAsia"/>
          <w:sz w:val="28"/>
          <w:szCs w:val="28"/>
        </w:rPr>
        <w:t>一、</w:t>
      </w:r>
      <w:proofErr w:type="gramStart"/>
      <w:r w:rsidRPr="0082489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824893">
        <w:rPr>
          <w:rFonts w:ascii="標楷體" w:eastAsia="標楷體" w:hAnsi="標楷體" w:hint="eastAsia"/>
          <w:sz w:val="28"/>
          <w:szCs w:val="28"/>
        </w:rPr>
        <w:t>中市北屯區軍功國民小學(以下簡稱本校)</w:t>
      </w:r>
      <w:r w:rsidR="005D4D59" w:rsidRPr="005D4D59">
        <w:t xml:space="preserve"> </w:t>
      </w:r>
      <w:r w:rsidR="005D4D59" w:rsidRPr="0036781C">
        <w:rPr>
          <w:rFonts w:ascii="標楷體" w:eastAsia="標楷體" w:hAnsi="標楷體"/>
          <w:sz w:val="28"/>
          <w:szCs w:val="28"/>
        </w:rPr>
        <w:t>為營造優質職場，提供免</w:t>
      </w:r>
    </w:p>
    <w:p w:rsidR="00182843" w:rsidRPr="0089335B" w:rsidRDefault="005D4D59" w:rsidP="00B23CCD">
      <w:pPr>
        <w:spacing w:line="400" w:lineRule="exact"/>
        <w:ind w:left="600"/>
        <w:rPr>
          <w:rFonts w:ascii="標楷體" w:eastAsia="標楷體" w:hAnsi="標楷體"/>
          <w:sz w:val="28"/>
          <w:szCs w:val="28"/>
        </w:rPr>
      </w:pPr>
      <w:r w:rsidRPr="0036781C">
        <w:rPr>
          <w:rFonts w:ascii="標楷體" w:eastAsia="標楷體" w:hAnsi="標楷體"/>
          <w:sz w:val="28"/>
          <w:szCs w:val="28"/>
        </w:rPr>
        <w:t>於性騷擾之工作與服務環境</w:t>
      </w:r>
      <w:r w:rsidR="00182843" w:rsidRPr="0036781C">
        <w:rPr>
          <w:rFonts w:ascii="標楷體" w:eastAsia="標楷體" w:hAnsi="標楷體" w:hint="eastAsia"/>
          <w:sz w:val="28"/>
          <w:szCs w:val="28"/>
        </w:rPr>
        <w:t>，依</w:t>
      </w:r>
      <w:r w:rsidR="00182843" w:rsidRPr="0089335B">
        <w:rPr>
          <w:rFonts w:ascii="標楷體" w:eastAsia="標楷體" w:hAnsi="標楷體" w:hint="eastAsia"/>
          <w:sz w:val="28"/>
          <w:szCs w:val="28"/>
        </w:rPr>
        <w:t>「性別平等</w:t>
      </w:r>
      <w:r w:rsidR="00824893" w:rsidRPr="0089335B">
        <w:rPr>
          <w:rFonts w:ascii="標楷體" w:eastAsia="標楷體" w:hAnsi="標楷體" w:hint="eastAsia"/>
          <w:sz w:val="28"/>
          <w:szCs w:val="28"/>
        </w:rPr>
        <w:t>工作</w:t>
      </w:r>
      <w:r w:rsidR="00182843" w:rsidRPr="0089335B">
        <w:rPr>
          <w:rFonts w:ascii="標楷體" w:eastAsia="標楷體" w:hAnsi="標楷體" w:hint="eastAsia"/>
          <w:sz w:val="28"/>
          <w:szCs w:val="28"/>
        </w:rPr>
        <w:t>法」、「性騷擾防治</w:t>
      </w:r>
      <w:r w:rsidR="00C85D63" w:rsidRPr="0089335B">
        <w:rPr>
          <w:rFonts w:ascii="標楷體" w:eastAsia="標楷體" w:hAnsi="標楷體" w:hint="eastAsia"/>
          <w:sz w:val="28"/>
          <w:szCs w:val="28"/>
        </w:rPr>
        <w:t>法</w:t>
      </w:r>
      <w:r w:rsidR="00182843" w:rsidRPr="0089335B">
        <w:rPr>
          <w:rFonts w:ascii="標楷體" w:eastAsia="標楷體" w:hAnsi="標楷體" w:hint="eastAsia"/>
          <w:sz w:val="28"/>
          <w:szCs w:val="28"/>
        </w:rPr>
        <w:t>」及「</w:t>
      </w:r>
      <w:r w:rsidRPr="0089335B">
        <w:rPr>
          <w:rFonts w:ascii="標楷體" w:eastAsia="標楷體" w:hAnsi="標楷體"/>
          <w:sz w:val="28"/>
          <w:szCs w:val="28"/>
        </w:rPr>
        <w:t>臺中市政府及所屬機關學校性騷擾防治與申訴作業注意事項</w:t>
      </w:r>
      <w:r w:rsidR="00182843" w:rsidRPr="0089335B">
        <w:rPr>
          <w:rFonts w:ascii="標楷體" w:eastAsia="標楷體" w:hAnsi="標楷體" w:hint="eastAsia"/>
          <w:sz w:val="28"/>
          <w:szCs w:val="28"/>
        </w:rPr>
        <w:t>」</w:t>
      </w:r>
      <w:r w:rsidR="00C85D63" w:rsidRPr="0089335B">
        <w:rPr>
          <w:rFonts w:ascii="標楷體" w:eastAsia="標楷體" w:hAnsi="標楷體" w:hint="eastAsia"/>
          <w:sz w:val="28"/>
          <w:szCs w:val="28"/>
        </w:rPr>
        <w:t>等相關</w:t>
      </w:r>
      <w:r w:rsidR="00182843" w:rsidRPr="0089335B">
        <w:rPr>
          <w:rFonts w:ascii="標楷體" w:eastAsia="標楷體" w:hAnsi="標楷體" w:hint="eastAsia"/>
          <w:sz w:val="28"/>
          <w:szCs w:val="28"/>
        </w:rPr>
        <w:t>規定</w:t>
      </w:r>
      <w:r w:rsidR="00C85D63" w:rsidRPr="0089335B">
        <w:rPr>
          <w:rFonts w:ascii="標楷體" w:eastAsia="標楷體" w:hAnsi="標楷體" w:hint="eastAsia"/>
          <w:sz w:val="28"/>
          <w:szCs w:val="28"/>
        </w:rPr>
        <w:t>，訂</w:t>
      </w:r>
      <w:r w:rsidR="00182843" w:rsidRPr="0089335B">
        <w:rPr>
          <w:rFonts w:ascii="標楷體" w:eastAsia="標楷體" w:hAnsi="標楷體" w:hint="eastAsia"/>
          <w:sz w:val="28"/>
          <w:szCs w:val="28"/>
        </w:rPr>
        <w:t>定本</w:t>
      </w:r>
      <w:r w:rsidR="004B5372">
        <w:rPr>
          <w:rFonts w:ascii="標楷體" w:eastAsia="標楷體" w:hAnsi="標楷體" w:hint="eastAsia"/>
          <w:sz w:val="28"/>
          <w:szCs w:val="28"/>
        </w:rPr>
        <w:t>規範</w:t>
      </w:r>
      <w:r w:rsidR="0071678E" w:rsidRPr="0089335B">
        <w:rPr>
          <w:rFonts w:ascii="標楷體" w:eastAsia="標楷體" w:hAnsi="標楷體" w:hint="eastAsia"/>
          <w:sz w:val="28"/>
          <w:szCs w:val="28"/>
        </w:rPr>
        <w:t>。</w:t>
      </w:r>
    </w:p>
    <w:p w:rsidR="00B23CCD" w:rsidRDefault="00182843" w:rsidP="002229D3">
      <w:pPr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89335B">
        <w:rPr>
          <w:rFonts w:ascii="標楷體" w:eastAsia="標楷體" w:hAnsi="標楷體" w:hint="eastAsia"/>
          <w:sz w:val="28"/>
          <w:szCs w:val="28"/>
        </w:rPr>
        <w:t>二</w:t>
      </w:r>
      <w:r w:rsidR="0089086A" w:rsidRPr="00824893">
        <w:rPr>
          <w:rFonts w:ascii="標楷體" w:eastAsia="標楷體" w:hAnsi="標楷體" w:hint="eastAsia"/>
          <w:sz w:val="28"/>
          <w:szCs w:val="28"/>
        </w:rPr>
        <w:t>、</w:t>
      </w:r>
      <w:r w:rsidRPr="0089335B">
        <w:rPr>
          <w:rFonts w:ascii="標楷體" w:eastAsia="標楷體" w:hAnsi="標楷體" w:cs="新細明體"/>
          <w:kern w:val="0"/>
          <w:sz w:val="28"/>
          <w:szCs w:val="28"/>
        </w:rPr>
        <w:t>本</w:t>
      </w:r>
      <w:r w:rsidR="004B5372">
        <w:rPr>
          <w:rFonts w:ascii="標楷體" w:eastAsia="標楷體" w:hAnsi="標楷體" w:cs="新細明體"/>
          <w:kern w:val="0"/>
          <w:sz w:val="28"/>
          <w:szCs w:val="28"/>
        </w:rPr>
        <w:t>規範</w:t>
      </w:r>
      <w:r w:rsidRPr="0089335B">
        <w:rPr>
          <w:rFonts w:ascii="標楷體" w:eastAsia="標楷體" w:hAnsi="標楷體" w:cs="新細明體"/>
          <w:kern w:val="0"/>
          <w:sz w:val="28"/>
          <w:szCs w:val="28"/>
        </w:rPr>
        <w:t>所稱性騷擾</w:t>
      </w:r>
      <w:r w:rsidR="00204425" w:rsidRPr="0089335B">
        <w:rPr>
          <w:rFonts w:ascii="標楷體" w:eastAsia="標楷體" w:hAnsi="標楷體" w:cs="新細明體" w:hint="eastAsia"/>
          <w:kern w:val="0"/>
          <w:sz w:val="28"/>
          <w:szCs w:val="28"/>
        </w:rPr>
        <w:t>及權勢性騷擾</w:t>
      </w:r>
      <w:r w:rsidRPr="0089335B">
        <w:rPr>
          <w:rFonts w:ascii="標楷體" w:eastAsia="標楷體" w:hAnsi="標楷體" w:cs="新細明體"/>
          <w:kern w:val="0"/>
          <w:sz w:val="28"/>
          <w:szCs w:val="28"/>
        </w:rPr>
        <w:t>，係指</w:t>
      </w:r>
      <w:r w:rsidR="00204425" w:rsidRPr="0089335B">
        <w:rPr>
          <w:rFonts w:ascii="標楷體" w:eastAsia="標楷體" w:hAnsi="標楷體" w:hint="eastAsia"/>
          <w:sz w:val="28"/>
          <w:szCs w:val="28"/>
        </w:rPr>
        <w:t>性別平等工作法</w:t>
      </w:r>
      <w:r w:rsidRPr="0089335B">
        <w:rPr>
          <w:rFonts w:ascii="標楷體" w:eastAsia="標楷體" w:hAnsi="標楷體" w:cs="新細明體"/>
          <w:kern w:val="0"/>
          <w:sz w:val="28"/>
          <w:szCs w:val="28"/>
        </w:rPr>
        <w:t>第十二條及性</w:t>
      </w:r>
    </w:p>
    <w:p w:rsidR="00182843" w:rsidRPr="0089335B" w:rsidRDefault="00182843" w:rsidP="00B23CCD">
      <w:pPr>
        <w:spacing w:line="400" w:lineRule="exact"/>
        <w:ind w:firstLine="600"/>
        <w:rPr>
          <w:rFonts w:ascii="標楷體" w:eastAsia="標楷體" w:hAnsi="標楷體" w:cs="新細明體"/>
          <w:kern w:val="0"/>
          <w:sz w:val="28"/>
          <w:szCs w:val="28"/>
        </w:rPr>
      </w:pPr>
      <w:r w:rsidRPr="0089335B">
        <w:rPr>
          <w:rFonts w:ascii="標楷體" w:eastAsia="標楷體" w:hAnsi="標楷體" w:cs="新細明體"/>
          <w:kern w:val="0"/>
          <w:sz w:val="28"/>
          <w:szCs w:val="28"/>
        </w:rPr>
        <w:t>騷擾防治法第二條規定之情形。</w:t>
      </w:r>
    </w:p>
    <w:p w:rsidR="00B23CCD" w:rsidRDefault="00182843" w:rsidP="002229D3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89335B">
        <w:rPr>
          <w:rFonts w:ascii="標楷體" w:eastAsia="標楷體" w:hAnsi="標楷體" w:cs="新細明體" w:hint="eastAsia"/>
          <w:kern w:val="0"/>
          <w:sz w:val="28"/>
          <w:szCs w:val="28"/>
        </w:rPr>
        <w:t>三、本</w:t>
      </w:r>
      <w:r w:rsidR="004B5372">
        <w:rPr>
          <w:rFonts w:ascii="標楷體" w:eastAsia="標楷體" w:hAnsi="標楷體" w:cs="新細明體" w:hint="eastAsia"/>
          <w:kern w:val="0"/>
          <w:sz w:val="28"/>
          <w:szCs w:val="28"/>
        </w:rPr>
        <w:t>規範</w:t>
      </w:r>
      <w:r w:rsidRPr="0089335B">
        <w:rPr>
          <w:rFonts w:ascii="標楷體" w:eastAsia="標楷體" w:hAnsi="標楷體" w:cs="新細明體" w:hint="eastAsia"/>
          <w:kern w:val="0"/>
          <w:sz w:val="28"/>
          <w:szCs w:val="28"/>
        </w:rPr>
        <w:t>適用於</w:t>
      </w:r>
      <w:r w:rsidR="00204425" w:rsidRPr="0089335B">
        <w:rPr>
          <w:rFonts w:ascii="標楷體" w:eastAsia="標楷體" w:hAnsi="標楷體" w:cs="新細明體" w:hint="eastAsia"/>
          <w:kern w:val="0"/>
          <w:sz w:val="28"/>
          <w:szCs w:val="28"/>
        </w:rPr>
        <w:t>行為人</w:t>
      </w:r>
      <w:r w:rsidRPr="0089335B">
        <w:rPr>
          <w:rFonts w:ascii="標楷體" w:eastAsia="標楷體" w:hAnsi="標楷體" w:cs="新細明體" w:hint="eastAsia"/>
          <w:kern w:val="0"/>
          <w:sz w:val="28"/>
          <w:szCs w:val="28"/>
        </w:rPr>
        <w:t>或被害人為本校教職員工之性</w:t>
      </w:r>
      <w:r w:rsidRPr="00824893">
        <w:rPr>
          <w:rFonts w:ascii="標楷體" w:eastAsia="標楷體" w:hAnsi="標楷體" w:cs="新細明體" w:hint="eastAsia"/>
          <w:kern w:val="0"/>
          <w:sz w:val="28"/>
          <w:szCs w:val="28"/>
        </w:rPr>
        <w:t>騷擾事件。但不包</w:t>
      </w:r>
    </w:p>
    <w:p w:rsidR="00182843" w:rsidRPr="00824893" w:rsidRDefault="00182843" w:rsidP="00B23CCD">
      <w:pPr>
        <w:widowControl/>
        <w:spacing w:line="400" w:lineRule="exact"/>
        <w:ind w:left="15" w:firstLine="585"/>
        <w:rPr>
          <w:rFonts w:ascii="標楷體" w:eastAsia="標楷體" w:hAnsi="標楷體" w:cs="新細明體"/>
          <w:kern w:val="0"/>
          <w:sz w:val="28"/>
          <w:szCs w:val="28"/>
        </w:rPr>
      </w:pPr>
      <w:r w:rsidRPr="00824893">
        <w:rPr>
          <w:rFonts w:ascii="標楷體" w:eastAsia="標楷體" w:hAnsi="標楷體" w:cs="新細明體" w:hint="eastAsia"/>
          <w:kern w:val="0"/>
          <w:sz w:val="28"/>
          <w:szCs w:val="28"/>
        </w:rPr>
        <w:t>括性別平等教育法規範之校園性騷擾事件。</w:t>
      </w:r>
    </w:p>
    <w:p w:rsidR="00141480" w:rsidRDefault="00606826" w:rsidP="00B23CCD">
      <w:pPr>
        <w:spacing w:line="400" w:lineRule="exact"/>
        <w:ind w:leftChars="-1" w:left="567" w:hanging="56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9C0622" w:rsidRPr="009C0622">
        <w:rPr>
          <w:rFonts w:ascii="標楷體" w:eastAsia="標楷體" w:hAnsi="標楷體" w:hint="eastAsia"/>
          <w:sz w:val="28"/>
          <w:szCs w:val="28"/>
        </w:rPr>
        <w:t>、本校應妥適利用集會、廣播、電子郵件或內部文件等各種傳遞訊息之</w:t>
      </w:r>
    </w:p>
    <w:p w:rsidR="009C0622" w:rsidRPr="009C0622" w:rsidRDefault="009C0622" w:rsidP="00141480">
      <w:pPr>
        <w:spacing w:line="400" w:lineRule="exact"/>
        <w:ind w:left="567" w:firstLine="33"/>
        <w:rPr>
          <w:rFonts w:ascii="標楷體" w:eastAsia="標楷體" w:hAnsi="標楷體"/>
          <w:sz w:val="28"/>
          <w:szCs w:val="28"/>
        </w:rPr>
      </w:pPr>
      <w:r w:rsidRPr="009C0622">
        <w:rPr>
          <w:rFonts w:ascii="標楷體" w:eastAsia="標楷體" w:hAnsi="標楷體" w:hint="eastAsia"/>
          <w:sz w:val="28"/>
          <w:szCs w:val="28"/>
        </w:rPr>
        <w:t>機會與方式，加強對所屬員工有關性騷擾防治措施及申訴管道之宣導。</w:t>
      </w:r>
    </w:p>
    <w:p w:rsidR="009C0622" w:rsidRPr="009C0622" w:rsidRDefault="009C0622" w:rsidP="00141480">
      <w:pPr>
        <w:spacing w:line="400" w:lineRule="exact"/>
        <w:ind w:left="567" w:firstLine="33"/>
        <w:rPr>
          <w:rFonts w:ascii="標楷體" w:eastAsia="標楷體" w:hAnsi="標楷體"/>
          <w:sz w:val="28"/>
          <w:szCs w:val="28"/>
        </w:rPr>
      </w:pPr>
      <w:r w:rsidRPr="009C0622">
        <w:rPr>
          <w:rFonts w:ascii="標楷體" w:eastAsia="標楷體" w:hAnsi="標楷體" w:hint="eastAsia"/>
          <w:sz w:val="28"/>
          <w:szCs w:val="28"/>
        </w:rPr>
        <w:t>本校就下列人員，實施防治性騷擾之教育訓練：</w:t>
      </w:r>
    </w:p>
    <w:p w:rsidR="009C0622" w:rsidRPr="009C0622" w:rsidRDefault="009C0622" w:rsidP="00141480">
      <w:pPr>
        <w:spacing w:line="400" w:lineRule="exact"/>
        <w:ind w:left="567" w:firstLine="33"/>
        <w:rPr>
          <w:rFonts w:ascii="標楷體" w:eastAsia="標楷體" w:hAnsi="標楷體"/>
          <w:sz w:val="28"/>
          <w:szCs w:val="28"/>
        </w:rPr>
      </w:pPr>
      <w:r w:rsidRPr="009C0622">
        <w:rPr>
          <w:rFonts w:ascii="標楷體" w:eastAsia="標楷體" w:hAnsi="標楷體" w:hint="eastAsia"/>
          <w:sz w:val="28"/>
          <w:szCs w:val="28"/>
        </w:rPr>
        <w:t>(一)員工應接受工作場所性騷擾防治之教育訓練。</w:t>
      </w:r>
    </w:p>
    <w:p w:rsidR="009C0622" w:rsidRPr="009C0622" w:rsidRDefault="009C0622" w:rsidP="00880384">
      <w:pPr>
        <w:spacing w:line="400" w:lineRule="exact"/>
        <w:ind w:leftChars="260" w:left="1184" w:hangingChars="200" w:hanging="560"/>
        <w:rPr>
          <w:rFonts w:ascii="標楷體" w:eastAsia="標楷體" w:hAnsi="標楷體"/>
          <w:sz w:val="28"/>
          <w:szCs w:val="28"/>
        </w:rPr>
      </w:pPr>
      <w:r w:rsidRPr="009C0622">
        <w:rPr>
          <w:rFonts w:ascii="標楷體" w:eastAsia="標楷體" w:hAnsi="標楷體" w:hint="eastAsia"/>
          <w:sz w:val="28"/>
          <w:szCs w:val="28"/>
        </w:rPr>
        <w:t>(二)擔任主管職務以及參與性騷擾申訴事件之處理、調查及決議人員，每年應定期接受相關教育訓練。</w:t>
      </w:r>
    </w:p>
    <w:p w:rsidR="009C0622" w:rsidRDefault="009C0622" w:rsidP="00880384">
      <w:pPr>
        <w:spacing w:line="400" w:lineRule="exact"/>
        <w:ind w:leftChars="493" w:left="1183"/>
        <w:rPr>
          <w:rFonts w:ascii="標楷體" w:eastAsia="標楷體" w:hAnsi="標楷體"/>
          <w:sz w:val="28"/>
          <w:szCs w:val="28"/>
        </w:rPr>
      </w:pPr>
      <w:r w:rsidRPr="009C0622">
        <w:rPr>
          <w:rFonts w:ascii="標楷體" w:eastAsia="標楷體" w:hAnsi="標楷體" w:hint="eastAsia"/>
          <w:sz w:val="28"/>
          <w:szCs w:val="28"/>
        </w:rPr>
        <w:t>前項教育訓練，本校性騷擾專責</w:t>
      </w:r>
      <w:r w:rsidR="006163E0">
        <w:rPr>
          <w:rFonts w:ascii="標楷體" w:eastAsia="標楷體" w:hAnsi="標楷體" w:hint="eastAsia"/>
          <w:sz w:val="28"/>
          <w:szCs w:val="28"/>
        </w:rPr>
        <w:t>單位</w:t>
      </w:r>
      <w:r w:rsidRPr="009C0622">
        <w:rPr>
          <w:rFonts w:ascii="標楷體" w:eastAsia="標楷體" w:hAnsi="標楷體" w:hint="eastAsia"/>
          <w:sz w:val="28"/>
          <w:szCs w:val="28"/>
        </w:rPr>
        <w:t>處理人員及擔任主管職務者，優先實施。</w:t>
      </w:r>
    </w:p>
    <w:p w:rsidR="00B23CCD" w:rsidRDefault="005D4D59" w:rsidP="002229D3">
      <w:pPr>
        <w:spacing w:line="40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Pr="005D4D59"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校</w:t>
      </w:r>
      <w:r w:rsidRPr="005D4D59">
        <w:rPr>
          <w:rFonts w:ascii="標楷體" w:eastAsia="標楷體" w:hAnsi="標楷體" w:hint="eastAsia"/>
          <w:sz w:val="28"/>
          <w:szCs w:val="28"/>
        </w:rPr>
        <w:t>應採行適當措施，建立友善之工作環境，提升性別平權觀念，消</w:t>
      </w:r>
    </w:p>
    <w:p w:rsidR="005D4D59" w:rsidRDefault="005D4D59" w:rsidP="00141480">
      <w:pPr>
        <w:spacing w:line="400" w:lineRule="exact"/>
        <w:ind w:left="567" w:firstLine="33"/>
        <w:rPr>
          <w:rFonts w:ascii="標楷體" w:eastAsia="標楷體" w:hAnsi="標楷體"/>
          <w:sz w:val="28"/>
          <w:szCs w:val="28"/>
        </w:rPr>
      </w:pPr>
      <w:r w:rsidRPr="005D4D59">
        <w:rPr>
          <w:rFonts w:ascii="標楷體" w:eastAsia="標楷體" w:hAnsi="標楷體" w:hint="eastAsia"/>
          <w:sz w:val="28"/>
          <w:szCs w:val="28"/>
        </w:rPr>
        <w:t>除工作與服務場所內源自於性或性別之敵意因素，以提供本</w:t>
      </w:r>
      <w:r w:rsidR="00C51337">
        <w:rPr>
          <w:rFonts w:ascii="標楷體" w:eastAsia="標楷體" w:hAnsi="標楷體" w:hint="eastAsia"/>
          <w:sz w:val="28"/>
          <w:szCs w:val="28"/>
        </w:rPr>
        <w:t>校教職</w:t>
      </w:r>
      <w:r w:rsidRPr="005D4D59">
        <w:rPr>
          <w:rFonts w:ascii="標楷體" w:eastAsia="標楷體" w:hAnsi="標楷體" w:hint="eastAsia"/>
          <w:sz w:val="28"/>
          <w:szCs w:val="28"/>
        </w:rPr>
        <w:t>員及受服務人員免於性騷擾之工作與服務環境。</w:t>
      </w:r>
    </w:p>
    <w:p w:rsidR="00B23CCD" w:rsidRDefault="005D4D59" w:rsidP="002229D3">
      <w:pPr>
        <w:spacing w:line="40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Pr="005D4D59"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校</w:t>
      </w:r>
      <w:r w:rsidRPr="005D4D59">
        <w:rPr>
          <w:rFonts w:ascii="標楷體" w:eastAsia="標楷體" w:hAnsi="標楷體" w:hint="eastAsia"/>
          <w:sz w:val="28"/>
          <w:szCs w:val="28"/>
        </w:rPr>
        <w:t>所定性騷擾防治措施、申訴及懲戒規範，應於工作場所顯著之處</w:t>
      </w:r>
    </w:p>
    <w:p w:rsidR="005D4D59" w:rsidRPr="005D4D59" w:rsidRDefault="005D4D59" w:rsidP="00B23CCD">
      <w:pPr>
        <w:spacing w:line="400" w:lineRule="exact"/>
        <w:ind w:firstLine="601"/>
        <w:rPr>
          <w:rFonts w:ascii="標楷體" w:eastAsia="標楷體" w:hAnsi="標楷體"/>
          <w:sz w:val="28"/>
          <w:szCs w:val="28"/>
        </w:rPr>
      </w:pPr>
      <w:r w:rsidRPr="005D4D59">
        <w:rPr>
          <w:rFonts w:ascii="標楷體" w:eastAsia="標楷體" w:hAnsi="標楷體" w:hint="eastAsia"/>
          <w:sz w:val="28"/>
          <w:szCs w:val="28"/>
        </w:rPr>
        <w:t>公開揭示。</w:t>
      </w:r>
    </w:p>
    <w:p w:rsidR="00B23CCD" w:rsidRDefault="005D4D59" w:rsidP="00B23CCD">
      <w:pPr>
        <w:spacing w:line="400" w:lineRule="exact"/>
        <w:ind w:left="553" w:firstLine="48"/>
        <w:rPr>
          <w:rFonts w:ascii="標楷體" w:eastAsia="標楷體" w:hAnsi="標楷體"/>
          <w:sz w:val="28"/>
          <w:szCs w:val="28"/>
        </w:rPr>
      </w:pPr>
      <w:r w:rsidRPr="005D4D59">
        <w:rPr>
          <w:rFonts w:ascii="標楷體" w:eastAsia="標楷體" w:hAnsi="標楷體" w:hint="eastAsia"/>
          <w:sz w:val="28"/>
          <w:szCs w:val="28"/>
        </w:rPr>
        <w:t>前項公開揭示應以書面、電子資料傳輸方式或其他可隨時取得資料之</w:t>
      </w:r>
    </w:p>
    <w:p w:rsidR="00F00169" w:rsidRPr="00824893" w:rsidRDefault="005D4D59" w:rsidP="00B23CCD">
      <w:pPr>
        <w:spacing w:line="400" w:lineRule="exact"/>
        <w:ind w:left="552" w:firstLine="1"/>
        <w:rPr>
          <w:rFonts w:ascii="標楷體" w:eastAsia="標楷體" w:hAnsi="標楷體"/>
          <w:sz w:val="28"/>
          <w:szCs w:val="28"/>
        </w:rPr>
      </w:pPr>
      <w:r w:rsidRPr="005D4D59">
        <w:rPr>
          <w:rFonts w:ascii="標楷體" w:eastAsia="標楷體" w:hAnsi="標楷體" w:hint="eastAsia"/>
          <w:sz w:val="28"/>
          <w:szCs w:val="28"/>
        </w:rPr>
        <w:t>方式為之。</w:t>
      </w:r>
    </w:p>
    <w:p w:rsidR="00B23CCD" w:rsidRPr="008824BC" w:rsidRDefault="008748AE" w:rsidP="002229D3">
      <w:pPr>
        <w:adjustRightInd w:val="0"/>
        <w:snapToGrid w:val="0"/>
        <w:spacing w:line="340" w:lineRule="exact"/>
        <w:ind w:left="1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Courier New" w:hint="eastAsia"/>
          <w:sz w:val="28"/>
          <w:szCs w:val="28"/>
        </w:rPr>
        <w:t>七</w:t>
      </w:r>
      <w:r w:rsidR="00182843" w:rsidRPr="00824893">
        <w:rPr>
          <w:rFonts w:ascii="標楷體" w:eastAsia="標楷體" w:hAnsi="標楷體" w:cs="Courier New" w:hint="eastAsia"/>
          <w:sz w:val="28"/>
          <w:szCs w:val="28"/>
        </w:rPr>
        <w:t>、</w:t>
      </w:r>
      <w:r w:rsidR="00182843" w:rsidRPr="008824BC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本校</w:t>
      </w:r>
      <w:r w:rsidR="00C51337" w:rsidRPr="008824BC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成立</w:t>
      </w:r>
      <w:r w:rsidR="00182843" w:rsidRPr="008824B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性騷擾</w:t>
      </w:r>
      <w:r w:rsidR="00C51337" w:rsidRPr="008824B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事件</w:t>
      </w:r>
      <w:r w:rsidR="00182843" w:rsidRPr="008824B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申訴處理</w:t>
      </w:r>
      <w:r w:rsidR="007F4395" w:rsidRPr="008824B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委員會</w:t>
      </w:r>
      <w:r w:rsidR="00182843" w:rsidRPr="008824B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（以下簡稱委員會）</w:t>
      </w:r>
      <w:r w:rsidR="00962508" w:rsidRPr="008824B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為專責單位</w:t>
      </w:r>
    </w:p>
    <w:p w:rsidR="00182843" w:rsidRPr="008824BC" w:rsidRDefault="00962508" w:rsidP="00BD6D07">
      <w:pPr>
        <w:adjustRightInd w:val="0"/>
        <w:snapToGrid w:val="0"/>
        <w:spacing w:line="340" w:lineRule="exact"/>
        <w:ind w:left="600"/>
        <w:jc w:val="both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8824B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負責</w:t>
      </w:r>
      <w:r w:rsidR="00C51337" w:rsidRPr="008824B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調查</w:t>
      </w:r>
      <w:r w:rsidR="00B204D8" w:rsidRPr="008824B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性騷擾申訴案件</w:t>
      </w:r>
      <w:r w:rsidR="00182843" w:rsidRPr="008824BC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。</w:t>
      </w:r>
      <w:r w:rsidR="00182843" w:rsidRPr="008824B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本委員會置委員三至七人，其成員之女性代表不得低於二分之一，其中一人為</w:t>
      </w:r>
      <w:r w:rsidR="007F4395" w:rsidRPr="008824B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召集人</w:t>
      </w:r>
      <w:r w:rsidR="00182843" w:rsidRPr="008824B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由校長</w:t>
      </w:r>
      <w:r w:rsidR="007F4395" w:rsidRPr="008824B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指定</w:t>
      </w:r>
      <w:r w:rsidR="00182843" w:rsidRPr="008824B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之，並為會議主席，主席因故無法主持會議時，得另指定其他委員代理之。其餘委員由校長就本校性別平等教育委員會委員中遴聘之，並</w:t>
      </w:r>
      <w:r w:rsidR="00C51337" w:rsidRPr="008824B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應</w:t>
      </w:r>
      <w:r w:rsidR="00182843" w:rsidRPr="008824B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聘請</w:t>
      </w:r>
      <w:r w:rsidR="007F4395" w:rsidRPr="008824B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具備性別意識之專家學者至少一名</w:t>
      </w:r>
      <w:r w:rsidR="00182843" w:rsidRPr="008824B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擔任委員。</w:t>
      </w:r>
    </w:p>
    <w:p w:rsidR="00182843" w:rsidRPr="008824BC" w:rsidRDefault="00182843" w:rsidP="00BD6D07">
      <w:pPr>
        <w:spacing w:line="400" w:lineRule="exact"/>
        <w:ind w:left="6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824BC">
        <w:rPr>
          <w:rFonts w:ascii="標楷體" w:eastAsia="標楷體" w:hAnsi="標楷體" w:hint="eastAsia"/>
          <w:color w:val="000000" w:themeColor="text1"/>
          <w:sz w:val="28"/>
          <w:szCs w:val="28"/>
        </w:rPr>
        <w:t>前項調查，委員會</w:t>
      </w:r>
      <w:r w:rsidR="00762238" w:rsidRPr="008824BC">
        <w:rPr>
          <w:rFonts w:ascii="標楷體" w:eastAsia="標楷體" w:hAnsi="標楷體" w:hint="eastAsia"/>
          <w:color w:val="000000" w:themeColor="text1"/>
          <w:sz w:val="28"/>
          <w:szCs w:val="28"/>
        </w:rPr>
        <w:t>應組成調查小組，其中應含</w:t>
      </w:r>
      <w:r w:rsidRPr="008824BC">
        <w:rPr>
          <w:rFonts w:ascii="標楷體" w:eastAsia="標楷體" w:hAnsi="標楷體" w:hint="eastAsia"/>
          <w:color w:val="000000" w:themeColor="text1"/>
          <w:sz w:val="28"/>
          <w:szCs w:val="28"/>
        </w:rPr>
        <w:t>三名以下具相關</w:t>
      </w:r>
      <w:r w:rsidR="00762238" w:rsidRPr="008824BC">
        <w:rPr>
          <w:rFonts w:ascii="標楷體" w:eastAsia="標楷體" w:hAnsi="標楷體" w:hint="eastAsia"/>
          <w:color w:val="000000" w:themeColor="text1"/>
          <w:sz w:val="28"/>
          <w:szCs w:val="28"/>
        </w:rPr>
        <w:t>性別意識</w:t>
      </w:r>
      <w:r w:rsidRPr="008824BC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="00762238" w:rsidRPr="008824BC">
        <w:rPr>
          <w:rFonts w:ascii="標楷體" w:eastAsia="標楷體" w:hAnsi="標楷體" w:hint="eastAsia"/>
          <w:color w:val="000000" w:themeColor="text1"/>
          <w:sz w:val="28"/>
          <w:szCs w:val="28"/>
        </w:rPr>
        <w:t>外部專業人士</w:t>
      </w:r>
      <w:r w:rsidRPr="008824BC">
        <w:rPr>
          <w:rFonts w:ascii="標楷體" w:eastAsia="標楷體" w:hAnsi="標楷體" w:hint="eastAsia"/>
          <w:color w:val="000000" w:themeColor="text1"/>
          <w:sz w:val="28"/>
          <w:szCs w:val="28"/>
        </w:rPr>
        <w:t>進行調查。</w:t>
      </w:r>
    </w:p>
    <w:p w:rsidR="00C51337" w:rsidRPr="00C51337" w:rsidRDefault="007F4395" w:rsidP="00BD6D07">
      <w:pPr>
        <w:spacing w:line="400" w:lineRule="exact"/>
        <w:ind w:left="600"/>
        <w:rPr>
          <w:rFonts w:ascii="標楷體" w:eastAsia="標楷體" w:hAnsi="標楷體"/>
          <w:color w:val="FF0000"/>
          <w:sz w:val="28"/>
          <w:szCs w:val="28"/>
        </w:rPr>
      </w:pPr>
      <w:r w:rsidRPr="008824BC">
        <w:rPr>
          <w:rFonts w:ascii="標楷體" w:eastAsia="標楷體" w:hAnsi="標楷體" w:hint="eastAsia"/>
          <w:color w:val="000000" w:themeColor="text1"/>
          <w:sz w:val="28"/>
          <w:szCs w:val="28"/>
        </w:rPr>
        <w:t>主席因故不能主持會議時，由主席指定其他委員一人代理之，並</w:t>
      </w:r>
      <w:r w:rsidR="00C51337" w:rsidRPr="008824BC">
        <w:rPr>
          <w:rFonts w:ascii="標楷體" w:eastAsia="標楷體" w:hAnsi="標楷體" w:hint="eastAsia"/>
          <w:color w:val="000000" w:themeColor="text1"/>
          <w:sz w:val="28"/>
          <w:szCs w:val="28"/>
        </w:rPr>
        <w:t>應有委員二分之一以上出席，且至少一位</w:t>
      </w:r>
      <w:r w:rsidRPr="008824BC">
        <w:rPr>
          <w:rFonts w:ascii="標楷體" w:eastAsia="標楷體" w:hAnsi="標楷體" w:hint="eastAsia"/>
          <w:color w:val="000000" w:themeColor="text1"/>
          <w:sz w:val="28"/>
          <w:szCs w:val="28"/>
        </w:rPr>
        <w:t>具備性別意識之專家學者始得開會，出席委員過半數之同意始得做成決議，可否同數時，取決於主席。</w:t>
      </w:r>
      <w:r w:rsidR="00DB5EF7" w:rsidRPr="008824BC">
        <w:rPr>
          <w:rFonts w:ascii="標楷體" w:eastAsia="標楷體" w:hAnsi="標楷體" w:hint="eastAsia"/>
          <w:color w:val="000000" w:themeColor="text1"/>
          <w:sz w:val="28"/>
          <w:szCs w:val="28"/>
        </w:rPr>
        <w:t>委員會召開會議時，得通知當事人及關係人到場說明，給予當事人充分陳述意見及答</w:t>
      </w:r>
      <w:r w:rsidR="00DB5EF7" w:rsidRPr="00DB5EF7">
        <w:rPr>
          <w:rFonts w:ascii="標楷體" w:eastAsia="標楷體" w:hAnsi="標楷體" w:hint="eastAsia"/>
          <w:color w:val="FF0000"/>
          <w:sz w:val="28"/>
          <w:szCs w:val="28"/>
        </w:rPr>
        <w:lastRenderedPageBreak/>
        <w:t>辯機會</w:t>
      </w:r>
      <w:r w:rsidR="00DB5EF7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182843" w:rsidRPr="00824893" w:rsidRDefault="008748AE" w:rsidP="002229D3">
      <w:pPr>
        <w:spacing w:line="40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182843" w:rsidRPr="00824893">
        <w:rPr>
          <w:rFonts w:ascii="標楷體" w:eastAsia="標楷體" w:hAnsi="標楷體" w:hint="eastAsia"/>
          <w:sz w:val="28"/>
          <w:szCs w:val="28"/>
        </w:rPr>
        <w:t>、</w:t>
      </w:r>
      <w:r w:rsidR="00C85D63">
        <w:rPr>
          <w:rFonts w:ascii="標楷體" w:eastAsia="標楷體" w:hAnsi="標楷體" w:hint="eastAsia"/>
          <w:sz w:val="28"/>
          <w:szCs w:val="28"/>
        </w:rPr>
        <w:t>本校受理</w:t>
      </w:r>
      <w:r w:rsidR="00182843" w:rsidRPr="00824893">
        <w:rPr>
          <w:rFonts w:ascii="標楷體" w:eastAsia="標楷體" w:hAnsi="標楷體" w:hint="eastAsia"/>
          <w:sz w:val="28"/>
          <w:szCs w:val="28"/>
        </w:rPr>
        <w:t>性騷擾</w:t>
      </w:r>
      <w:r w:rsidR="00C85D63">
        <w:rPr>
          <w:rFonts w:ascii="標楷體" w:eastAsia="標楷體" w:hAnsi="標楷體" w:hint="eastAsia"/>
          <w:sz w:val="28"/>
          <w:szCs w:val="28"/>
        </w:rPr>
        <w:t>事件</w:t>
      </w:r>
      <w:r w:rsidR="00182843" w:rsidRPr="00824893">
        <w:rPr>
          <w:rFonts w:ascii="標楷體" w:eastAsia="標楷體" w:hAnsi="標楷體" w:hint="eastAsia"/>
          <w:sz w:val="28"/>
          <w:szCs w:val="28"/>
        </w:rPr>
        <w:t>申訴</w:t>
      </w:r>
      <w:r w:rsidR="00C85D63">
        <w:rPr>
          <w:rFonts w:ascii="標楷體" w:eastAsia="標楷體" w:hAnsi="標楷體" w:hint="eastAsia"/>
          <w:sz w:val="28"/>
          <w:szCs w:val="28"/>
        </w:rPr>
        <w:t>之</w:t>
      </w:r>
      <w:r w:rsidR="00182843" w:rsidRPr="00824893">
        <w:rPr>
          <w:rFonts w:ascii="標楷體" w:eastAsia="標楷體" w:hAnsi="標楷體" w:hint="eastAsia"/>
          <w:sz w:val="28"/>
          <w:szCs w:val="28"/>
        </w:rPr>
        <w:t>管道如下：</w:t>
      </w:r>
    </w:p>
    <w:p w:rsidR="00182843" w:rsidRPr="00824893" w:rsidRDefault="00182843" w:rsidP="00BD6D07">
      <w:pPr>
        <w:spacing w:line="400" w:lineRule="exact"/>
        <w:ind w:left="567" w:firstLine="33"/>
        <w:rPr>
          <w:rFonts w:ascii="標楷體" w:eastAsia="標楷體" w:hAnsi="標楷體"/>
          <w:sz w:val="28"/>
          <w:szCs w:val="28"/>
        </w:rPr>
      </w:pPr>
      <w:r w:rsidRPr="00824893">
        <w:rPr>
          <w:rFonts w:ascii="標楷體" w:eastAsia="標楷體" w:hAnsi="標楷體" w:hint="eastAsia"/>
          <w:sz w:val="28"/>
          <w:szCs w:val="28"/>
        </w:rPr>
        <w:t>申訴專線電話：04-24370696轉750</w:t>
      </w:r>
    </w:p>
    <w:p w:rsidR="00182843" w:rsidRPr="00824893" w:rsidRDefault="00182843" w:rsidP="00BD6D07">
      <w:pPr>
        <w:spacing w:line="400" w:lineRule="exact"/>
        <w:ind w:left="567" w:firstLine="33"/>
        <w:rPr>
          <w:rFonts w:ascii="標楷體" w:eastAsia="標楷體" w:hAnsi="標楷體"/>
          <w:sz w:val="28"/>
          <w:szCs w:val="28"/>
        </w:rPr>
      </w:pPr>
      <w:r w:rsidRPr="00824893">
        <w:rPr>
          <w:rFonts w:ascii="標楷體" w:eastAsia="標楷體" w:hAnsi="標楷體" w:hint="eastAsia"/>
          <w:sz w:val="28"/>
          <w:szCs w:val="28"/>
        </w:rPr>
        <w:t>申訴專用傳真：04-24370655</w:t>
      </w:r>
    </w:p>
    <w:p w:rsidR="00182843" w:rsidRPr="00824893" w:rsidRDefault="00182843" w:rsidP="00BD6D07">
      <w:pPr>
        <w:spacing w:line="400" w:lineRule="exact"/>
        <w:ind w:left="567" w:firstLine="33"/>
        <w:rPr>
          <w:rFonts w:ascii="標楷體" w:eastAsia="標楷體" w:hAnsi="標楷體"/>
          <w:sz w:val="28"/>
          <w:szCs w:val="28"/>
        </w:rPr>
      </w:pPr>
      <w:r w:rsidRPr="00824893">
        <w:rPr>
          <w:rFonts w:ascii="標楷體" w:eastAsia="標楷體" w:hAnsi="標楷體" w:hint="eastAsia"/>
          <w:sz w:val="28"/>
          <w:szCs w:val="28"/>
        </w:rPr>
        <w:t>申訴專用電子信箱：</w:t>
      </w:r>
      <w:r w:rsidR="00ED5E8B">
        <w:rPr>
          <w:rFonts w:ascii="標楷體" w:eastAsia="標楷體" w:hAnsi="標楷體" w:hint="eastAsia"/>
          <w:sz w:val="28"/>
          <w:szCs w:val="28"/>
        </w:rPr>
        <w:t>g</w:t>
      </w:r>
      <w:r w:rsidR="00ED5E8B">
        <w:rPr>
          <w:rFonts w:ascii="標楷體" w:eastAsia="標楷體" w:hAnsi="標楷體"/>
          <w:sz w:val="28"/>
          <w:szCs w:val="28"/>
        </w:rPr>
        <w:t>enter123@hotmail.com</w:t>
      </w:r>
      <w:r w:rsidRPr="00824893">
        <w:rPr>
          <w:rFonts w:ascii="標楷體" w:eastAsia="標楷體" w:hAnsi="標楷體"/>
          <w:sz w:val="28"/>
          <w:szCs w:val="28"/>
        </w:rPr>
        <w:t>(</w:t>
      </w:r>
      <w:r w:rsidRPr="00824893">
        <w:rPr>
          <w:rFonts w:ascii="標楷體" w:eastAsia="標楷體" w:hAnsi="標楷體" w:hint="eastAsia"/>
          <w:sz w:val="28"/>
          <w:szCs w:val="28"/>
        </w:rPr>
        <w:t>得依人事室公告異動)</w:t>
      </w:r>
    </w:p>
    <w:p w:rsidR="00182843" w:rsidRPr="00824893" w:rsidRDefault="00182843" w:rsidP="00BD6D07">
      <w:pPr>
        <w:spacing w:line="400" w:lineRule="exact"/>
        <w:ind w:left="567" w:firstLine="33"/>
        <w:rPr>
          <w:rFonts w:ascii="標楷體" w:eastAsia="標楷體" w:hAnsi="標楷體"/>
          <w:sz w:val="28"/>
          <w:szCs w:val="28"/>
        </w:rPr>
      </w:pPr>
      <w:r w:rsidRPr="00824893">
        <w:rPr>
          <w:rFonts w:ascii="標楷體" w:eastAsia="標楷體" w:hAnsi="標楷體" w:hint="eastAsia"/>
          <w:sz w:val="28"/>
          <w:szCs w:val="28"/>
        </w:rPr>
        <w:t>專責</w:t>
      </w:r>
      <w:r w:rsidR="009D2692">
        <w:rPr>
          <w:rFonts w:ascii="標楷體" w:eastAsia="標楷體" w:hAnsi="標楷體" w:hint="eastAsia"/>
          <w:sz w:val="28"/>
          <w:szCs w:val="28"/>
        </w:rPr>
        <w:t>單位</w:t>
      </w:r>
      <w:r w:rsidR="00DB08AB">
        <w:rPr>
          <w:rFonts w:ascii="標楷體" w:eastAsia="標楷體" w:hAnsi="標楷體" w:hint="eastAsia"/>
          <w:sz w:val="28"/>
          <w:szCs w:val="28"/>
        </w:rPr>
        <w:t>受</w:t>
      </w:r>
      <w:r w:rsidRPr="00824893">
        <w:rPr>
          <w:rFonts w:ascii="標楷體" w:eastAsia="標楷體" w:hAnsi="標楷體" w:hint="eastAsia"/>
          <w:sz w:val="28"/>
          <w:szCs w:val="28"/>
        </w:rPr>
        <w:t>理</w:t>
      </w:r>
      <w:r w:rsidR="002413E0">
        <w:rPr>
          <w:rFonts w:ascii="標楷體" w:eastAsia="標楷體" w:hAnsi="標楷體" w:hint="eastAsia"/>
          <w:sz w:val="28"/>
          <w:szCs w:val="28"/>
        </w:rPr>
        <w:t>人員</w:t>
      </w:r>
      <w:r w:rsidRPr="00824893">
        <w:rPr>
          <w:rFonts w:ascii="標楷體" w:eastAsia="標楷體" w:hAnsi="標楷體" w:hint="eastAsia"/>
          <w:sz w:val="28"/>
          <w:szCs w:val="28"/>
        </w:rPr>
        <w:t>：人事室</w:t>
      </w:r>
      <w:r w:rsidR="009D2692">
        <w:rPr>
          <w:rFonts w:ascii="標楷體" w:eastAsia="標楷體" w:hAnsi="標楷體" w:hint="eastAsia"/>
          <w:sz w:val="28"/>
          <w:szCs w:val="28"/>
        </w:rPr>
        <w:t>主任</w:t>
      </w:r>
    </w:p>
    <w:p w:rsidR="005C0FDC" w:rsidRPr="00F52C11" w:rsidRDefault="005C0FDC" w:rsidP="005C0FDC">
      <w:pPr>
        <w:spacing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5C0FDC">
        <w:rPr>
          <w:rFonts w:ascii="標楷體" w:eastAsia="標楷體" w:hAnsi="標楷體" w:hint="eastAsia"/>
          <w:sz w:val="28"/>
          <w:szCs w:val="28"/>
        </w:rPr>
        <w:t>九、</w:t>
      </w:r>
      <w:r w:rsidRPr="00F52C11">
        <w:rPr>
          <w:rFonts w:ascii="標楷體" w:eastAsia="標楷體" w:hAnsi="標楷體" w:hint="eastAsia"/>
          <w:sz w:val="28"/>
          <w:szCs w:val="28"/>
        </w:rPr>
        <w:t>本校應積極防治性騷擾事件之發生，採取適當之預防、糾正、</w:t>
      </w:r>
      <w:r w:rsidRPr="00EA762D">
        <w:rPr>
          <w:rFonts w:ascii="標楷體" w:eastAsia="標楷體" w:hAnsi="標楷體" w:hint="eastAsia"/>
          <w:color w:val="FF0000"/>
          <w:sz w:val="28"/>
          <w:szCs w:val="28"/>
        </w:rPr>
        <w:t>懲處、</w:t>
      </w:r>
      <w:r w:rsidRPr="00F52C11">
        <w:rPr>
          <w:rFonts w:ascii="標楷體" w:eastAsia="標楷體" w:hAnsi="標楷體" w:hint="eastAsia"/>
          <w:sz w:val="28"/>
          <w:szCs w:val="28"/>
        </w:rPr>
        <w:t>懲戒及處理措施，並確實維護當事人之名譽及隱私。本校於知悉有</w:t>
      </w:r>
      <w:r w:rsidRPr="00EA762D">
        <w:rPr>
          <w:rFonts w:ascii="標楷體" w:eastAsia="標楷體" w:hAnsi="標楷體" w:hint="eastAsia"/>
          <w:color w:val="FF0000"/>
          <w:sz w:val="28"/>
          <w:szCs w:val="28"/>
        </w:rPr>
        <w:t>適用性別平等工作法之性騷擾情形</w:t>
      </w:r>
      <w:r w:rsidRPr="00F52C11">
        <w:rPr>
          <w:rFonts w:ascii="標楷體" w:eastAsia="標楷體" w:hAnsi="標楷體" w:hint="eastAsia"/>
          <w:sz w:val="28"/>
          <w:szCs w:val="28"/>
        </w:rPr>
        <w:t>，應採取下列立即有效之糾正及 補救措施：</w:t>
      </w:r>
    </w:p>
    <w:p w:rsidR="005C0FDC" w:rsidRPr="00F52C11" w:rsidRDefault="005C0FDC" w:rsidP="005C0FD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52C11">
        <w:rPr>
          <w:rFonts w:ascii="標楷體" w:eastAsia="標楷體" w:hAnsi="標楷體" w:hint="eastAsia"/>
          <w:sz w:val="28"/>
          <w:szCs w:val="28"/>
        </w:rPr>
        <w:t xml:space="preserve">    (</w:t>
      </w:r>
      <w:proofErr w:type="gramStart"/>
      <w:r w:rsidRPr="00F52C11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52C11">
        <w:rPr>
          <w:rFonts w:ascii="標楷體" w:eastAsia="標楷體" w:hAnsi="標楷體" w:hint="eastAsia"/>
          <w:sz w:val="28"/>
          <w:szCs w:val="28"/>
        </w:rPr>
        <w:t>)因接獲被害人申訴而知悉性騷擾之情形：</w:t>
      </w:r>
    </w:p>
    <w:p w:rsidR="005C0FDC" w:rsidRPr="00EA762D" w:rsidRDefault="005C0FDC" w:rsidP="00F52C11">
      <w:pPr>
        <w:spacing w:line="400" w:lineRule="exact"/>
        <w:ind w:leftChars="235" w:left="564" w:firstLine="2"/>
        <w:rPr>
          <w:rFonts w:ascii="標楷體" w:eastAsia="標楷體" w:hAnsi="標楷體"/>
          <w:color w:val="FF0000"/>
          <w:sz w:val="28"/>
          <w:szCs w:val="28"/>
        </w:rPr>
      </w:pPr>
      <w:r w:rsidRPr="00EA762D">
        <w:rPr>
          <w:rFonts w:ascii="標楷體" w:eastAsia="標楷體" w:hAnsi="標楷體" w:hint="eastAsia"/>
          <w:color w:val="FF0000"/>
          <w:sz w:val="28"/>
          <w:szCs w:val="28"/>
        </w:rPr>
        <w:t xml:space="preserve"> 1、考量申訴人意願，採取適當之隔離措施，避免申訴人受性騷擾情形再 </w:t>
      </w:r>
      <w:r w:rsidR="00F52C11" w:rsidRPr="00EA762D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Pr="00EA762D">
        <w:rPr>
          <w:rFonts w:ascii="標楷體" w:eastAsia="標楷體" w:hAnsi="標楷體" w:hint="eastAsia"/>
          <w:color w:val="FF0000"/>
          <w:sz w:val="28"/>
          <w:szCs w:val="28"/>
        </w:rPr>
        <w:t>度發生，並不得對申訴人工作條件作不利之變</w:t>
      </w:r>
      <w:r w:rsidR="005633A4">
        <w:rPr>
          <w:rFonts w:ascii="標楷體" w:eastAsia="標楷體" w:hAnsi="標楷體" w:hint="eastAsia"/>
          <w:color w:val="FF0000"/>
          <w:sz w:val="28"/>
          <w:szCs w:val="28"/>
        </w:rPr>
        <w:t>更</w:t>
      </w:r>
      <w:r w:rsidRPr="00EA762D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5C0FDC" w:rsidRPr="00F52C11" w:rsidRDefault="005C0FDC" w:rsidP="005C0FDC">
      <w:pPr>
        <w:spacing w:line="400" w:lineRule="exact"/>
        <w:ind w:leftChars="236" w:left="568" w:hanging="2"/>
        <w:rPr>
          <w:rFonts w:ascii="標楷體" w:eastAsia="標楷體" w:hAnsi="標楷體"/>
          <w:sz w:val="28"/>
          <w:szCs w:val="28"/>
        </w:rPr>
      </w:pPr>
      <w:r w:rsidRPr="00F52C11">
        <w:rPr>
          <w:rFonts w:ascii="標楷體" w:eastAsia="標楷體" w:hAnsi="標楷體" w:hint="eastAsia"/>
          <w:sz w:val="28"/>
          <w:szCs w:val="28"/>
        </w:rPr>
        <w:t xml:space="preserve"> 2、對申訴人提供或轉</w:t>
      </w:r>
      <w:proofErr w:type="gramStart"/>
      <w:r w:rsidRPr="00F52C11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Pr="00F52C11">
        <w:rPr>
          <w:rFonts w:ascii="標楷體" w:eastAsia="標楷體" w:hAnsi="標楷體" w:hint="eastAsia"/>
          <w:sz w:val="28"/>
          <w:szCs w:val="28"/>
        </w:rPr>
        <w:t>諮 詢協談、醫療、心理輔導、法律協助、社會福利資源及其他必要之服務。</w:t>
      </w:r>
    </w:p>
    <w:p w:rsidR="005C0FDC" w:rsidRPr="00F52C11" w:rsidRDefault="00F52C11" w:rsidP="005C0FDC">
      <w:pPr>
        <w:spacing w:line="400" w:lineRule="exact"/>
        <w:ind w:leftChars="236" w:left="568" w:hanging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5C0FDC" w:rsidRPr="00F52C11">
        <w:rPr>
          <w:rFonts w:ascii="標楷體" w:eastAsia="標楷體" w:hAnsi="標楷體" w:hint="eastAsia"/>
          <w:sz w:val="28"/>
          <w:szCs w:val="28"/>
        </w:rPr>
        <w:t>3、啟動調查程序，對性騷擾事件之相關人員進行訪談或適當之調查程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5C0FDC" w:rsidRPr="00F52C11">
        <w:rPr>
          <w:rFonts w:ascii="標楷體" w:eastAsia="標楷體" w:hAnsi="標楷體" w:hint="eastAsia"/>
          <w:sz w:val="28"/>
          <w:szCs w:val="28"/>
        </w:rPr>
        <w:t>序。</w:t>
      </w:r>
    </w:p>
    <w:p w:rsidR="006E65FD" w:rsidRPr="00F52C11" w:rsidRDefault="005C0FDC" w:rsidP="005C0FDC">
      <w:pPr>
        <w:spacing w:line="400" w:lineRule="exact"/>
        <w:ind w:leftChars="236" w:left="568" w:hanging="2"/>
        <w:rPr>
          <w:rFonts w:ascii="標楷體" w:eastAsia="標楷體" w:hAnsi="標楷體"/>
          <w:sz w:val="28"/>
          <w:szCs w:val="28"/>
        </w:rPr>
      </w:pPr>
      <w:r w:rsidRPr="00F52C11">
        <w:rPr>
          <w:rFonts w:ascii="標楷體" w:eastAsia="標楷體" w:hAnsi="標楷體" w:hint="eastAsia"/>
          <w:sz w:val="28"/>
          <w:szCs w:val="28"/>
        </w:rPr>
        <w:t xml:space="preserve"> 4、性騷擾行為經查證屬實，應視情節輕重對行為人為</w:t>
      </w:r>
      <w:bookmarkStart w:id="0" w:name="_GoBack"/>
      <w:bookmarkEnd w:id="0"/>
      <w:r w:rsidRPr="00F52C11">
        <w:rPr>
          <w:rFonts w:ascii="標楷體" w:eastAsia="標楷體" w:hAnsi="標楷體" w:hint="eastAsia"/>
          <w:sz w:val="28"/>
          <w:szCs w:val="28"/>
        </w:rPr>
        <w:t>適當</w:t>
      </w:r>
      <w:r w:rsidRPr="00CA688B">
        <w:rPr>
          <w:rFonts w:ascii="標楷體" w:eastAsia="標楷體" w:hAnsi="標楷體" w:hint="eastAsia"/>
          <w:color w:val="FF0000"/>
          <w:sz w:val="28"/>
          <w:szCs w:val="28"/>
        </w:rPr>
        <w:t>之懲處</w:t>
      </w:r>
      <w:r w:rsidRPr="00F52C11">
        <w:rPr>
          <w:rFonts w:ascii="標楷體" w:eastAsia="標楷體" w:hAnsi="標楷體" w:hint="eastAsia"/>
          <w:sz w:val="28"/>
          <w:szCs w:val="28"/>
        </w:rPr>
        <w:t>、懲戒 或處理。</w:t>
      </w:r>
    </w:p>
    <w:p w:rsidR="005C0FDC" w:rsidRPr="00EA762D" w:rsidRDefault="005C0FDC" w:rsidP="005C0FDC">
      <w:pPr>
        <w:spacing w:line="400" w:lineRule="exact"/>
        <w:ind w:leftChars="236" w:left="568" w:hanging="2"/>
        <w:rPr>
          <w:rFonts w:ascii="標楷體" w:eastAsia="標楷體" w:hAnsi="標楷體"/>
          <w:color w:val="FF0000"/>
          <w:sz w:val="28"/>
          <w:szCs w:val="28"/>
        </w:rPr>
      </w:pPr>
      <w:r w:rsidRPr="00EA762D">
        <w:rPr>
          <w:rFonts w:ascii="標楷體" w:eastAsia="標楷體" w:hAnsi="標楷體" w:hint="eastAsia"/>
          <w:color w:val="FF0000"/>
          <w:sz w:val="28"/>
          <w:szCs w:val="28"/>
        </w:rPr>
        <w:t xml:space="preserve"> 5、如經證實有惡意虛構之事實者，亦對申訴人為 適當之懲處、懲戒或處理。</w:t>
      </w:r>
    </w:p>
    <w:p w:rsidR="005C0FDC" w:rsidRPr="00F52C11" w:rsidRDefault="005C0FDC" w:rsidP="005C0FDC">
      <w:pPr>
        <w:spacing w:line="400" w:lineRule="exact"/>
        <w:ind w:leftChars="236" w:left="568" w:hanging="2"/>
        <w:rPr>
          <w:rFonts w:ascii="標楷體" w:eastAsia="標楷體" w:hAnsi="標楷體"/>
          <w:sz w:val="28"/>
          <w:szCs w:val="28"/>
        </w:rPr>
      </w:pPr>
      <w:r w:rsidRPr="00F52C11">
        <w:rPr>
          <w:rFonts w:ascii="標楷體" w:eastAsia="標楷體" w:hAnsi="標楷體" w:hint="eastAsia"/>
          <w:sz w:val="28"/>
          <w:szCs w:val="28"/>
        </w:rPr>
        <w:t xml:space="preserve"> (二)非因前款情形而 知悉性騷擾事件：</w:t>
      </w:r>
    </w:p>
    <w:p w:rsidR="005C0FDC" w:rsidRPr="00F52C11" w:rsidRDefault="005C0FDC" w:rsidP="005C0FDC">
      <w:pPr>
        <w:spacing w:line="400" w:lineRule="exact"/>
        <w:ind w:leftChars="236" w:left="568" w:hanging="2"/>
        <w:rPr>
          <w:rFonts w:ascii="標楷體" w:eastAsia="標楷體" w:hAnsi="標楷體"/>
          <w:sz w:val="28"/>
          <w:szCs w:val="28"/>
        </w:rPr>
      </w:pPr>
      <w:r w:rsidRPr="00F52C11">
        <w:rPr>
          <w:rFonts w:ascii="標楷體" w:eastAsia="標楷體" w:hAnsi="標楷體" w:hint="eastAsia"/>
          <w:sz w:val="28"/>
          <w:szCs w:val="28"/>
        </w:rPr>
        <w:t xml:space="preserve"> 1、訪談相關人員，就相關事實進行必要之</w:t>
      </w:r>
      <w:proofErr w:type="gramStart"/>
      <w:r w:rsidRPr="00F52C11">
        <w:rPr>
          <w:rFonts w:ascii="標楷體" w:eastAsia="標楷體" w:hAnsi="標楷體" w:hint="eastAsia"/>
          <w:sz w:val="28"/>
          <w:szCs w:val="28"/>
        </w:rPr>
        <w:t>釐</w:t>
      </w:r>
      <w:proofErr w:type="gramEnd"/>
      <w:r w:rsidRPr="00F52C11">
        <w:rPr>
          <w:rFonts w:ascii="標楷體" w:eastAsia="標楷體" w:hAnsi="標楷體" w:hint="eastAsia"/>
          <w:sz w:val="28"/>
          <w:szCs w:val="28"/>
        </w:rPr>
        <w:t>清及查證。</w:t>
      </w:r>
    </w:p>
    <w:p w:rsidR="005C0FDC" w:rsidRPr="00F52C11" w:rsidRDefault="005C0FDC" w:rsidP="005C0FDC">
      <w:pPr>
        <w:spacing w:line="400" w:lineRule="exact"/>
        <w:ind w:leftChars="236" w:left="568" w:hanging="2"/>
        <w:rPr>
          <w:rFonts w:ascii="標楷體" w:eastAsia="標楷體" w:hAnsi="標楷體"/>
          <w:sz w:val="28"/>
          <w:szCs w:val="28"/>
        </w:rPr>
      </w:pPr>
      <w:r w:rsidRPr="00F52C11">
        <w:rPr>
          <w:rFonts w:ascii="標楷體" w:eastAsia="標楷體" w:hAnsi="標楷體" w:hint="eastAsia"/>
          <w:sz w:val="28"/>
          <w:szCs w:val="28"/>
        </w:rPr>
        <w:t xml:space="preserve"> 2、告知被害人得主張之權 益及各種救濟途徑，並依其意願協助提起申訴。</w:t>
      </w:r>
    </w:p>
    <w:p w:rsidR="005C0FDC" w:rsidRPr="00F52C11" w:rsidRDefault="006E65FD" w:rsidP="005C0FDC">
      <w:pPr>
        <w:spacing w:line="400" w:lineRule="exact"/>
        <w:ind w:leftChars="236" w:left="568" w:hanging="2"/>
        <w:rPr>
          <w:rFonts w:ascii="標楷體" w:eastAsia="標楷體" w:hAnsi="標楷體"/>
          <w:sz w:val="28"/>
          <w:szCs w:val="28"/>
        </w:rPr>
      </w:pPr>
      <w:r w:rsidRPr="00F52C11">
        <w:rPr>
          <w:rFonts w:ascii="標楷體" w:eastAsia="標楷體" w:hAnsi="標楷體" w:hint="eastAsia"/>
          <w:sz w:val="28"/>
          <w:szCs w:val="28"/>
        </w:rPr>
        <w:t xml:space="preserve"> </w:t>
      </w:r>
      <w:r w:rsidR="005C0FDC" w:rsidRPr="00F52C11">
        <w:rPr>
          <w:rFonts w:ascii="標楷體" w:eastAsia="標楷體" w:hAnsi="標楷體" w:hint="eastAsia"/>
          <w:sz w:val="28"/>
          <w:szCs w:val="28"/>
        </w:rPr>
        <w:t>3、對相關人員適度調整工作內容或工作場所。</w:t>
      </w:r>
    </w:p>
    <w:p w:rsidR="005C0FDC" w:rsidRPr="00F52C11" w:rsidRDefault="005C0FDC" w:rsidP="005C0FDC">
      <w:pPr>
        <w:spacing w:line="400" w:lineRule="exact"/>
        <w:ind w:leftChars="236" w:left="568" w:hanging="2"/>
        <w:rPr>
          <w:rFonts w:ascii="標楷體" w:eastAsia="標楷體" w:hAnsi="標楷體"/>
          <w:sz w:val="28"/>
          <w:szCs w:val="28"/>
        </w:rPr>
      </w:pPr>
      <w:r w:rsidRPr="00F52C11">
        <w:rPr>
          <w:rFonts w:ascii="標楷體" w:eastAsia="標楷體" w:hAnsi="標楷體" w:hint="eastAsia"/>
          <w:sz w:val="28"/>
          <w:szCs w:val="28"/>
        </w:rPr>
        <w:t xml:space="preserve"> 4、依被害人意願，提供或轉</w:t>
      </w:r>
      <w:proofErr w:type="gramStart"/>
      <w:r w:rsidRPr="00F52C11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Pr="00F52C11">
        <w:rPr>
          <w:rFonts w:ascii="標楷體" w:eastAsia="標楷體" w:hAnsi="標楷體" w:hint="eastAsia"/>
          <w:sz w:val="28"/>
          <w:szCs w:val="28"/>
        </w:rPr>
        <w:t xml:space="preserve">諮詢協談、醫療、心理輔導、法律協助、社會福利資 源及其他必要之服務。本校因接獲被害人陳述知悉性騷擾事件，而被害人無提起申訴意願者，仍應依前項第二款規定，採取立即有效之糾正及補救措施。 </w:t>
      </w:r>
    </w:p>
    <w:p w:rsidR="005C0FDC" w:rsidRPr="00F52C11" w:rsidRDefault="005C0FDC" w:rsidP="005C0FDC">
      <w:pPr>
        <w:spacing w:line="400" w:lineRule="exact"/>
        <w:ind w:leftChars="236" w:left="568" w:hanging="2"/>
        <w:rPr>
          <w:rFonts w:ascii="標楷體" w:eastAsia="標楷體" w:hAnsi="標楷體"/>
          <w:sz w:val="28"/>
          <w:szCs w:val="28"/>
        </w:rPr>
      </w:pPr>
      <w:r w:rsidRPr="00F52C11">
        <w:rPr>
          <w:rFonts w:ascii="標楷體" w:eastAsia="標楷體" w:hAnsi="標楷體" w:hint="eastAsia"/>
          <w:sz w:val="28"/>
          <w:szCs w:val="28"/>
        </w:rPr>
        <w:t>被害人及行為人分屬不同機關，且具共同作業或業務往來關係者，任一方機關於知悉性騷擾之情形時，應依下列規定採取第二項所定立即有效之糾正及補救措施：</w:t>
      </w:r>
    </w:p>
    <w:p w:rsidR="005C0FDC" w:rsidRPr="00F52C11" w:rsidRDefault="005C0FDC" w:rsidP="005C0FDC">
      <w:pPr>
        <w:spacing w:line="400" w:lineRule="exact"/>
        <w:ind w:leftChars="236" w:left="568" w:hanging="2"/>
        <w:rPr>
          <w:rFonts w:ascii="標楷體" w:eastAsia="標楷體" w:hAnsi="標楷體"/>
          <w:sz w:val="28"/>
          <w:szCs w:val="28"/>
        </w:rPr>
      </w:pPr>
      <w:r w:rsidRPr="00F52C11">
        <w:rPr>
          <w:rFonts w:ascii="標楷體" w:eastAsia="標楷體" w:hAnsi="標楷體" w:hint="eastAsia"/>
          <w:sz w:val="28"/>
          <w:szCs w:val="28"/>
        </w:rPr>
        <w:t xml:space="preserve"> (一)任一方機關於知悉性騷擾情形，即應以書面、傳真、口頭或其他電子資料傳輸方式，通知他方共同協商解決或補救辦法。</w:t>
      </w:r>
    </w:p>
    <w:p w:rsidR="005C0FDC" w:rsidRPr="00F52C11" w:rsidRDefault="005C0FDC" w:rsidP="005C0FDC">
      <w:pPr>
        <w:spacing w:line="400" w:lineRule="exact"/>
        <w:ind w:leftChars="236" w:left="568" w:hanging="2"/>
        <w:rPr>
          <w:rFonts w:ascii="標楷體" w:eastAsia="標楷體" w:hAnsi="標楷體"/>
          <w:sz w:val="28"/>
          <w:szCs w:val="28"/>
        </w:rPr>
      </w:pPr>
      <w:r w:rsidRPr="00F52C11">
        <w:rPr>
          <w:rFonts w:ascii="標楷體" w:eastAsia="標楷體" w:hAnsi="標楷體" w:hint="eastAsia"/>
          <w:sz w:val="28"/>
          <w:szCs w:val="28"/>
        </w:rPr>
        <w:t xml:space="preserve"> (二)保護當事人之隱私及其他人格法益。 </w:t>
      </w:r>
    </w:p>
    <w:p w:rsidR="00182843" w:rsidRDefault="005C0FDC" w:rsidP="005C0FDC">
      <w:pPr>
        <w:spacing w:line="400" w:lineRule="exact"/>
        <w:ind w:leftChars="236" w:left="568" w:hanging="2"/>
        <w:rPr>
          <w:rFonts w:ascii="標楷體" w:eastAsia="標楷體" w:hAnsi="標楷體"/>
          <w:sz w:val="28"/>
          <w:szCs w:val="28"/>
        </w:rPr>
      </w:pPr>
      <w:r w:rsidRPr="005C0FDC">
        <w:rPr>
          <w:rFonts w:ascii="標楷體" w:eastAsia="標楷體" w:hAnsi="標楷體"/>
          <w:sz w:val="28"/>
          <w:szCs w:val="28"/>
        </w:rPr>
        <w:t xml:space="preserve">  </w:t>
      </w:r>
    </w:p>
    <w:p w:rsidR="008824BC" w:rsidRPr="004A5D69" w:rsidRDefault="008824BC" w:rsidP="00DF49C1">
      <w:pPr>
        <w:spacing w:line="400" w:lineRule="exact"/>
        <w:ind w:left="426" w:hangingChars="152" w:hanging="426"/>
        <w:rPr>
          <w:rFonts w:ascii="標楷體" w:eastAsia="標楷體" w:hAnsi="標楷體"/>
          <w:color w:val="FF0000"/>
          <w:sz w:val="28"/>
          <w:szCs w:val="28"/>
        </w:rPr>
      </w:pPr>
      <w:r w:rsidRPr="004A5D69">
        <w:rPr>
          <w:rFonts w:ascii="標楷體" w:eastAsia="標楷體" w:hAnsi="標楷體" w:hint="eastAsia"/>
          <w:color w:val="FF0000"/>
          <w:sz w:val="28"/>
          <w:szCs w:val="28"/>
        </w:rPr>
        <w:t>十、本校應就所屬公共場所及公眾得出入之場所，定期檢討其空間及設施</w:t>
      </w:r>
      <w:r w:rsidRPr="004A5D69">
        <w:rPr>
          <w:rFonts w:ascii="標楷體" w:eastAsia="標楷體" w:hAnsi="標楷體" w:hint="eastAsia"/>
          <w:color w:val="FF0000"/>
          <w:sz w:val="28"/>
          <w:szCs w:val="28"/>
        </w:rPr>
        <w:br/>
      </w:r>
      <w:r w:rsidRPr="004A5D69">
        <w:rPr>
          <w:rFonts w:ascii="標楷體" w:eastAsia="標楷體" w:hAnsi="標楷體" w:hint="eastAsia"/>
          <w:color w:val="FF0000"/>
          <w:sz w:val="28"/>
          <w:szCs w:val="28"/>
        </w:rPr>
        <w:lastRenderedPageBreak/>
        <w:t> ，避免性騷擾之發生。</w:t>
      </w:r>
      <w:r w:rsidRPr="004A5D69">
        <w:rPr>
          <w:rFonts w:ascii="標楷體" w:eastAsia="標楷體" w:hAnsi="標楷體" w:hint="eastAsia"/>
          <w:color w:val="FF0000"/>
          <w:sz w:val="28"/>
          <w:szCs w:val="28"/>
        </w:rPr>
        <w:br/>
        <w:t> 本校知悉所屬公共場所及公眾得出入之場所發生性騷擾事件者，</w:t>
      </w:r>
      <w:r w:rsidR="00DF49C1" w:rsidRPr="004A5D69">
        <w:rPr>
          <w:rFonts w:ascii="標楷體" w:eastAsia="標楷體" w:hAnsi="標楷體" w:hint="eastAsia"/>
          <w:color w:val="FF0000"/>
          <w:sz w:val="28"/>
          <w:szCs w:val="28"/>
        </w:rPr>
        <w:t>應採取下 列有效之糾正及補救措施</w:t>
      </w:r>
      <w:r w:rsidRPr="004A5D69">
        <w:rPr>
          <w:rFonts w:ascii="標楷體" w:eastAsia="標楷體" w:hAnsi="標楷體" w:hint="eastAsia"/>
          <w:color w:val="FF0000"/>
          <w:sz w:val="28"/>
          <w:szCs w:val="28"/>
        </w:rPr>
        <w:t>：</w:t>
      </w:r>
    </w:p>
    <w:p w:rsidR="008824BC" w:rsidRPr="004A5D69" w:rsidRDefault="008824BC" w:rsidP="008824BC">
      <w:pPr>
        <w:pStyle w:val="aa"/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  <w:r w:rsidRPr="004A5D69">
        <w:rPr>
          <w:rFonts w:ascii="標楷體" w:eastAsia="標楷體" w:hAnsi="標楷體" w:hint="eastAsia"/>
          <w:color w:val="FF0000"/>
          <w:sz w:val="28"/>
          <w:szCs w:val="28"/>
        </w:rPr>
        <w:t xml:space="preserve">  (</w:t>
      </w:r>
      <w:proofErr w:type="gramStart"/>
      <w:r w:rsidRPr="004A5D69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proofErr w:type="gramEnd"/>
      <w:r w:rsidRPr="004A5D69">
        <w:rPr>
          <w:rFonts w:ascii="標楷體" w:eastAsia="標楷體" w:hAnsi="標楷體" w:hint="eastAsia"/>
          <w:color w:val="FF0000"/>
          <w:sz w:val="28"/>
          <w:szCs w:val="28"/>
        </w:rPr>
        <w:t>)事件發生當時知悉:</w:t>
      </w:r>
    </w:p>
    <w:p w:rsidR="008824BC" w:rsidRPr="004A5D69" w:rsidRDefault="008824BC" w:rsidP="008824BC">
      <w:pPr>
        <w:spacing w:line="400" w:lineRule="exact"/>
        <w:ind w:leftChars="100" w:left="240"/>
        <w:rPr>
          <w:rFonts w:ascii="標楷體" w:eastAsia="標楷體" w:hAnsi="標楷體"/>
          <w:color w:val="FF0000"/>
          <w:sz w:val="28"/>
          <w:szCs w:val="28"/>
        </w:rPr>
      </w:pPr>
      <w:r w:rsidRPr="004A5D69">
        <w:rPr>
          <w:rFonts w:ascii="標楷體" w:eastAsia="標楷體" w:hAnsi="標楷體" w:hint="eastAsia"/>
          <w:color w:val="FF0000"/>
          <w:sz w:val="28"/>
          <w:szCs w:val="28"/>
        </w:rPr>
        <w:t xml:space="preserve">    1、協助被害人申訴及保全相關證據。</w:t>
      </w:r>
    </w:p>
    <w:p w:rsidR="008824BC" w:rsidRPr="004A5D69" w:rsidRDefault="008824BC" w:rsidP="008824BC">
      <w:pPr>
        <w:spacing w:line="400" w:lineRule="exact"/>
        <w:ind w:leftChars="100" w:left="240"/>
        <w:rPr>
          <w:rFonts w:ascii="標楷體" w:eastAsia="標楷體" w:hAnsi="標楷體"/>
          <w:color w:val="FF0000"/>
          <w:sz w:val="28"/>
          <w:szCs w:val="28"/>
        </w:rPr>
      </w:pPr>
      <w:r w:rsidRPr="004A5D69">
        <w:rPr>
          <w:rFonts w:ascii="標楷體" w:eastAsia="標楷體" w:hAnsi="標楷體" w:hint="eastAsia"/>
          <w:color w:val="FF0000"/>
          <w:sz w:val="28"/>
          <w:szCs w:val="28"/>
        </w:rPr>
        <w:t xml:space="preserve">    2、必要時協助通知警察機關到場處理。</w:t>
      </w:r>
    </w:p>
    <w:p w:rsidR="008824BC" w:rsidRPr="004A5D69" w:rsidRDefault="008824BC" w:rsidP="008824BC">
      <w:pPr>
        <w:spacing w:line="400" w:lineRule="exact"/>
        <w:ind w:leftChars="100" w:left="240"/>
        <w:rPr>
          <w:rFonts w:ascii="標楷體" w:eastAsia="標楷體" w:hAnsi="標楷體"/>
          <w:color w:val="FF0000"/>
          <w:sz w:val="28"/>
          <w:szCs w:val="28"/>
        </w:rPr>
      </w:pPr>
      <w:r w:rsidRPr="004A5D69">
        <w:rPr>
          <w:rFonts w:ascii="標楷體" w:eastAsia="標楷體" w:hAnsi="標楷體" w:hint="eastAsia"/>
          <w:color w:val="FF0000"/>
          <w:sz w:val="28"/>
          <w:szCs w:val="28"/>
        </w:rPr>
        <w:t xml:space="preserve">    3、檢討所屬場所安全。</w:t>
      </w:r>
    </w:p>
    <w:p w:rsidR="008824BC" w:rsidRPr="004A5D69" w:rsidRDefault="008824BC" w:rsidP="008824BC">
      <w:pPr>
        <w:pStyle w:val="aa"/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  <w:r w:rsidRPr="004A5D69">
        <w:rPr>
          <w:rFonts w:ascii="標楷體" w:eastAsia="標楷體" w:hAnsi="標楷體" w:hint="eastAsia"/>
          <w:color w:val="FF0000"/>
          <w:sz w:val="28"/>
          <w:szCs w:val="28"/>
        </w:rPr>
        <w:t xml:space="preserve">  (二)事件發生後知悉:檢討所屬場所安全。</w:t>
      </w:r>
    </w:p>
    <w:p w:rsidR="008824BC" w:rsidRPr="004A5D69" w:rsidRDefault="008824BC" w:rsidP="008824BC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  <w:r w:rsidRPr="004A5D69">
        <w:rPr>
          <w:rFonts w:ascii="標楷體" w:eastAsia="標楷體" w:hAnsi="標楷體" w:hint="eastAsia"/>
          <w:color w:val="FF0000"/>
          <w:sz w:val="28"/>
          <w:szCs w:val="28"/>
        </w:rPr>
        <w:t xml:space="preserve">  (三)必要時得採取下列處置:</w:t>
      </w:r>
    </w:p>
    <w:p w:rsidR="008824BC" w:rsidRPr="004A5D69" w:rsidRDefault="008824BC" w:rsidP="008824BC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  <w:r w:rsidRPr="004A5D69">
        <w:rPr>
          <w:rFonts w:ascii="標楷體" w:eastAsia="標楷體" w:hAnsi="標楷體" w:hint="eastAsia"/>
          <w:color w:val="FF0000"/>
          <w:sz w:val="28"/>
          <w:szCs w:val="28"/>
        </w:rPr>
        <w:t>     1、尊重被害人意願，減低當事人雙方互動之機會。</w:t>
      </w:r>
      <w:r w:rsidRPr="004A5D69">
        <w:rPr>
          <w:rFonts w:ascii="標楷體" w:eastAsia="標楷體" w:hAnsi="標楷體" w:hint="eastAsia"/>
          <w:color w:val="FF0000"/>
          <w:sz w:val="28"/>
          <w:szCs w:val="28"/>
        </w:rPr>
        <w:br/>
        <w:t>     2、避免報復情事。</w:t>
      </w:r>
      <w:r w:rsidRPr="004A5D69">
        <w:rPr>
          <w:rFonts w:ascii="標楷體" w:eastAsia="標楷體" w:hAnsi="標楷體" w:hint="eastAsia"/>
          <w:color w:val="FF0000"/>
          <w:sz w:val="28"/>
          <w:szCs w:val="28"/>
        </w:rPr>
        <w:br/>
        <w:t>     3、預防、減低行為人再度性騷擾之可能。</w:t>
      </w:r>
      <w:r w:rsidRPr="004A5D69">
        <w:rPr>
          <w:rFonts w:ascii="標楷體" w:eastAsia="標楷體" w:hAnsi="標楷體" w:hint="eastAsia"/>
          <w:color w:val="FF0000"/>
          <w:sz w:val="28"/>
          <w:szCs w:val="28"/>
        </w:rPr>
        <w:br/>
        <w:t>     4、其他認為必要之處置。</w:t>
      </w:r>
    </w:p>
    <w:p w:rsidR="00FC2D0D" w:rsidRPr="00FC2D0D" w:rsidRDefault="008748AE" w:rsidP="002229D3">
      <w:pPr>
        <w:spacing w:line="400" w:lineRule="exact"/>
        <w:ind w:left="2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十</w:t>
      </w:r>
      <w:r w:rsidR="008824BC">
        <w:rPr>
          <w:rFonts w:ascii="標楷體" w:eastAsia="標楷體" w:hAnsi="標楷體" w:cs="Times New Roman" w:hint="eastAsia"/>
          <w:sz w:val="28"/>
          <w:szCs w:val="28"/>
        </w:rPr>
        <w:t>一</w:t>
      </w:r>
      <w:r w:rsidR="00FC2D0D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FC2D0D" w:rsidRPr="00FC2D0D">
        <w:rPr>
          <w:rFonts w:ascii="標楷體" w:eastAsia="標楷體" w:hAnsi="標楷體" w:cs="Times New Roman" w:hint="eastAsia"/>
          <w:sz w:val="28"/>
          <w:szCs w:val="28"/>
        </w:rPr>
        <w:t>性騷擾事件之行為人或被害人為</w:t>
      </w:r>
      <w:r w:rsidR="009D5455">
        <w:rPr>
          <w:rFonts w:ascii="標楷體" w:eastAsia="標楷體" w:hAnsi="標楷體" w:cs="Times New Roman" w:hint="eastAsia"/>
          <w:sz w:val="28"/>
          <w:szCs w:val="28"/>
        </w:rPr>
        <w:t>本校教職</w:t>
      </w:r>
      <w:r w:rsidR="00FC2D0D" w:rsidRPr="00FC2D0D">
        <w:rPr>
          <w:rFonts w:ascii="標楷體" w:eastAsia="標楷體" w:hAnsi="標楷體" w:cs="Times New Roman" w:hint="eastAsia"/>
          <w:sz w:val="28"/>
          <w:szCs w:val="28"/>
        </w:rPr>
        <w:t>員工者，被害人或其代</w:t>
      </w:r>
    </w:p>
    <w:p w:rsidR="00FC2D0D" w:rsidRPr="00FC2D0D" w:rsidRDefault="00FC2D0D" w:rsidP="00BD6D07">
      <w:pPr>
        <w:spacing w:line="400" w:lineRule="exact"/>
        <w:ind w:left="567"/>
        <w:rPr>
          <w:rFonts w:ascii="標楷體" w:eastAsia="標楷體" w:hAnsi="標楷體" w:cs="Times New Roman"/>
          <w:sz w:val="28"/>
          <w:szCs w:val="28"/>
        </w:rPr>
      </w:pPr>
      <w:r w:rsidRPr="002229D3">
        <w:rPr>
          <w:rFonts w:ascii="標楷體" w:eastAsia="標楷體" w:hAnsi="標楷體" w:hint="eastAsia"/>
          <w:sz w:val="28"/>
          <w:szCs w:val="28"/>
        </w:rPr>
        <w:t>理人，得以言詞、電子郵件或書面向行為人所屬機關提出申訴。</w:t>
      </w:r>
      <w:r w:rsidR="009D5455" w:rsidRPr="002229D3">
        <w:rPr>
          <w:rFonts w:ascii="標楷體" w:eastAsia="標楷體" w:hAnsi="標楷體" w:hint="eastAsia"/>
          <w:sz w:val="28"/>
          <w:szCs w:val="28"/>
        </w:rPr>
        <w:t>本校</w:t>
      </w:r>
      <w:r w:rsidR="009D5455">
        <w:rPr>
          <w:rFonts w:ascii="標楷體" w:eastAsia="標楷體" w:hAnsi="標楷體" w:cs="Times New Roman" w:hint="eastAsia"/>
          <w:sz w:val="28"/>
          <w:szCs w:val="28"/>
        </w:rPr>
        <w:t>校長</w:t>
      </w:r>
      <w:r w:rsidRPr="00FC2D0D">
        <w:rPr>
          <w:rFonts w:ascii="標楷體" w:eastAsia="標楷體" w:hAnsi="標楷體" w:cs="Times New Roman" w:hint="eastAsia"/>
          <w:sz w:val="28"/>
          <w:szCs w:val="28"/>
        </w:rPr>
        <w:t>涉及性騷擾事件，適用性別平等工作法者，應向</w:t>
      </w:r>
      <w:r w:rsidR="009D5455">
        <w:rPr>
          <w:rFonts w:ascii="標楷體" w:eastAsia="標楷體" w:hAnsi="標楷體" w:cs="Times New Roman" w:hint="eastAsia"/>
          <w:sz w:val="28"/>
          <w:szCs w:val="28"/>
        </w:rPr>
        <w:t>臺中市政府(</w:t>
      </w:r>
      <w:r w:rsidRPr="00FC2D0D">
        <w:rPr>
          <w:rFonts w:ascii="標楷體" w:eastAsia="標楷體" w:hAnsi="標楷體" w:cs="Times New Roman" w:hint="eastAsia"/>
          <w:sz w:val="28"/>
          <w:szCs w:val="28"/>
        </w:rPr>
        <w:t>具</w:t>
      </w:r>
      <w:r w:rsidRPr="002229D3">
        <w:rPr>
          <w:rFonts w:ascii="標楷體" w:eastAsia="標楷體" w:hAnsi="標楷體" w:hint="eastAsia"/>
          <w:sz w:val="28"/>
          <w:szCs w:val="28"/>
        </w:rPr>
        <w:t>指揮</w:t>
      </w:r>
      <w:r w:rsidRPr="00FC2D0D">
        <w:rPr>
          <w:rFonts w:ascii="標楷體" w:eastAsia="標楷體" w:hAnsi="標楷體" w:cs="Times New Roman" w:hint="eastAsia"/>
          <w:sz w:val="28"/>
          <w:szCs w:val="28"/>
        </w:rPr>
        <w:t>監督權限之上級機關</w:t>
      </w:r>
      <w:r w:rsidR="009D5455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FC2D0D">
        <w:rPr>
          <w:rFonts w:ascii="標楷體" w:eastAsia="標楷體" w:hAnsi="標楷體" w:cs="Times New Roman" w:hint="eastAsia"/>
          <w:sz w:val="28"/>
          <w:szCs w:val="28"/>
        </w:rPr>
        <w:t>提出申訴；適用性騷擾防治法者，應向臺中市政府社會局</w:t>
      </w:r>
      <w:r w:rsidR="005149E9">
        <w:rPr>
          <w:rFonts w:ascii="標楷體" w:eastAsia="標楷體" w:hAnsi="標楷體" w:cs="Times New Roman" w:hint="eastAsia"/>
          <w:sz w:val="28"/>
          <w:szCs w:val="28"/>
        </w:rPr>
        <w:t>(下稱社會局)</w:t>
      </w:r>
      <w:r w:rsidRPr="00FC2D0D">
        <w:rPr>
          <w:rFonts w:ascii="標楷體" w:eastAsia="標楷體" w:hAnsi="標楷體" w:cs="Times New Roman" w:hint="eastAsia"/>
          <w:sz w:val="28"/>
          <w:szCs w:val="28"/>
        </w:rPr>
        <w:t>提出申訴。</w:t>
      </w:r>
    </w:p>
    <w:p w:rsidR="00FC2D0D" w:rsidRPr="00FC2D0D" w:rsidRDefault="00FC2D0D" w:rsidP="00BD6D07">
      <w:pPr>
        <w:spacing w:line="400" w:lineRule="exact"/>
        <w:ind w:left="567"/>
        <w:rPr>
          <w:rFonts w:ascii="標楷體" w:eastAsia="標楷體" w:hAnsi="標楷體" w:cs="Times New Roman"/>
          <w:sz w:val="28"/>
          <w:szCs w:val="28"/>
        </w:rPr>
      </w:pPr>
      <w:r w:rsidRPr="00FC2D0D">
        <w:rPr>
          <w:rFonts w:ascii="標楷體" w:eastAsia="標楷體" w:hAnsi="標楷體" w:cs="Times New Roman" w:hint="eastAsia"/>
          <w:sz w:val="28"/>
          <w:szCs w:val="28"/>
        </w:rPr>
        <w:t>適用性騷擾防治法之性騷擾事件申訴期間如下：</w:t>
      </w:r>
    </w:p>
    <w:p w:rsidR="00FC2D0D" w:rsidRPr="00FC2D0D" w:rsidRDefault="00FC2D0D" w:rsidP="002229D3">
      <w:pPr>
        <w:spacing w:line="400" w:lineRule="exact"/>
        <w:ind w:left="567"/>
        <w:rPr>
          <w:rFonts w:ascii="標楷體" w:eastAsia="標楷體" w:hAnsi="標楷體" w:cs="Times New Roman"/>
          <w:sz w:val="28"/>
          <w:szCs w:val="28"/>
        </w:rPr>
      </w:pPr>
      <w:r w:rsidRPr="00FC2D0D">
        <w:rPr>
          <w:rFonts w:ascii="標楷體" w:eastAsia="標楷體" w:hAnsi="標楷體" w:cs="Times New Roman" w:hint="eastAsia"/>
          <w:sz w:val="28"/>
          <w:szCs w:val="28"/>
        </w:rPr>
        <w:t>(一)屬權勢性騷擾以外之性騷擾事件者，於知悉事件發生後二年內</w:t>
      </w:r>
    </w:p>
    <w:p w:rsidR="00FC2D0D" w:rsidRPr="00FC2D0D" w:rsidRDefault="00FC2D0D" w:rsidP="001777A5">
      <w:pPr>
        <w:spacing w:line="400" w:lineRule="exact"/>
        <w:ind w:leftChars="500" w:left="1200"/>
        <w:rPr>
          <w:rFonts w:ascii="標楷體" w:eastAsia="標楷體" w:hAnsi="標楷體" w:cs="Times New Roman"/>
          <w:sz w:val="28"/>
          <w:szCs w:val="28"/>
        </w:rPr>
      </w:pPr>
      <w:r w:rsidRPr="00FC2D0D">
        <w:rPr>
          <w:rFonts w:ascii="標楷體" w:eastAsia="標楷體" w:hAnsi="標楷體" w:cs="Times New Roman" w:hint="eastAsia"/>
          <w:sz w:val="28"/>
          <w:szCs w:val="28"/>
        </w:rPr>
        <w:t>提出申訴。但自性騷擾事件發生之日起逾五年者，不得提出。</w:t>
      </w:r>
    </w:p>
    <w:p w:rsidR="00FC2D0D" w:rsidRPr="00FC2D0D" w:rsidRDefault="00FC2D0D" w:rsidP="002229D3">
      <w:pPr>
        <w:spacing w:line="400" w:lineRule="exact"/>
        <w:ind w:left="567"/>
        <w:rPr>
          <w:rFonts w:ascii="標楷體" w:eastAsia="標楷體" w:hAnsi="標楷體" w:cs="Times New Roman"/>
          <w:sz w:val="28"/>
          <w:szCs w:val="28"/>
        </w:rPr>
      </w:pPr>
      <w:r w:rsidRPr="00FC2D0D">
        <w:rPr>
          <w:rFonts w:ascii="標楷體" w:eastAsia="標楷體" w:hAnsi="標楷體" w:cs="Times New Roman" w:hint="eastAsia"/>
          <w:sz w:val="28"/>
          <w:szCs w:val="28"/>
        </w:rPr>
        <w:t>(二)屬權勢性騷擾事件者，於知悉事件發生後三年內提出申訴。但</w:t>
      </w:r>
    </w:p>
    <w:p w:rsidR="00FC2D0D" w:rsidRPr="00824893" w:rsidRDefault="00FC2D0D" w:rsidP="001777A5">
      <w:pPr>
        <w:spacing w:line="400" w:lineRule="exact"/>
        <w:ind w:leftChars="500" w:left="1200"/>
        <w:rPr>
          <w:rFonts w:ascii="標楷體" w:eastAsia="標楷體" w:hAnsi="標楷體" w:cs="Times New Roman"/>
          <w:sz w:val="28"/>
          <w:szCs w:val="28"/>
        </w:rPr>
      </w:pPr>
      <w:r w:rsidRPr="00FC2D0D">
        <w:rPr>
          <w:rFonts w:ascii="標楷體" w:eastAsia="標楷體" w:hAnsi="標楷體" w:cs="Times New Roman" w:hint="eastAsia"/>
          <w:sz w:val="28"/>
          <w:szCs w:val="28"/>
        </w:rPr>
        <w:t>自性騷擾事件發生之日起逾七年者，不得提出。</w:t>
      </w:r>
    </w:p>
    <w:p w:rsidR="00182843" w:rsidRPr="00824893" w:rsidRDefault="008748AE" w:rsidP="002229D3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十</w:t>
      </w:r>
      <w:r w:rsidR="008824BC">
        <w:rPr>
          <w:rFonts w:ascii="標楷體" w:eastAsia="標楷體" w:hAnsi="標楷體" w:cs="Times New Roman" w:hint="eastAsia"/>
          <w:sz w:val="28"/>
          <w:szCs w:val="28"/>
        </w:rPr>
        <w:t>二</w:t>
      </w:r>
      <w:r w:rsidR="00FC2D0D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182843" w:rsidRPr="00824893">
        <w:rPr>
          <w:rFonts w:ascii="標楷體" w:eastAsia="標楷體" w:hAnsi="標楷體" w:cs="Times New Roman" w:hint="eastAsia"/>
          <w:sz w:val="28"/>
          <w:szCs w:val="28"/>
        </w:rPr>
        <w:t>本校受理申訴後，應依下列規定辦理：</w:t>
      </w:r>
    </w:p>
    <w:p w:rsidR="00182843" w:rsidRPr="00824893" w:rsidRDefault="00BD6D07" w:rsidP="001777A5">
      <w:pPr>
        <w:spacing w:line="400" w:lineRule="exact"/>
        <w:ind w:leftChars="236" w:left="1190" w:hanging="624"/>
        <w:rPr>
          <w:rFonts w:ascii="標楷體" w:eastAsia="標楷體" w:hAnsi="標楷體" w:cs="Times New Roman"/>
          <w:sz w:val="28"/>
          <w:szCs w:val="28"/>
        </w:rPr>
      </w:pPr>
      <w:r w:rsidRPr="00FC2D0D">
        <w:rPr>
          <w:rFonts w:ascii="標楷體" w:eastAsia="標楷體" w:hAnsi="標楷體" w:cs="Times New Roman" w:hint="eastAsia"/>
          <w:sz w:val="28"/>
          <w:szCs w:val="28"/>
        </w:rPr>
        <w:t>(一)</w:t>
      </w:r>
      <w:r w:rsidR="00182843" w:rsidRPr="00824893">
        <w:rPr>
          <w:rFonts w:ascii="標楷體" w:eastAsia="標楷體" w:hAnsi="標楷體" w:cs="Times New Roman" w:hint="eastAsia"/>
          <w:sz w:val="28"/>
          <w:szCs w:val="28"/>
        </w:rPr>
        <w:t>言詞</w:t>
      </w:r>
      <w:r w:rsidR="00134AB8">
        <w:rPr>
          <w:rFonts w:ascii="標楷體" w:eastAsia="標楷體" w:hAnsi="標楷體" w:cs="Times New Roman" w:hint="eastAsia"/>
          <w:sz w:val="28"/>
          <w:szCs w:val="28"/>
        </w:rPr>
        <w:t>或電子郵件</w:t>
      </w:r>
      <w:r w:rsidR="00182843" w:rsidRPr="00824893">
        <w:rPr>
          <w:rFonts w:ascii="標楷體" w:eastAsia="標楷體" w:hAnsi="標楷體" w:cs="Times New Roman" w:hint="eastAsia"/>
          <w:sz w:val="28"/>
          <w:szCs w:val="28"/>
        </w:rPr>
        <w:t>申訴</w:t>
      </w:r>
      <w:r w:rsidR="00134AB8">
        <w:rPr>
          <w:rFonts w:ascii="標楷體" w:eastAsia="標楷體" w:hAnsi="標楷體" w:cs="Times New Roman" w:hint="eastAsia"/>
          <w:sz w:val="28"/>
          <w:szCs w:val="28"/>
        </w:rPr>
        <w:t>者</w:t>
      </w:r>
      <w:r w:rsidR="00182843" w:rsidRPr="00824893">
        <w:rPr>
          <w:rFonts w:ascii="標楷體" w:eastAsia="標楷體" w:hAnsi="標楷體" w:cs="Times New Roman" w:hint="eastAsia"/>
          <w:sz w:val="28"/>
          <w:szCs w:val="28"/>
        </w:rPr>
        <w:t>：受理之人員或單位應作成書面紀錄，經向申訴人或</w:t>
      </w:r>
      <w:r w:rsidR="00134AB8">
        <w:rPr>
          <w:rFonts w:ascii="標楷體" w:eastAsia="標楷體" w:hAnsi="標楷體" w:cs="Times New Roman" w:hint="eastAsia"/>
          <w:sz w:val="28"/>
          <w:szCs w:val="28"/>
        </w:rPr>
        <w:t>其</w:t>
      </w:r>
      <w:r w:rsidR="00182843" w:rsidRPr="00824893">
        <w:rPr>
          <w:rFonts w:ascii="標楷體" w:eastAsia="標楷體" w:hAnsi="標楷體" w:cs="Times New Roman" w:hint="eastAsia"/>
          <w:sz w:val="28"/>
          <w:szCs w:val="28"/>
        </w:rPr>
        <w:t>代理人朗讀或使閱覽，確認內容無誤。</w:t>
      </w:r>
    </w:p>
    <w:p w:rsidR="00134AB8" w:rsidRPr="00134AB8" w:rsidRDefault="001777A5" w:rsidP="00BD6D07">
      <w:pPr>
        <w:spacing w:line="400" w:lineRule="exact"/>
        <w:ind w:firstLine="567"/>
        <w:rPr>
          <w:rFonts w:ascii="標楷體" w:eastAsia="標楷體" w:hAnsi="標楷體" w:cs="Times New Roman"/>
          <w:sz w:val="28"/>
          <w:szCs w:val="28"/>
        </w:rPr>
      </w:pPr>
      <w:r w:rsidRPr="00FC2D0D">
        <w:rPr>
          <w:rFonts w:ascii="標楷體" w:eastAsia="標楷體" w:hAnsi="標楷體" w:cs="Times New Roman" w:hint="eastAsia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FC2D0D">
        <w:rPr>
          <w:rFonts w:ascii="標楷體" w:eastAsia="標楷體" w:hAnsi="標楷體" w:cs="Times New Roman" w:hint="eastAsia"/>
          <w:sz w:val="28"/>
          <w:szCs w:val="28"/>
        </w:rPr>
        <w:t>)</w:t>
      </w:r>
      <w:r w:rsidR="00134AB8" w:rsidRPr="00134AB8">
        <w:rPr>
          <w:rFonts w:ascii="標楷體" w:eastAsia="標楷體" w:hAnsi="標楷體" w:cs="Times New Roman" w:hint="eastAsia"/>
          <w:sz w:val="28"/>
          <w:szCs w:val="28"/>
        </w:rPr>
        <w:t>書面、言詞或電子郵件作成之紀錄，應由申訴人或其代理人簽</w:t>
      </w:r>
    </w:p>
    <w:p w:rsidR="00134AB8" w:rsidRPr="00134AB8" w:rsidRDefault="00134AB8" w:rsidP="001777A5">
      <w:pPr>
        <w:spacing w:line="400" w:lineRule="exact"/>
        <w:ind w:leftChars="500" w:left="1200"/>
        <w:rPr>
          <w:rFonts w:ascii="標楷體" w:eastAsia="標楷體" w:hAnsi="標楷體" w:cs="Times New Roman"/>
          <w:sz w:val="28"/>
          <w:szCs w:val="28"/>
        </w:rPr>
      </w:pPr>
      <w:r w:rsidRPr="00134AB8">
        <w:rPr>
          <w:rFonts w:ascii="標楷體" w:eastAsia="標楷體" w:hAnsi="標楷體" w:cs="Times New Roman" w:hint="eastAsia"/>
          <w:sz w:val="28"/>
          <w:szCs w:val="28"/>
        </w:rPr>
        <w:t>名或蓋章，並載明下列事項：</w:t>
      </w:r>
    </w:p>
    <w:p w:rsidR="00134AB8" w:rsidRPr="00134AB8" w:rsidRDefault="00134AB8" w:rsidP="00880384">
      <w:pPr>
        <w:spacing w:line="400" w:lineRule="exact"/>
        <w:ind w:leftChars="550" w:left="1594" w:hangingChars="98" w:hanging="274"/>
        <w:rPr>
          <w:rFonts w:ascii="標楷體" w:eastAsia="標楷體" w:hAnsi="標楷體" w:cs="Times New Roman"/>
          <w:sz w:val="28"/>
          <w:szCs w:val="28"/>
        </w:rPr>
      </w:pPr>
      <w:r w:rsidRPr="00134AB8">
        <w:rPr>
          <w:rFonts w:ascii="標楷體" w:eastAsia="標楷體" w:hAnsi="標楷體" w:cs="Times New Roman" w:hint="eastAsia"/>
          <w:sz w:val="28"/>
          <w:szCs w:val="28"/>
        </w:rPr>
        <w:t>1、申訴人之姓名、性別、出生年月日、身分證明文件編號、服</w:t>
      </w:r>
    </w:p>
    <w:p w:rsidR="00134AB8" w:rsidRPr="00134AB8" w:rsidRDefault="00134AB8" w:rsidP="00F9038E">
      <w:pPr>
        <w:spacing w:line="400" w:lineRule="exact"/>
        <w:ind w:leftChars="353" w:left="847" w:firstLineChars="325" w:firstLine="910"/>
        <w:rPr>
          <w:rFonts w:ascii="標楷體" w:eastAsia="標楷體" w:hAnsi="標楷體" w:cs="Times New Roman"/>
          <w:sz w:val="28"/>
          <w:szCs w:val="28"/>
        </w:rPr>
      </w:pPr>
      <w:r w:rsidRPr="00134AB8">
        <w:rPr>
          <w:rFonts w:ascii="標楷體" w:eastAsia="標楷體" w:hAnsi="標楷體" w:cs="Times New Roman" w:hint="eastAsia"/>
          <w:sz w:val="28"/>
          <w:szCs w:val="28"/>
        </w:rPr>
        <w:t>務或就學之單位及職稱、住所或居所及聯絡電話。</w:t>
      </w:r>
    </w:p>
    <w:p w:rsidR="00134AB8" w:rsidRPr="00134AB8" w:rsidRDefault="00134AB8" w:rsidP="00880384">
      <w:pPr>
        <w:spacing w:line="400" w:lineRule="exact"/>
        <w:ind w:leftChars="550" w:left="1594" w:hangingChars="98" w:hanging="274"/>
        <w:rPr>
          <w:rFonts w:ascii="標楷體" w:eastAsia="標楷體" w:hAnsi="標楷體" w:cs="Times New Roman"/>
          <w:sz w:val="28"/>
          <w:szCs w:val="28"/>
        </w:rPr>
      </w:pPr>
      <w:r w:rsidRPr="00134AB8">
        <w:rPr>
          <w:rFonts w:ascii="標楷體" w:eastAsia="標楷體" w:hAnsi="標楷體" w:cs="Times New Roman" w:hint="eastAsia"/>
          <w:sz w:val="28"/>
          <w:szCs w:val="28"/>
        </w:rPr>
        <w:t>2、有法定代理人者，其姓名、性別、出生年月日、身分證明文</w:t>
      </w:r>
    </w:p>
    <w:p w:rsidR="00134AB8" w:rsidRPr="00134AB8" w:rsidRDefault="00134AB8" w:rsidP="00F9038E">
      <w:pPr>
        <w:spacing w:line="400" w:lineRule="exact"/>
        <w:ind w:leftChars="353" w:left="847" w:firstLineChars="325" w:firstLine="910"/>
        <w:rPr>
          <w:rFonts w:ascii="標楷體" w:eastAsia="標楷體" w:hAnsi="標楷體" w:cs="Times New Roman"/>
          <w:sz w:val="28"/>
          <w:szCs w:val="28"/>
        </w:rPr>
      </w:pPr>
      <w:r w:rsidRPr="00134AB8">
        <w:rPr>
          <w:rFonts w:ascii="標楷體" w:eastAsia="標楷體" w:hAnsi="標楷體" w:cs="Times New Roman" w:hint="eastAsia"/>
          <w:sz w:val="28"/>
          <w:szCs w:val="28"/>
        </w:rPr>
        <w:t>件編號、職業、住所或居所及聯絡電話。</w:t>
      </w:r>
    </w:p>
    <w:p w:rsidR="00134AB8" w:rsidRPr="00134AB8" w:rsidRDefault="00134AB8" w:rsidP="00880384">
      <w:pPr>
        <w:spacing w:line="400" w:lineRule="exact"/>
        <w:ind w:leftChars="550" w:left="1594" w:hangingChars="98" w:hanging="274"/>
        <w:rPr>
          <w:rFonts w:ascii="標楷體" w:eastAsia="標楷體" w:hAnsi="標楷體" w:cs="Times New Roman"/>
          <w:sz w:val="28"/>
          <w:szCs w:val="28"/>
        </w:rPr>
      </w:pPr>
      <w:r w:rsidRPr="00134AB8">
        <w:rPr>
          <w:rFonts w:ascii="標楷體" w:eastAsia="標楷體" w:hAnsi="標楷體" w:cs="Times New Roman" w:hint="eastAsia"/>
          <w:sz w:val="28"/>
          <w:szCs w:val="28"/>
        </w:rPr>
        <w:t>3、有委任代理人者，其姓名、性別、出生年月日、身分證明文</w:t>
      </w:r>
    </w:p>
    <w:p w:rsidR="00134AB8" w:rsidRPr="00134AB8" w:rsidRDefault="00134AB8" w:rsidP="00F9038E">
      <w:pPr>
        <w:spacing w:line="400" w:lineRule="exact"/>
        <w:ind w:leftChars="353" w:left="847" w:firstLineChars="325" w:firstLine="910"/>
        <w:rPr>
          <w:rFonts w:ascii="標楷體" w:eastAsia="標楷體" w:hAnsi="標楷體" w:cs="Times New Roman"/>
          <w:sz w:val="28"/>
          <w:szCs w:val="28"/>
        </w:rPr>
      </w:pPr>
      <w:r w:rsidRPr="00134AB8">
        <w:rPr>
          <w:rFonts w:ascii="標楷體" w:eastAsia="標楷體" w:hAnsi="標楷體" w:cs="Times New Roman" w:hint="eastAsia"/>
          <w:sz w:val="28"/>
          <w:szCs w:val="28"/>
        </w:rPr>
        <w:t>件編號、職業、住所或居所及聯絡電話，並應檢附委任書。</w:t>
      </w:r>
    </w:p>
    <w:p w:rsidR="00134AB8" w:rsidRPr="00134AB8" w:rsidRDefault="00134AB8" w:rsidP="00880384">
      <w:pPr>
        <w:spacing w:line="400" w:lineRule="exact"/>
        <w:ind w:leftChars="550" w:left="1594" w:hangingChars="98" w:hanging="274"/>
        <w:rPr>
          <w:rFonts w:ascii="標楷體" w:eastAsia="標楷體" w:hAnsi="標楷體" w:cs="Times New Roman"/>
          <w:sz w:val="28"/>
          <w:szCs w:val="28"/>
        </w:rPr>
      </w:pPr>
      <w:r w:rsidRPr="00134AB8">
        <w:rPr>
          <w:rFonts w:ascii="標楷體" w:eastAsia="標楷體" w:hAnsi="標楷體" w:cs="Times New Roman" w:hint="eastAsia"/>
          <w:sz w:val="28"/>
          <w:szCs w:val="28"/>
        </w:rPr>
        <w:t>4、申訴之事實內容及相關證據。</w:t>
      </w:r>
    </w:p>
    <w:p w:rsidR="00134AB8" w:rsidRPr="00134AB8" w:rsidRDefault="00134AB8" w:rsidP="00880384">
      <w:pPr>
        <w:spacing w:line="400" w:lineRule="exact"/>
        <w:ind w:leftChars="550" w:left="1594" w:hangingChars="98" w:hanging="274"/>
        <w:rPr>
          <w:rFonts w:ascii="標楷體" w:eastAsia="標楷體" w:hAnsi="標楷體" w:cs="Times New Roman"/>
          <w:sz w:val="28"/>
          <w:szCs w:val="28"/>
        </w:rPr>
      </w:pPr>
      <w:r w:rsidRPr="00134AB8">
        <w:rPr>
          <w:rFonts w:ascii="標楷體" w:eastAsia="標楷體" w:hAnsi="標楷體" w:cs="Times New Roman" w:hint="eastAsia"/>
          <w:sz w:val="28"/>
          <w:szCs w:val="28"/>
        </w:rPr>
        <w:t>5、性騷擾事件發生及知悉之時間。</w:t>
      </w:r>
    </w:p>
    <w:p w:rsidR="00134AB8" w:rsidRPr="00880384" w:rsidRDefault="00134AB8" w:rsidP="00880384">
      <w:pPr>
        <w:spacing w:line="400" w:lineRule="exact"/>
        <w:ind w:leftChars="550" w:left="1594" w:hangingChars="98" w:hanging="274"/>
        <w:rPr>
          <w:rFonts w:ascii="標楷體" w:eastAsia="標楷體" w:hAnsi="標楷體"/>
          <w:sz w:val="28"/>
          <w:szCs w:val="28"/>
        </w:rPr>
      </w:pPr>
      <w:r w:rsidRPr="00880384">
        <w:rPr>
          <w:rFonts w:ascii="標楷體" w:eastAsia="標楷體" w:hAnsi="標楷體" w:hint="eastAsia"/>
          <w:sz w:val="28"/>
          <w:szCs w:val="28"/>
        </w:rPr>
        <w:t>6、申訴日期。</w:t>
      </w:r>
    </w:p>
    <w:p w:rsidR="00134AB8" w:rsidRPr="00134AB8" w:rsidRDefault="00134AB8" w:rsidP="00BD6D07">
      <w:pPr>
        <w:spacing w:line="400" w:lineRule="exact"/>
        <w:ind w:left="567" w:firstLine="33"/>
        <w:rPr>
          <w:rFonts w:ascii="標楷體" w:eastAsia="標楷體" w:hAnsi="標楷體" w:cs="Times New Roman"/>
          <w:sz w:val="28"/>
          <w:szCs w:val="28"/>
        </w:rPr>
      </w:pPr>
      <w:r w:rsidRPr="00134AB8">
        <w:rPr>
          <w:rFonts w:ascii="標楷體" w:eastAsia="標楷體" w:hAnsi="標楷體" w:cs="Times New Roman" w:hint="eastAsia"/>
          <w:sz w:val="28"/>
          <w:szCs w:val="28"/>
        </w:rPr>
        <w:lastRenderedPageBreak/>
        <w:t>(三)申訴不合前二款規定可補正者，應通知申訴人或其代理人於十</w:t>
      </w:r>
    </w:p>
    <w:p w:rsidR="00182843" w:rsidRDefault="00134AB8" w:rsidP="001777A5">
      <w:pPr>
        <w:spacing w:line="400" w:lineRule="exact"/>
        <w:ind w:leftChars="500" w:left="1200"/>
        <w:rPr>
          <w:rFonts w:ascii="標楷體" w:eastAsia="標楷體" w:hAnsi="標楷體" w:cs="Times New Roman"/>
          <w:sz w:val="28"/>
          <w:szCs w:val="28"/>
        </w:rPr>
      </w:pPr>
      <w:r w:rsidRPr="00134AB8">
        <w:rPr>
          <w:rFonts w:ascii="標楷體" w:eastAsia="標楷體" w:hAnsi="標楷體" w:cs="Times New Roman" w:hint="eastAsia"/>
          <w:sz w:val="28"/>
          <w:szCs w:val="28"/>
        </w:rPr>
        <w:t>四日內補正。</w:t>
      </w:r>
    </w:p>
    <w:p w:rsidR="002229D3" w:rsidRDefault="005149E9" w:rsidP="002229D3">
      <w:pPr>
        <w:spacing w:line="400" w:lineRule="exact"/>
        <w:ind w:left="1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十</w:t>
      </w:r>
      <w:r w:rsidR="00E1508D">
        <w:rPr>
          <w:rFonts w:ascii="標楷體" w:eastAsia="標楷體" w:hAnsi="標楷體" w:cs="Times New Roman" w:hint="eastAsia"/>
          <w:sz w:val="28"/>
          <w:szCs w:val="28"/>
        </w:rPr>
        <w:t>三</w:t>
      </w:r>
      <w:r>
        <w:rPr>
          <w:rFonts w:ascii="標楷體" w:eastAsia="標楷體" w:hAnsi="標楷體" w:cs="Times New Roman" w:hint="eastAsia"/>
          <w:sz w:val="28"/>
          <w:szCs w:val="28"/>
        </w:rPr>
        <w:t>、本校</w:t>
      </w:r>
      <w:r w:rsidRPr="005149E9">
        <w:rPr>
          <w:rFonts w:ascii="標楷體" w:eastAsia="標楷體" w:hAnsi="標楷體" w:cs="Times New Roman" w:hint="eastAsia"/>
          <w:sz w:val="28"/>
          <w:szCs w:val="28"/>
        </w:rPr>
        <w:t>受理之申訴事件，其行為人及</w:t>
      </w:r>
      <w:proofErr w:type="gramStart"/>
      <w:r w:rsidRPr="005149E9">
        <w:rPr>
          <w:rFonts w:ascii="標楷體" w:eastAsia="標楷體" w:hAnsi="標楷體" w:cs="Times New Roman" w:hint="eastAsia"/>
          <w:sz w:val="28"/>
          <w:szCs w:val="28"/>
        </w:rPr>
        <w:t>被害人均非屬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本校教職</w:t>
      </w:r>
      <w:r w:rsidRPr="005149E9">
        <w:rPr>
          <w:rFonts w:ascii="標楷體" w:eastAsia="標楷體" w:hAnsi="標楷體" w:cs="Times New Roman" w:hint="eastAsia"/>
          <w:sz w:val="28"/>
          <w:szCs w:val="28"/>
        </w:rPr>
        <w:t>員工者，</w:t>
      </w:r>
    </w:p>
    <w:p w:rsidR="005149E9" w:rsidRPr="005149E9" w:rsidRDefault="005149E9" w:rsidP="00BD6D07">
      <w:pPr>
        <w:spacing w:line="400" w:lineRule="exact"/>
        <w:ind w:left="600"/>
        <w:rPr>
          <w:rFonts w:ascii="標楷體" w:eastAsia="標楷體" w:hAnsi="標楷體" w:cs="Times New Roman"/>
          <w:sz w:val="28"/>
          <w:szCs w:val="28"/>
        </w:rPr>
      </w:pPr>
      <w:r w:rsidRPr="005149E9">
        <w:rPr>
          <w:rFonts w:ascii="標楷體" w:eastAsia="標楷體" w:hAnsi="標楷體" w:cs="Times New Roman" w:hint="eastAsia"/>
          <w:sz w:val="28"/>
          <w:szCs w:val="28"/>
        </w:rPr>
        <w:t>除應採取適當之緊急處理外，並應於十四日內將申訴書及相關資料移送行為人所屬機關、部隊、學校、機構、雇主或直轄市、縣（市）政府。但行為人不明者，應移請事件發生地警察機關調查。</w:t>
      </w:r>
    </w:p>
    <w:p w:rsidR="005149E9" w:rsidRPr="005149E9" w:rsidRDefault="005149E9" w:rsidP="00BD6D07">
      <w:pPr>
        <w:spacing w:line="400" w:lineRule="exact"/>
        <w:ind w:left="600"/>
        <w:rPr>
          <w:rFonts w:ascii="標楷體" w:eastAsia="標楷體" w:hAnsi="標楷體" w:cs="Times New Roman"/>
          <w:sz w:val="28"/>
          <w:szCs w:val="28"/>
        </w:rPr>
      </w:pPr>
      <w:r w:rsidRPr="005149E9">
        <w:rPr>
          <w:rFonts w:ascii="標楷體" w:eastAsia="標楷體" w:hAnsi="標楷體" w:cs="Times New Roman" w:hint="eastAsia"/>
          <w:sz w:val="28"/>
          <w:szCs w:val="28"/>
        </w:rPr>
        <w:t>前項移送，應以書面通知當事人，並按適用法規副知臺中市政府勞</w:t>
      </w:r>
    </w:p>
    <w:p w:rsidR="00BD6D07" w:rsidRDefault="005149E9" w:rsidP="00BD6D07">
      <w:pPr>
        <w:spacing w:line="400" w:lineRule="exact"/>
        <w:ind w:left="600"/>
        <w:rPr>
          <w:rFonts w:ascii="標楷體" w:eastAsia="標楷體" w:hAnsi="標楷體" w:cs="Times New Roman"/>
          <w:sz w:val="28"/>
          <w:szCs w:val="28"/>
        </w:rPr>
      </w:pPr>
      <w:r w:rsidRPr="005149E9">
        <w:rPr>
          <w:rFonts w:ascii="標楷體" w:eastAsia="標楷體" w:hAnsi="標楷體" w:cs="Times New Roman" w:hint="eastAsia"/>
          <w:sz w:val="28"/>
          <w:szCs w:val="28"/>
        </w:rPr>
        <w:t>工局</w:t>
      </w:r>
      <w:r>
        <w:rPr>
          <w:rFonts w:ascii="標楷體" w:eastAsia="標楷體" w:hAnsi="標楷體" w:cs="Times New Roman" w:hint="eastAsia"/>
          <w:sz w:val="28"/>
          <w:szCs w:val="28"/>
        </w:rPr>
        <w:t>(下稱勞工局)</w:t>
      </w:r>
      <w:r w:rsidRPr="005149E9">
        <w:rPr>
          <w:rFonts w:ascii="標楷體" w:eastAsia="標楷體" w:hAnsi="標楷體" w:cs="Times New Roman" w:hint="eastAsia"/>
          <w:sz w:val="28"/>
          <w:szCs w:val="28"/>
        </w:rPr>
        <w:t>或社會局。</w:t>
      </w:r>
    </w:p>
    <w:p w:rsidR="00134AB8" w:rsidRPr="00134AB8" w:rsidRDefault="00134AB8" w:rsidP="00BD6D07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E1508D">
        <w:rPr>
          <w:rFonts w:ascii="標楷體" w:eastAsia="標楷體" w:hAnsi="標楷體" w:hint="eastAsia"/>
          <w:sz w:val="28"/>
          <w:szCs w:val="28"/>
        </w:rPr>
        <w:t>四</w:t>
      </w:r>
      <w:r w:rsidR="00182843" w:rsidRPr="00824893">
        <w:rPr>
          <w:rFonts w:ascii="標楷體" w:eastAsia="標楷體" w:hAnsi="標楷體" w:hint="eastAsia"/>
          <w:sz w:val="28"/>
          <w:szCs w:val="28"/>
        </w:rPr>
        <w:t>、</w:t>
      </w:r>
      <w:r w:rsidRPr="00134AB8">
        <w:rPr>
          <w:rFonts w:ascii="標楷體" w:eastAsia="標楷體" w:hAnsi="標楷體" w:cs="Times New Roman" w:hint="eastAsia"/>
          <w:sz w:val="28"/>
          <w:szCs w:val="28"/>
        </w:rPr>
        <w:t>適用性騷擾防治法之申訴事件有下列情形之</w:t>
      </w:r>
      <w:proofErr w:type="gramStart"/>
      <w:r w:rsidRPr="00134AB8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Pr="00134AB8">
        <w:rPr>
          <w:rFonts w:ascii="標楷體" w:eastAsia="標楷體" w:hAnsi="標楷體" w:cs="Times New Roman" w:hint="eastAsia"/>
          <w:sz w:val="28"/>
          <w:szCs w:val="28"/>
        </w:rPr>
        <w:t>者，應即移送社會局</w:t>
      </w:r>
    </w:p>
    <w:p w:rsidR="00134AB8" w:rsidRPr="00134AB8" w:rsidRDefault="00134AB8" w:rsidP="00BD6D07">
      <w:pPr>
        <w:spacing w:line="400" w:lineRule="exact"/>
        <w:ind w:left="600"/>
        <w:rPr>
          <w:rFonts w:ascii="標楷體" w:eastAsia="標楷體" w:hAnsi="標楷體" w:cs="Times New Roman"/>
          <w:sz w:val="28"/>
          <w:szCs w:val="28"/>
        </w:rPr>
      </w:pPr>
      <w:r w:rsidRPr="00134AB8">
        <w:rPr>
          <w:rFonts w:ascii="標楷體" w:eastAsia="標楷體" w:hAnsi="標楷體" w:cs="Times New Roman" w:hint="eastAsia"/>
          <w:sz w:val="28"/>
          <w:szCs w:val="28"/>
        </w:rPr>
        <w:t>決定不予受理或應續行調查：</w:t>
      </w:r>
    </w:p>
    <w:p w:rsidR="00134AB8" w:rsidRPr="00134AB8" w:rsidRDefault="00134AB8" w:rsidP="00BD6D07">
      <w:pPr>
        <w:spacing w:line="400" w:lineRule="exact"/>
        <w:ind w:left="600"/>
        <w:rPr>
          <w:rFonts w:ascii="標楷體" w:eastAsia="標楷體" w:hAnsi="標楷體" w:cs="Times New Roman"/>
          <w:sz w:val="28"/>
          <w:szCs w:val="28"/>
        </w:rPr>
      </w:pPr>
      <w:r w:rsidRPr="00134AB8">
        <w:rPr>
          <w:rFonts w:ascii="標楷體" w:eastAsia="標楷體" w:hAnsi="標楷體" w:cs="Times New Roman" w:hint="eastAsia"/>
          <w:sz w:val="28"/>
          <w:szCs w:val="28"/>
        </w:rPr>
        <w:t>(一)當事人逾期提出申訴。</w:t>
      </w:r>
    </w:p>
    <w:p w:rsidR="00134AB8" w:rsidRPr="00134AB8" w:rsidRDefault="00134AB8" w:rsidP="00BD6D07">
      <w:pPr>
        <w:spacing w:line="400" w:lineRule="exact"/>
        <w:ind w:left="600"/>
        <w:rPr>
          <w:rFonts w:ascii="標楷體" w:eastAsia="標楷體" w:hAnsi="標楷體" w:cs="Times New Roman"/>
          <w:sz w:val="28"/>
          <w:szCs w:val="28"/>
        </w:rPr>
      </w:pPr>
      <w:r w:rsidRPr="00134AB8">
        <w:rPr>
          <w:rFonts w:ascii="標楷體" w:eastAsia="標楷體" w:hAnsi="標楷體" w:cs="Times New Roman" w:hint="eastAsia"/>
          <w:sz w:val="28"/>
          <w:szCs w:val="28"/>
        </w:rPr>
        <w:t>(二)申訴不合法定程式，不能補正或經通知限期補正，屆期未補正</w:t>
      </w:r>
    </w:p>
    <w:p w:rsidR="00134AB8" w:rsidRPr="00134AB8" w:rsidRDefault="00134AB8" w:rsidP="001777A5">
      <w:pPr>
        <w:spacing w:line="400" w:lineRule="exact"/>
        <w:ind w:leftChars="500" w:left="1200"/>
        <w:rPr>
          <w:rFonts w:ascii="標楷體" w:eastAsia="標楷體" w:hAnsi="標楷體" w:cs="Times New Roman"/>
          <w:sz w:val="28"/>
          <w:szCs w:val="28"/>
        </w:rPr>
      </w:pPr>
      <w:r w:rsidRPr="00134AB8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BD6D07" w:rsidRDefault="00134AB8" w:rsidP="00BD6D07">
      <w:pPr>
        <w:spacing w:line="400" w:lineRule="exact"/>
        <w:ind w:left="600"/>
        <w:rPr>
          <w:rFonts w:ascii="標楷體" w:eastAsia="標楷體" w:hAnsi="標楷體" w:cs="Times New Roman"/>
          <w:sz w:val="28"/>
          <w:szCs w:val="28"/>
        </w:rPr>
      </w:pPr>
      <w:r w:rsidRPr="00134AB8">
        <w:rPr>
          <w:rFonts w:ascii="標楷體" w:eastAsia="標楷體" w:hAnsi="標楷體" w:cs="Times New Roman" w:hint="eastAsia"/>
          <w:sz w:val="28"/>
          <w:szCs w:val="28"/>
        </w:rPr>
        <w:t>(三)同一事件，撤回申訴或視為撤回申訴後再行申訴。</w:t>
      </w:r>
    </w:p>
    <w:p w:rsidR="00182843" w:rsidRPr="00BD6D07" w:rsidRDefault="00182843" w:rsidP="00BD6D07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824893">
        <w:rPr>
          <w:rFonts w:ascii="標楷體" w:eastAsia="標楷體" w:hAnsi="標楷體" w:hint="eastAsia"/>
          <w:sz w:val="28"/>
          <w:szCs w:val="28"/>
        </w:rPr>
        <w:t>十</w:t>
      </w:r>
      <w:r w:rsidR="00E1508D">
        <w:rPr>
          <w:rFonts w:ascii="標楷體" w:eastAsia="標楷體" w:hAnsi="標楷體" w:hint="eastAsia"/>
          <w:sz w:val="28"/>
          <w:szCs w:val="28"/>
        </w:rPr>
        <w:t>五</w:t>
      </w:r>
      <w:r w:rsidRPr="00824893">
        <w:rPr>
          <w:rFonts w:ascii="標楷體" w:eastAsia="標楷體" w:hAnsi="標楷體" w:hint="eastAsia"/>
          <w:sz w:val="28"/>
          <w:szCs w:val="28"/>
        </w:rPr>
        <w:t>、</w:t>
      </w:r>
      <w:r w:rsidRPr="00824893">
        <w:rPr>
          <w:rFonts w:ascii="標楷體" w:eastAsia="標楷體" w:hAnsi="標楷體" w:cs="新細明體" w:hint="eastAsia"/>
          <w:kern w:val="0"/>
          <w:sz w:val="28"/>
          <w:szCs w:val="28"/>
        </w:rPr>
        <w:t>本校</w:t>
      </w:r>
      <w:r w:rsidRPr="00824893">
        <w:rPr>
          <w:rFonts w:ascii="標楷體" w:eastAsia="標楷體" w:hAnsi="標楷體" w:cs="新細明體"/>
          <w:kern w:val="0"/>
          <w:sz w:val="28"/>
          <w:szCs w:val="28"/>
        </w:rPr>
        <w:t>接獲性騷擾申訴</w:t>
      </w:r>
      <w:r w:rsidRPr="00824893">
        <w:rPr>
          <w:rFonts w:ascii="標楷體" w:eastAsia="標楷體" w:hAnsi="標楷體" w:cs="新細明體" w:hint="eastAsia"/>
          <w:kern w:val="0"/>
          <w:sz w:val="28"/>
          <w:szCs w:val="28"/>
        </w:rPr>
        <w:t>事</w:t>
      </w:r>
      <w:r w:rsidRPr="00824893">
        <w:rPr>
          <w:rFonts w:ascii="標楷體" w:eastAsia="標楷體" w:hAnsi="標楷體" w:cs="新細明體"/>
          <w:kern w:val="0"/>
          <w:sz w:val="28"/>
          <w:szCs w:val="28"/>
        </w:rPr>
        <w:t>件</w:t>
      </w:r>
      <w:r w:rsidRPr="00824893">
        <w:rPr>
          <w:rFonts w:ascii="標楷體" w:eastAsia="標楷體" w:hAnsi="標楷體" w:cs="新細明體" w:hint="eastAsia"/>
          <w:kern w:val="0"/>
          <w:sz w:val="28"/>
          <w:szCs w:val="28"/>
        </w:rPr>
        <w:t>之處理</w:t>
      </w:r>
      <w:r w:rsidRPr="00824893">
        <w:rPr>
          <w:rFonts w:ascii="標楷體" w:eastAsia="標楷體" w:hAnsi="標楷體" w:cs="新細明體"/>
          <w:kern w:val="0"/>
          <w:sz w:val="28"/>
          <w:szCs w:val="28"/>
        </w:rPr>
        <w:t>程序</w:t>
      </w:r>
      <w:r w:rsidRPr="00824893">
        <w:rPr>
          <w:rFonts w:ascii="標楷體" w:eastAsia="標楷體" w:hAnsi="標楷體" w:cs="新細明體" w:hint="eastAsia"/>
          <w:kern w:val="0"/>
          <w:sz w:val="28"/>
          <w:szCs w:val="28"/>
        </w:rPr>
        <w:t>及原則</w:t>
      </w:r>
      <w:r w:rsidRPr="00824893">
        <w:rPr>
          <w:rFonts w:ascii="標楷體" w:eastAsia="標楷體" w:hAnsi="標楷體" w:cs="新細明體"/>
          <w:kern w:val="0"/>
          <w:sz w:val="28"/>
          <w:szCs w:val="28"/>
        </w:rPr>
        <w:t>如下：</w:t>
      </w:r>
    </w:p>
    <w:p w:rsidR="008811B1" w:rsidRPr="008811B1" w:rsidRDefault="008811B1" w:rsidP="001777A5">
      <w:pPr>
        <w:spacing w:line="400" w:lineRule="exact"/>
        <w:ind w:leftChars="236" w:left="1190" w:hanging="624"/>
        <w:rPr>
          <w:rFonts w:ascii="標楷體" w:eastAsia="標楷體" w:hAnsi="標楷體" w:cs="Times New Roman"/>
          <w:sz w:val="28"/>
          <w:szCs w:val="28"/>
        </w:rPr>
      </w:pPr>
      <w:r w:rsidRPr="008811B1">
        <w:rPr>
          <w:rFonts w:ascii="標楷體" w:eastAsia="標楷體" w:hAnsi="標楷體" w:cs="Times New Roman" w:hint="eastAsia"/>
          <w:sz w:val="28"/>
          <w:szCs w:val="28"/>
        </w:rPr>
        <w:t>(一)</w:t>
      </w:r>
      <w:r w:rsidR="00CF0554" w:rsidRPr="00E043D4">
        <w:rPr>
          <w:rFonts w:ascii="標楷體" w:eastAsia="標楷體" w:hAnsi="標楷體" w:cs="Times New Roman" w:hint="eastAsia"/>
          <w:sz w:val="28"/>
          <w:szCs w:val="28"/>
        </w:rPr>
        <w:t>本校專責單位受理人員</w:t>
      </w:r>
      <w:r w:rsidRPr="00E043D4">
        <w:rPr>
          <w:rFonts w:ascii="標楷體" w:eastAsia="標楷體" w:hAnsi="標楷體" w:cs="Times New Roman" w:hint="eastAsia"/>
          <w:sz w:val="28"/>
          <w:szCs w:val="28"/>
        </w:rPr>
        <w:t>於受理申訴或移送到達之日起</w:t>
      </w:r>
      <w:r w:rsidR="00CF0554" w:rsidRPr="00E043D4">
        <w:rPr>
          <w:rFonts w:ascii="標楷體" w:eastAsia="標楷體" w:hAnsi="標楷體" w:cs="Times New Roman" w:hint="eastAsia"/>
          <w:sz w:val="28"/>
          <w:szCs w:val="28"/>
        </w:rPr>
        <w:t>，依</w:t>
      </w:r>
      <w:r w:rsidR="001D47D9" w:rsidRPr="00E043D4">
        <w:rPr>
          <w:rFonts w:ascii="標楷體" w:eastAsia="標楷體" w:hAnsi="標楷體" w:cs="Times New Roman" w:hint="eastAsia"/>
          <w:sz w:val="28"/>
          <w:szCs w:val="28"/>
        </w:rPr>
        <w:t>被</w:t>
      </w:r>
      <w:r w:rsidR="00CF0554" w:rsidRPr="00E043D4">
        <w:rPr>
          <w:rFonts w:ascii="標楷體" w:eastAsia="標楷體" w:hAnsi="標楷體" w:cs="Times New Roman" w:hint="eastAsia"/>
          <w:sz w:val="28"/>
          <w:szCs w:val="28"/>
        </w:rPr>
        <w:t>害人或行為人之身分屬性簽請校長指定承辦單位，於</w:t>
      </w:r>
      <w:r w:rsidRPr="008811B1">
        <w:rPr>
          <w:rFonts w:ascii="標楷體" w:eastAsia="標楷體" w:hAnsi="標楷體" w:cs="Times New Roman" w:hint="eastAsia"/>
          <w:sz w:val="28"/>
          <w:szCs w:val="28"/>
        </w:rPr>
        <w:t>七日內開始調查，並於二個月內完成調查；必要時，得延長一個月，並應通知當事人。</w:t>
      </w:r>
    </w:p>
    <w:p w:rsidR="008811B1" w:rsidRPr="008811B1" w:rsidRDefault="008811B1" w:rsidP="00BD6D07">
      <w:pPr>
        <w:widowControl/>
        <w:spacing w:line="400" w:lineRule="exact"/>
        <w:ind w:leftChars="177" w:left="425" w:firstLine="175"/>
        <w:rPr>
          <w:rFonts w:ascii="標楷體" w:eastAsia="標楷體" w:hAnsi="標楷體" w:cs="Times New Roman"/>
          <w:sz w:val="28"/>
          <w:szCs w:val="28"/>
        </w:rPr>
      </w:pPr>
      <w:r w:rsidRPr="008811B1">
        <w:rPr>
          <w:rFonts w:ascii="標楷體" w:eastAsia="標楷體" w:hAnsi="標楷體" w:cs="Times New Roman" w:hint="eastAsia"/>
          <w:sz w:val="28"/>
          <w:szCs w:val="28"/>
        </w:rPr>
        <w:t>(二)性騷擾事件之調查，應以不公開之方式為之，並保護當事人與</w:t>
      </w:r>
    </w:p>
    <w:p w:rsidR="008811B1" w:rsidRPr="008811B1" w:rsidRDefault="008811B1" w:rsidP="001777A5">
      <w:pPr>
        <w:spacing w:line="400" w:lineRule="exact"/>
        <w:ind w:leftChars="236" w:left="566" w:firstLine="624"/>
        <w:rPr>
          <w:rFonts w:ascii="標楷體" w:eastAsia="標楷體" w:hAnsi="標楷體" w:cs="Times New Roman"/>
          <w:sz w:val="28"/>
          <w:szCs w:val="28"/>
        </w:rPr>
      </w:pPr>
      <w:r w:rsidRPr="008811B1">
        <w:rPr>
          <w:rFonts w:ascii="標楷體" w:eastAsia="標楷體" w:hAnsi="標楷體" w:cs="Times New Roman" w:hint="eastAsia"/>
          <w:sz w:val="28"/>
          <w:szCs w:val="28"/>
        </w:rPr>
        <w:t>受邀協助調查之個人隱私，及其他人格法益；對其姓名或其他</w:t>
      </w:r>
    </w:p>
    <w:p w:rsidR="008811B1" w:rsidRPr="008811B1" w:rsidRDefault="008811B1" w:rsidP="001777A5">
      <w:pPr>
        <w:spacing w:line="400" w:lineRule="exact"/>
        <w:ind w:leftChars="236" w:left="566" w:firstLine="624"/>
        <w:rPr>
          <w:rFonts w:ascii="標楷體" w:eastAsia="標楷體" w:hAnsi="標楷體" w:cs="Times New Roman"/>
          <w:sz w:val="28"/>
          <w:szCs w:val="28"/>
        </w:rPr>
      </w:pPr>
      <w:r w:rsidRPr="008811B1">
        <w:rPr>
          <w:rFonts w:ascii="標楷體" w:eastAsia="標楷體" w:hAnsi="標楷體" w:cs="Times New Roman" w:hint="eastAsia"/>
          <w:sz w:val="28"/>
          <w:szCs w:val="28"/>
        </w:rPr>
        <w:t>足以辨識身分之資料，除有調查之必要或基於公共安全之考量</w:t>
      </w:r>
    </w:p>
    <w:p w:rsidR="008811B1" w:rsidRPr="008811B1" w:rsidRDefault="008811B1" w:rsidP="001777A5">
      <w:pPr>
        <w:spacing w:line="400" w:lineRule="exact"/>
        <w:ind w:leftChars="236" w:left="566" w:firstLine="624"/>
        <w:rPr>
          <w:rFonts w:ascii="標楷體" w:eastAsia="標楷體" w:hAnsi="標楷體" w:cs="Times New Roman"/>
          <w:sz w:val="28"/>
          <w:szCs w:val="28"/>
        </w:rPr>
      </w:pPr>
      <w:r w:rsidRPr="008811B1">
        <w:rPr>
          <w:rFonts w:ascii="標楷體" w:eastAsia="標楷體" w:hAnsi="標楷體" w:cs="Times New Roman" w:hint="eastAsia"/>
          <w:sz w:val="28"/>
          <w:szCs w:val="28"/>
        </w:rPr>
        <w:t>者外，應予保密。</w:t>
      </w:r>
    </w:p>
    <w:p w:rsidR="008811B1" w:rsidRPr="008811B1" w:rsidRDefault="008811B1" w:rsidP="00BD6D07">
      <w:pPr>
        <w:widowControl/>
        <w:spacing w:line="400" w:lineRule="exact"/>
        <w:ind w:leftChars="177" w:left="425" w:firstLine="175"/>
        <w:rPr>
          <w:rFonts w:ascii="標楷體" w:eastAsia="標楷體" w:hAnsi="標楷體" w:cs="Times New Roman"/>
          <w:sz w:val="28"/>
          <w:szCs w:val="28"/>
        </w:rPr>
      </w:pPr>
      <w:r w:rsidRPr="008811B1">
        <w:rPr>
          <w:rFonts w:ascii="標楷體" w:eastAsia="標楷體" w:hAnsi="標楷體" w:cs="Times New Roman" w:hint="eastAsia"/>
          <w:sz w:val="28"/>
          <w:szCs w:val="28"/>
        </w:rPr>
        <w:t>(三)秉持客觀、公正、專業原則實施調查。</w:t>
      </w:r>
    </w:p>
    <w:p w:rsidR="008811B1" w:rsidRPr="008811B1" w:rsidRDefault="008811B1" w:rsidP="00BD6D07">
      <w:pPr>
        <w:widowControl/>
        <w:spacing w:line="400" w:lineRule="exact"/>
        <w:ind w:leftChars="177" w:left="425" w:firstLine="175"/>
        <w:rPr>
          <w:rFonts w:ascii="標楷體" w:eastAsia="標楷體" w:hAnsi="標楷體" w:cs="Times New Roman"/>
          <w:sz w:val="28"/>
          <w:szCs w:val="28"/>
        </w:rPr>
      </w:pPr>
      <w:r w:rsidRPr="008811B1">
        <w:rPr>
          <w:rFonts w:ascii="標楷體" w:eastAsia="標楷體" w:hAnsi="標楷體" w:cs="Times New Roman" w:hint="eastAsia"/>
          <w:sz w:val="28"/>
          <w:szCs w:val="28"/>
        </w:rPr>
        <w:t>(四)申訴處理</w:t>
      </w:r>
      <w:r w:rsidR="005149E9">
        <w:rPr>
          <w:rFonts w:ascii="標楷體" w:eastAsia="標楷體" w:hAnsi="標楷體" w:cs="Times New Roman" w:hint="eastAsia"/>
          <w:sz w:val="28"/>
          <w:szCs w:val="28"/>
        </w:rPr>
        <w:t>委員會</w:t>
      </w:r>
      <w:r w:rsidRPr="008811B1">
        <w:rPr>
          <w:rFonts w:ascii="標楷體" w:eastAsia="標楷體" w:hAnsi="標楷體" w:cs="Times New Roman" w:hint="eastAsia"/>
          <w:sz w:val="28"/>
          <w:szCs w:val="28"/>
        </w:rPr>
        <w:t>或調查小組召開會議時，得通知當事人及關係人</w:t>
      </w:r>
    </w:p>
    <w:p w:rsidR="008811B1" w:rsidRPr="008811B1" w:rsidRDefault="008811B1" w:rsidP="001777A5">
      <w:pPr>
        <w:spacing w:line="400" w:lineRule="exact"/>
        <w:ind w:leftChars="236" w:left="566" w:firstLine="624"/>
        <w:rPr>
          <w:rFonts w:ascii="標楷體" w:eastAsia="標楷體" w:hAnsi="標楷體" w:cs="Times New Roman"/>
          <w:sz w:val="28"/>
          <w:szCs w:val="28"/>
        </w:rPr>
      </w:pPr>
      <w:r w:rsidRPr="008811B1">
        <w:rPr>
          <w:rFonts w:ascii="標楷體" w:eastAsia="標楷體" w:hAnsi="標楷體" w:cs="Times New Roman" w:hint="eastAsia"/>
          <w:sz w:val="28"/>
          <w:szCs w:val="28"/>
        </w:rPr>
        <w:t>到場說明，給予當事人充分陳述意見及答辯機會，除有詢問當</w:t>
      </w:r>
    </w:p>
    <w:p w:rsidR="008811B1" w:rsidRPr="008811B1" w:rsidRDefault="008811B1" w:rsidP="001777A5">
      <w:pPr>
        <w:spacing w:line="400" w:lineRule="exact"/>
        <w:ind w:leftChars="236" w:left="566" w:firstLine="624"/>
        <w:rPr>
          <w:rFonts w:ascii="標楷體" w:eastAsia="標楷體" w:hAnsi="標楷體" w:cs="Times New Roman"/>
          <w:sz w:val="28"/>
          <w:szCs w:val="28"/>
        </w:rPr>
      </w:pPr>
      <w:r w:rsidRPr="008811B1">
        <w:rPr>
          <w:rFonts w:ascii="標楷體" w:eastAsia="標楷體" w:hAnsi="標楷體" w:cs="Times New Roman" w:hint="eastAsia"/>
          <w:sz w:val="28"/>
          <w:szCs w:val="28"/>
        </w:rPr>
        <w:t>事人之必要外，應避免重複詢問，並得邀請具相關學識經驗者</w:t>
      </w:r>
    </w:p>
    <w:p w:rsidR="008811B1" w:rsidRPr="008811B1" w:rsidRDefault="008811B1" w:rsidP="001777A5">
      <w:pPr>
        <w:spacing w:line="400" w:lineRule="exact"/>
        <w:ind w:leftChars="236" w:left="566" w:firstLine="624"/>
        <w:rPr>
          <w:rFonts w:ascii="標楷體" w:eastAsia="標楷體" w:hAnsi="標楷體" w:cs="Times New Roman"/>
          <w:sz w:val="28"/>
          <w:szCs w:val="28"/>
        </w:rPr>
      </w:pPr>
      <w:r w:rsidRPr="008811B1">
        <w:rPr>
          <w:rFonts w:ascii="標楷體" w:eastAsia="標楷體" w:hAnsi="標楷體" w:cs="Times New Roman" w:hint="eastAsia"/>
          <w:sz w:val="28"/>
          <w:szCs w:val="28"/>
        </w:rPr>
        <w:t>協助。</w:t>
      </w:r>
    </w:p>
    <w:p w:rsidR="008811B1" w:rsidRPr="008811B1" w:rsidRDefault="008811B1" w:rsidP="00BD6D07">
      <w:pPr>
        <w:widowControl/>
        <w:spacing w:line="400" w:lineRule="exact"/>
        <w:ind w:leftChars="177" w:left="425" w:firstLine="175"/>
        <w:rPr>
          <w:rFonts w:ascii="標楷體" w:eastAsia="標楷體" w:hAnsi="標楷體" w:cs="Times New Roman"/>
          <w:sz w:val="28"/>
          <w:szCs w:val="28"/>
        </w:rPr>
      </w:pPr>
      <w:r w:rsidRPr="008811B1">
        <w:rPr>
          <w:rFonts w:ascii="標楷體" w:eastAsia="標楷體" w:hAnsi="標楷體" w:cs="Times New Roman" w:hint="eastAsia"/>
          <w:sz w:val="28"/>
          <w:szCs w:val="28"/>
        </w:rPr>
        <w:t>(五)性騷擾事件之當事人或證人有權力不對等之情形時，應避免其</w:t>
      </w:r>
    </w:p>
    <w:p w:rsidR="008811B1" w:rsidRPr="008811B1" w:rsidRDefault="008811B1" w:rsidP="001777A5">
      <w:pPr>
        <w:spacing w:line="400" w:lineRule="exact"/>
        <w:ind w:leftChars="236" w:left="566" w:firstLine="624"/>
        <w:rPr>
          <w:rFonts w:ascii="標楷體" w:eastAsia="標楷體" w:hAnsi="標楷體" w:cs="Times New Roman"/>
          <w:sz w:val="28"/>
          <w:szCs w:val="28"/>
        </w:rPr>
      </w:pPr>
      <w:r w:rsidRPr="008811B1">
        <w:rPr>
          <w:rFonts w:ascii="標楷體" w:eastAsia="標楷體" w:hAnsi="標楷體" w:cs="Times New Roman" w:hint="eastAsia"/>
          <w:sz w:val="28"/>
          <w:szCs w:val="28"/>
        </w:rPr>
        <w:t>對質。</w:t>
      </w:r>
    </w:p>
    <w:p w:rsidR="008811B1" w:rsidRPr="008811B1" w:rsidRDefault="008811B1" w:rsidP="00BD6D07">
      <w:pPr>
        <w:widowControl/>
        <w:spacing w:line="400" w:lineRule="exact"/>
        <w:ind w:leftChars="177" w:left="425" w:firstLine="175"/>
        <w:rPr>
          <w:rFonts w:ascii="標楷體" w:eastAsia="標楷體" w:hAnsi="標楷體" w:cs="Times New Roman"/>
          <w:sz w:val="28"/>
          <w:szCs w:val="28"/>
        </w:rPr>
      </w:pPr>
      <w:r w:rsidRPr="008811B1">
        <w:rPr>
          <w:rFonts w:ascii="標楷體" w:eastAsia="標楷體" w:hAnsi="標楷體" w:cs="Times New Roman" w:hint="eastAsia"/>
          <w:sz w:val="28"/>
          <w:szCs w:val="28"/>
        </w:rPr>
        <w:t>(六)調查人員因調查之必要，得於不違反保密義務範圍內另作成書</w:t>
      </w:r>
    </w:p>
    <w:p w:rsidR="008811B1" w:rsidRPr="008811B1" w:rsidRDefault="008811B1" w:rsidP="001777A5">
      <w:pPr>
        <w:spacing w:line="400" w:lineRule="exact"/>
        <w:ind w:leftChars="236" w:left="566" w:firstLine="624"/>
        <w:rPr>
          <w:rFonts w:ascii="標楷體" w:eastAsia="標楷體" w:hAnsi="標楷體" w:cs="Times New Roman"/>
          <w:sz w:val="28"/>
          <w:szCs w:val="28"/>
        </w:rPr>
      </w:pPr>
      <w:r w:rsidRPr="008811B1">
        <w:rPr>
          <w:rFonts w:ascii="標楷體" w:eastAsia="標楷體" w:hAnsi="標楷體" w:cs="Times New Roman" w:hint="eastAsia"/>
          <w:sz w:val="28"/>
          <w:szCs w:val="28"/>
        </w:rPr>
        <w:t>面資料，交由當事人閱覽或告以要旨。</w:t>
      </w:r>
    </w:p>
    <w:p w:rsidR="008811B1" w:rsidRPr="008811B1" w:rsidRDefault="008811B1" w:rsidP="00BD6D07">
      <w:pPr>
        <w:widowControl/>
        <w:spacing w:line="400" w:lineRule="exact"/>
        <w:ind w:leftChars="177" w:left="425" w:firstLine="175"/>
        <w:rPr>
          <w:rFonts w:ascii="標楷體" w:eastAsia="標楷體" w:hAnsi="標楷體" w:cs="Times New Roman"/>
          <w:sz w:val="28"/>
          <w:szCs w:val="28"/>
        </w:rPr>
      </w:pPr>
      <w:r w:rsidRPr="008811B1">
        <w:rPr>
          <w:rFonts w:ascii="標楷體" w:eastAsia="標楷體" w:hAnsi="標楷體" w:cs="Times New Roman" w:hint="eastAsia"/>
          <w:sz w:val="28"/>
          <w:szCs w:val="28"/>
        </w:rPr>
        <w:t>(七)性騷擾事件調查過程中，應視被害人之身心狀況，主動提供或</w:t>
      </w:r>
    </w:p>
    <w:p w:rsidR="008811B1" w:rsidRPr="008811B1" w:rsidRDefault="008811B1" w:rsidP="001777A5">
      <w:pPr>
        <w:spacing w:line="400" w:lineRule="exact"/>
        <w:ind w:leftChars="236" w:left="566" w:firstLine="624"/>
        <w:rPr>
          <w:rFonts w:ascii="標楷體" w:eastAsia="標楷體" w:hAnsi="標楷體" w:cs="Times New Roman"/>
          <w:sz w:val="28"/>
          <w:szCs w:val="28"/>
        </w:rPr>
      </w:pPr>
      <w:r w:rsidRPr="008811B1">
        <w:rPr>
          <w:rFonts w:ascii="標楷體" w:eastAsia="標楷體" w:hAnsi="標楷體" w:cs="Times New Roman" w:hint="eastAsia"/>
          <w:sz w:val="28"/>
          <w:szCs w:val="28"/>
        </w:rPr>
        <w:t>轉介諮商協談、醫療、心理輔導、法律協助、社會福利資源及</w:t>
      </w:r>
    </w:p>
    <w:p w:rsidR="008811B1" w:rsidRDefault="008811B1" w:rsidP="001777A5">
      <w:pPr>
        <w:spacing w:line="400" w:lineRule="exact"/>
        <w:ind w:leftChars="236" w:left="566" w:firstLine="624"/>
        <w:rPr>
          <w:rFonts w:ascii="標楷體" w:eastAsia="標楷體" w:hAnsi="標楷體" w:cs="Times New Roman"/>
          <w:sz w:val="28"/>
          <w:szCs w:val="28"/>
        </w:rPr>
      </w:pPr>
      <w:r w:rsidRPr="008811B1">
        <w:rPr>
          <w:rFonts w:ascii="標楷體" w:eastAsia="標楷體" w:hAnsi="標楷體" w:cs="Times New Roman" w:hint="eastAsia"/>
          <w:sz w:val="28"/>
          <w:szCs w:val="28"/>
        </w:rPr>
        <w:t>其他必要之服務。</w:t>
      </w:r>
    </w:p>
    <w:p w:rsidR="008811B1" w:rsidRPr="008811B1" w:rsidRDefault="008811B1" w:rsidP="002229D3">
      <w:pPr>
        <w:widowControl/>
        <w:spacing w:line="400" w:lineRule="exact"/>
        <w:ind w:left="1"/>
        <w:rPr>
          <w:rFonts w:ascii="標楷體" w:eastAsia="標楷體" w:hAnsi="標楷體" w:cs="Times New Roman"/>
          <w:sz w:val="28"/>
          <w:szCs w:val="28"/>
        </w:rPr>
      </w:pPr>
      <w:r w:rsidRPr="008811B1">
        <w:rPr>
          <w:rFonts w:ascii="標楷體" w:eastAsia="標楷體" w:hAnsi="標楷體" w:cs="Times New Roman" w:hint="eastAsia"/>
          <w:sz w:val="28"/>
          <w:szCs w:val="28"/>
        </w:rPr>
        <w:t>十</w:t>
      </w:r>
      <w:r w:rsidR="00E1508D">
        <w:rPr>
          <w:rFonts w:ascii="標楷體" w:eastAsia="標楷體" w:hAnsi="標楷體" w:cs="Times New Roman" w:hint="eastAsia"/>
          <w:sz w:val="28"/>
          <w:szCs w:val="28"/>
        </w:rPr>
        <w:t>六</w:t>
      </w:r>
      <w:r w:rsidRPr="008811B1">
        <w:rPr>
          <w:rFonts w:ascii="標楷體" w:eastAsia="標楷體" w:hAnsi="標楷體" w:cs="Times New Roman" w:hint="eastAsia"/>
          <w:sz w:val="28"/>
          <w:szCs w:val="28"/>
        </w:rPr>
        <w:t>、適用性別平等工作法之事件，接獲被害人申訴時，應至勞動部職</w:t>
      </w:r>
    </w:p>
    <w:p w:rsidR="008811B1" w:rsidRPr="008811B1" w:rsidRDefault="008811B1" w:rsidP="00141480">
      <w:pPr>
        <w:spacing w:line="400" w:lineRule="exact"/>
        <w:ind w:leftChars="236" w:left="568" w:hanging="2"/>
        <w:rPr>
          <w:rFonts w:ascii="標楷體" w:eastAsia="標楷體" w:hAnsi="標楷體" w:cs="Times New Roman"/>
          <w:sz w:val="28"/>
          <w:szCs w:val="28"/>
        </w:rPr>
      </w:pPr>
      <w:r w:rsidRPr="008811B1">
        <w:rPr>
          <w:rFonts w:ascii="標楷體" w:eastAsia="標楷體" w:hAnsi="標楷體" w:cs="Times New Roman" w:hint="eastAsia"/>
          <w:sz w:val="28"/>
          <w:szCs w:val="28"/>
        </w:rPr>
        <w:t>場性騷擾案件通報系統(下稱通報系統)填</w:t>
      </w:r>
      <w:r>
        <w:rPr>
          <w:rFonts w:ascii="標楷體" w:eastAsia="標楷體" w:hAnsi="標楷體" w:cs="Times New Roman" w:hint="eastAsia"/>
          <w:sz w:val="28"/>
          <w:szCs w:val="28"/>
        </w:rPr>
        <w:t>報；並回報</w:t>
      </w:r>
      <w:r w:rsidR="005149E9">
        <w:rPr>
          <w:rFonts w:ascii="標楷體" w:eastAsia="標楷體" w:hAnsi="標楷體" w:cs="Times New Roman" w:hint="eastAsia"/>
          <w:sz w:val="28"/>
          <w:szCs w:val="28"/>
        </w:rPr>
        <w:t>臺</w:t>
      </w:r>
      <w:r>
        <w:rPr>
          <w:rFonts w:ascii="標楷體" w:eastAsia="標楷體" w:hAnsi="標楷體" w:cs="Times New Roman" w:hint="eastAsia"/>
          <w:sz w:val="28"/>
          <w:szCs w:val="28"/>
        </w:rPr>
        <w:t>中市政府教育局</w:t>
      </w:r>
      <w:r w:rsidRPr="008811B1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8811B1" w:rsidRPr="008811B1" w:rsidRDefault="008811B1" w:rsidP="00141480">
      <w:pPr>
        <w:spacing w:line="400" w:lineRule="exact"/>
        <w:ind w:leftChars="236" w:left="568" w:hanging="2"/>
        <w:rPr>
          <w:rFonts w:ascii="標楷體" w:eastAsia="標楷體" w:hAnsi="標楷體" w:cs="Times New Roman"/>
          <w:sz w:val="28"/>
          <w:szCs w:val="28"/>
        </w:rPr>
      </w:pPr>
      <w:r w:rsidRPr="008811B1">
        <w:rPr>
          <w:rFonts w:ascii="標楷體" w:eastAsia="標楷體" w:hAnsi="標楷體" w:cs="Times New Roman" w:hint="eastAsia"/>
          <w:sz w:val="28"/>
          <w:szCs w:val="28"/>
        </w:rPr>
        <w:t>前項申訴事件調查結果應包括下列事項：</w:t>
      </w:r>
    </w:p>
    <w:p w:rsidR="008811B1" w:rsidRPr="008811B1" w:rsidRDefault="008811B1" w:rsidP="00141480">
      <w:pPr>
        <w:spacing w:line="400" w:lineRule="exact"/>
        <w:ind w:leftChars="236" w:left="568" w:hanging="2"/>
        <w:rPr>
          <w:rFonts w:ascii="標楷體" w:eastAsia="標楷體" w:hAnsi="標楷體" w:cs="Times New Roman"/>
          <w:sz w:val="28"/>
          <w:szCs w:val="28"/>
        </w:rPr>
      </w:pPr>
      <w:r w:rsidRPr="008811B1">
        <w:rPr>
          <w:rFonts w:ascii="標楷體" w:eastAsia="標楷體" w:hAnsi="標楷體" w:cs="Times New Roman" w:hint="eastAsia"/>
          <w:sz w:val="28"/>
          <w:szCs w:val="28"/>
        </w:rPr>
        <w:lastRenderedPageBreak/>
        <w:t>(一)申訴事件之案由，包括當事人敘述。</w:t>
      </w:r>
    </w:p>
    <w:p w:rsidR="008811B1" w:rsidRPr="008811B1" w:rsidRDefault="008811B1" w:rsidP="00141480">
      <w:pPr>
        <w:spacing w:line="400" w:lineRule="exact"/>
        <w:ind w:leftChars="236" w:left="568" w:hanging="2"/>
        <w:rPr>
          <w:rFonts w:ascii="標楷體" w:eastAsia="標楷體" w:hAnsi="標楷體" w:cs="Times New Roman"/>
          <w:sz w:val="28"/>
          <w:szCs w:val="28"/>
        </w:rPr>
      </w:pPr>
      <w:r w:rsidRPr="008811B1">
        <w:rPr>
          <w:rFonts w:ascii="標楷體" w:eastAsia="標楷體" w:hAnsi="標楷體" w:cs="Times New Roman" w:hint="eastAsia"/>
          <w:sz w:val="28"/>
          <w:szCs w:val="28"/>
        </w:rPr>
        <w:t>(二)調查訪談過程紀錄，包括日期及對象。</w:t>
      </w:r>
    </w:p>
    <w:p w:rsidR="008811B1" w:rsidRPr="008811B1" w:rsidRDefault="008811B1" w:rsidP="00141480">
      <w:pPr>
        <w:spacing w:line="400" w:lineRule="exact"/>
        <w:ind w:leftChars="236" w:left="568" w:hanging="2"/>
        <w:rPr>
          <w:rFonts w:ascii="標楷體" w:eastAsia="標楷體" w:hAnsi="標楷體" w:cs="Times New Roman"/>
          <w:sz w:val="28"/>
          <w:szCs w:val="28"/>
        </w:rPr>
      </w:pPr>
      <w:r w:rsidRPr="008811B1">
        <w:rPr>
          <w:rFonts w:ascii="標楷體" w:eastAsia="標楷體" w:hAnsi="標楷體" w:cs="Times New Roman" w:hint="eastAsia"/>
          <w:sz w:val="28"/>
          <w:szCs w:val="28"/>
        </w:rPr>
        <w:t>(三)事實認定及理由。</w:t>
      </w:r>
    </w:p>
    <w:p w:rsidR="008811B1" w:rsidRPr="008811B1" w:rsidRDefault="008811B1" w:rsidP="00141480">
      <w:pPr>
        <w:spacing w:line="400" w:lineRule="exact"/>
        <w:ind w:leftChars="236" w:left="568" w:hanging="2"/>
        <w:rPr>
          <w:rFonts w:ascii="標楷體" w:eastAsia="標楷體" w:hAnsi="標楷體" w:cs="Times New Roman"/>
          <w:sz w:val="28"/>
          <w:szCs w:val="28"/>
        </w:rPr>
      </w:pPr>
      <w:r w:rsidRPr="008811B1">
        <w:rPr>
          <w:rFonts w:ascii="標楷體" w:eastAsia="標楷體" w:hAnsi="標楷體" w:cs="Times New Roman" w:hint="eastAsia"/>
          <w:sz w:val="28"/>
          <w:szCs w:val="28"/>
        </w:rPr>
        <w:t>(四)處理建議。</w:t>
      </w:r>
    </w:p>
    <w:p w:rsidR="001777A5" w:rsidRDefault="008811B1" w:rsidP="00AF2929">
      <w:pPr>
        <w:spacing w:line="400" w:lineRule="exact"/>
        <w:ind w:firstLine="624"/>
        <w:rPr>
          <w:rFonts w:ascii="標楷體" w:eastAsia="標楷體" w:hAnsi="標楷體" w:cs="Times New Roman"/>
          <w:sz w:val="28"/>
          <w:szCs w:val="28"/>
        </w:rPr>
      </w:pPr>
      <w:r w:rsidRPr="008811B1">
        <w:rPr>
          <w:rFonts w:ascii="標楷體" w:eastAsia="標楷體" w:hAnsi="標楷體" w:cs="Times New Roman" w:hint="eastAsia"/>
          <w:sz w:val="28"/>
          <w:szCs w:val="28"/>
        </w:rPr>
        <w:t>申訴處理</w:t>
      </w:r>
      <w:r w:rsidR="005149E9">
        <w:rPr>
          <w:rFonts w:ascii="標楷體" w:eastAsia="標楷體" w:hAnsi="標楷體" w:cs="Times New Roman" w:hint="eastAsia"/>
          <w:sz w:val="28"/>
          <w:szCs w:val="28"/>
        </w:rPr>
        <w:t>委員會</w:t>
      </w:r>
      <w:r w:rsidRPr="008811B1">
        <w:rPr>
          <w:rFonts w:ascii="標楷體" w:eastAsia="標楷體" w:hAnsi="標楷體" w:cs="Times New Roman" w:hint="eastAsia"/>
          <w:sz w:val="28"/>
          <w:szCs w:val="28"/>
        </w:rPr>
        <w:t>應就前項調查結果為附理由之決議，並得作成懲</w:t>
      </w:r>
    </w:p>
    <w:p w:rsidR="008811B1" w:rsidRPr="008811B1" w:rsidRDefault="008811B1" w:rsidP="00AF2929">
      <w:pPr>
        <w:spacing w:line="400" w:lineRule="exact"/>
        <w:ind w:firstLine="624"/>
        <w:rPr>
          <w:rFonts w:ascii="標楷體" w:eastAsia="標楷體" w:hAnsi="標楷體" w:cs="Times New Roman"/>
          <w:sz w:val="28"/>
          <w:szCs w:val="28"/>
        </w:rPr>
      </w:pPr>
      <w:r w:rsidRPr="008811B1">
        <w:rPr>
          <w:rFonts w:ascii="標楷體" w:eastAsia="標楷體" w:hAnsi="標楷體" w:cs="Times New Roman" w:hint="eastAsia"/>
          <w:sz w:val="28"/>
          <w:szCs w:val="28"/>
        </w:rPr>
        <w:t>戒或其他處理之建議，以書面通知當事人，並至通報系統填報。</w:t>
      </w:r>
    </w:p>
    <w:p w:rsidR="008811B1" w:rsidRPr="008811B1" w:rsidRDefault="008811B1" w:rsidP="00AF2929">
      <w:pPr>
        <w:spacing w:line="400" w:lineRule="exact"/>
        <w:ind w:firstLine="624"/>
        <w:rPr>
          <w:rFonts w:ascii="標楷體" w:eastAsia="標楷體" w:hAnsi="標楷體" w:cs="Times New Roman"/>
          <w:sz w:val="28"/>
          <w:szCs w:val="28"/>
        </w:rPr>
      </w:pPr>
      <w:r w:rsidRPr="008811B1">
        <w:rPr>
          <w:rFonts w:ascii="標楷體" w:eastAsia="標楷體" w:hAnsi="標楷體" w:cs="Times New Roman" w:hint="eastAsia"/>
          <w:sz w:val="28"/>
          <w:szCs w:val="28"/>
        </w:rPr>
        <w:t>適用性騷擾防治法之事件，應作成調查報告及處理建議，載明下</w:t>
      </w:r>
    </w:p>
    <w:p w:rsidR="008811B1" w:rsidRPr="008811B1" w:rsidRDefault="008811B1" w:rsidP="00AF2929">
      <w:pPr>
        <w:spacing w:line="400" w:lineRule="exact"/>
        <w:ind w:firstLine="624"/>
        <w:rPr>
          <w:rFonts w:ascii="標楷體" w:eastAsia="標楷體" w:hAnsi="標楷體" w:cs="Times New Roman"/>
          <w:sz w:val="28"/>
          <w:szCs w:val="28"/>
        </w:rPr>
      </w:pPr>
      <w:r w:rsidRPr="008811B1">
        <w:rPr>
          <w:rFonts w:ascii="標楷體" w:eastAsia="標楷體" w:hAnsi="標楷體" w:cs="Times New Roman" w:hint="eastAsia"/>
          <w:sz w:val="28"/>
          <w:szCs w:val="28"/>
        </w:rPr>
        <w:t>列事項移送社會局：</w:t>
      </w:r>
    </w:p>
    <w:p w:rsidR="008811B1" w:rsidRPr="008811B1" w:rsidRDefault="008811B1" w:rsidP="00AF2929">
      <w:pPr>
        <w:spacing w:line="400" w:lineRule="exact"/>
        <w:ind w:firstLine="624"/>
        <w:rPr>
          <w:rFonts w:ascii="標楷體" w:eastAsia="標楷體" w:hAnsi="標楷體" w:cs="Times New Roman"/>
          <w:sz w:val="28"/>
          <w:szCs w:val="28"/>
        </w:rPr>
      </w:pPr>
      <w:r w:rsidRPr="008811B1">
        <w:rPr>
          <w:rFonts w:ascii="標楷體" w:eastAsia="標楷體" w:hAnsi="標楷體" w:cs="Times New Roman" w:hint="eastAsia"/>
          <w:sz w:val="28"/>
          <w:szCs w:val="28"/>
        </w:rPr>
        <w:t>(一)性騷擾事件之案由，包括當事人之敘述。</w:t>
      </w:r>
    </w:p>
    <w:p w:rsidR="008811B1" w:rsidRPr="008811B1" w:rsidRDefault="008811B1" w:rsidP="00AF2929">
      <w:pPr>
        <w:spacing w:line="400" w:lineRule="exact"/>
        <w:ind w:firstLine="624"/>
        <w:rPr>
          <w:rFonts w:ascii="標楷體" w:eastAsia="標楷體" w:hAnsi="標楷體" w:cs="Times New Roman"/>
          <w:sz w:val="28"/>
          <w:szCs w:val="28"/>
        </w:rPr>
      </w:pPr>
      <w:r w:rsidRPr="008811B1">
        <w:rPr>
          <w:rFonts w:ascii="標楷體" w:eastAsia="標楷體" w:hAnsi="標楷體" w:cs="Times New Roman" w:hint="eastAsia"/>
          <w:sz w:val="28"/>
          <w:szCs w:val="28"/>
        </w:rPr>
        <w:t>(二)調查訪談過程紀錄，包括日期及對象。</w:t>
      </w:r>
    </w:p>
    <w:p w:rsidR="008811B1" w:rsidRPr="008811B1" w:rsidRDefault="008811B1" w:rsidP="00AF2929">
      <w:pPr>
        <w:spacing w:line="400" w:lineRule="exact"/>
        <w:ind w:firstLine="624"/>
        <w:rPr>
          <w:rFonts w:ascii="標楷體" w:eastAsia="標楷體" w:hAnsi="標楷體" w:cs="Times New Roman"/>
          <w:sz w:val="28"/>
          <w:szCs w:val="28"/>
        </w:rPr>
      </w:pPr>
      <w:r w:rsidRPr="008811B1">
        <w:rPr>
          <w:rFonts w:ascii="標楷體" w:eastAsia="標楷體" w:hAnsi="標楷體" w:cs="Times New Roman" w:hint="eastAsia"/>
          <w:sz w:val="28"/>
          <w:szCs w:val="28"/>
        </w:rPr>
        <w:t>(三)申訴人、證人與相關人士、被申訴人之陳述及答辯。</w:t>
      </w:r>
    </w:p>
    <w:p w:rsidR="008811B1" w:rsidRPr="008811B1" w:rsidRDefault="008811B1" w:rsidP="00AF2929">
      <w:pPr>
        <w:spacing w:line="400" w:lineRule="exact"/>
        <w:ind w:firstLine="624"/>
        <w:rPr>
          <w:rFonts w:ascii="標楷體" w:eastAsia="標楷體" w:hAnsi="標楷體" w:cs="Times New Roman"/>
          <w:sz w:val="28"/>
          <w:szCs w:val="28"/>
        </w:rPr>
      </w:pPr>
      <w:r w:rsidRPr="008811B1">
        <w:rPr>
          <w:rFonts w:ascii="標楷體" w:eastAsia="標楷體" w:hAnsi="標楷體" w:cs="Times New Roman" w:hint="eastAsia"/>
          <w:sz w:val="28"/>
          <w:szCs w:val="28"/>
        </w:rPr>
        <w:t>(四)相關物證之查驗。</w:t>
      </w:r>
    </w:p>
    <w:p w:rsidR="008811B1" w:rsidRDefault="008811B1" w:rsidP="00AF2929">
      <w:pPr>
        <w:spacing w:line="400" w:lineRule="exact"/>
        <w:ind w:firstLine="624"/>
        <w:rPr>
          <w:rFonts w:ascii="標楷體" w:eastAsia="標楷體" w:hAnsi="標楷體" w:cs="Times New Roman"/>
          <w:sz w:val="28"/>
          <w:szCs w:val="28"/>
        </w:rPr>
      </w:pPr>
      <w:r w:rsidRPr="008811B1">
        <w:rPr>
          <w:rFonts w:ascii="標楷體" w:eastAsia="標楷體" w:hAnsi="標楷體" w:cs="Times New Roman" w:hint="eastAsia"/>
          <w:sz w:val="28"/>
          <w:szCs w:val="28"/>
        </w:rPr>
        <w:t>(五)性騷擾事件調查結果及處理建議。</w:t>
      </w:r>
    </w:p>
    <w:p w:rsidR="00D2460E" w:rsidRPr="00D2460E" w:rsidRDefault="00182843" w:rsidP="002229D3">
      <w:pPr>
        <w:widowControl/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824893">
        <w:rPr>
          <w:rFonts w:ascii="標楷體" w:eastAsia="標楷體" w:hAnsi="標楷體" w:cs="Times New Roman" w:hint="eastAsia"/>
          <w:sz w:val="28"/>
          <w:szCs w:val="28"/>
        </w:rPr>
        <w:t>十</w:t>
      </w:r>
      <w:r w:rsidR="00E1508D">
        <w:rPr>
          <w:rFonts w:ascii="標楷體" w:eastAsia="標楷體" w:hAnsi="標楷體" w:cs="Times New Roman" w:hint="eastAsia"/>
          <w:sz w:val="28"/>
          <w:szCs w:val="28"/>
        </w:rPr>
        <w:t>七</w:t>
      </w:r>
      <w:r w:rsidRPr="00824893">
        <w:rPr>
          <w:rFonts w:ascii="標楷體" w:eastAsia="標楷體" w:hAnsi="標楷體" w:cs="Times New Roman" w:hint="eastAsia"/>
          <w:sz w:val="28"/>
          <w:szCs w:val="28"/>
        </w:rPr>
        <w:t>、調查結果應作成書面通知當事人，且按適用法規，</w:t>
      </w:r>
      <w:r w:rsidR="00D2460E" w:rsidRPr="00D2460E">
        <w:rPr>
          <w:rFonts w:ascii="標楷體" w:eastAsia="標楷體" w:hAnsi="標楷體" w:cs="Times New Roman" w:hint="eastAsia"/>
          <w:sz w:val="28"/>
          <w:szCs w:val="28"/>
        </w:rPr>
        <w:t>應附記不</w:t>
      </w:r>
      <w:r w:rsidR="00663141">
        <w:rPr>
          <w:rFonts w:ascii="標楷體" w:eastAsia="標楷體" w:hAnsi="標楷體" w:cs="Times New Roman" w:hint="eastAsia"/>
          <w:sz w:val="28"/>
          <w:szCs w:val="28"/>
        </w:rPr>
        <w:t>服處</w:t>
      </w:r>
    </w:p>
    <w:p w:rsidR="00D2460E" w:rsidRDefault="00D2460E" w:rsidP="00141480">
      <w:pPr>
        <w:spacing w:line="400" w:lineRule="exact"/>
        <w:ind w:leftChars="236" w:left="568" w:hanging="2"/>
        <w:rPr>
          <w:rFonts w:ascii="標楷體" w:eastAsia="標楷體" w:hAnsi="標楷體" w:cs="Times New Roman"/>
          <w:sz w:val="28"/>
          <w:szCs w:val="28"/>
        </w:rPr>
      </w:pPr>
      <w:r w:rsidRPr="00D2460E">
        <w:rPr>
          <w:rFonts w:ascii="標楷體" w:eastAsia="標楷體" w:hAnsi="標楷體" w:cs="Times New Roman" w:hint="eastAsia"/>
          <w:sz w:val="28"/>
          <w:szCs w:val="28"/>
        </w:rPr>
        <w:t>理結果得提起救濟之期間及受理機關。</w:t>
      </w:r>
    </w:p>
    <w:p w:rsidR="00D2460E" w:rsidRPr="00D2460E" w:rsidRDefault="00D2460E" w:rsidP="002229D3">
      <w:pPr>
        <w:widowControl/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十</w:t>
      </w:r>
      <w:r w:rsidR="00E1508D">
        <w:rPr>
          <w:rFonts w:ascii="標楷體" w:eastAsia="標楷體" w:hAnsi="標楷體" w:cs="Times New Roman" w:hint="eastAsia"/>
          <w:sz w:val="28"/>
          <w:szCs w:val="28"/>
        </w:rPr>
        <w:t>八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 w:rsidRPr="00D2460E">
        <w:rPr>
          <w:rFonts w:ascii="標楷體" w:eastAsia="標楷體" w:hAnsi="標楷體" w:cs="Times New Roman" w:hint="eastAsia"/>
          <w:sz w:val="28"/>
          <w:szCs w:val="28"/>
        </w:rPr>
        <w:t>適用性騷擾防治法之事件經撤回申訴或視為撤回申訴者，不得就</w:t>
      </w:r>
    </w:p>
    <w:p w:rsidR="00D2460E" w:rsidRPr="00D2460E" w:rsidRDefault="00D2460E" w:rsidP="00141480">
      <w:pPr>
        <w:spacing w:line="400" w:lineRule="exact"/>
        <w:ind w:leftChars="236" w:left="568" w:hanging="2"/>
        <w:rPr>
          <w:rFonts w:ascii="標楷體" w:eastAsia="標楷體" w:hAnsi="標楷體" w:cs="Times New Roman"/>
          <w:sz w:val="28"/>
          <w:szCs w:val="28"/>
        </w:rPr>
      </w:pPr>
      <w:r w:rsidRPr="00D2460E">
        <w:rPr>
          <w:rFonts w:ascii="標楷體" w:eastAsia="標楷體" w:hAnsi="標楷體" w:cs="Times New Roman" w:hint="eastAsia"/>
          <w:sz w:val="28"/>
          <w:szCs w:val="28"/>
        </w:rPr>
        <w:t>同一事件再行申訴。</w:t>
      </w:r>
    </w:p>
    <w:p w:rsidR="00D2460E" w:rsidRPr="00D2460E" w:rsidRDefault="00D2460E" w:rsidP="00141480">
      <w:pPr>
        <w:spacing w:line="400" w:lineRule="exact"/>
        <w:ind w:leftChars="236" w:left="568" w:hanging="2"/>
        <w:rPr>
          <w:rFonts w:ascii="標楷體" w:eastAsia="標楷體" w:hAnsi="標楷體" w:cs="Times New Roman"/>
          <w:sz w:val="28"/>
          <w:szCs w:val="28"/>
        </w:rPr>
      </w:pPr>
      <w:r w:rsidRPr="00D2460E">
        <w:rPr>
          <w:rFonts w:ascii="標楷體" w:eastAsia="標楷體" w:hAnsi="標楷體" w:cs="Times New Roman" w:hint="eastAsia"/>
          <w:sz w:val="28"/>
          <w:szCs w:val="28"/>
        </w:rPr>
        <w:t>適用性騷擾防治法之事件，除權勢性騷擾事件外，任一方當事人</w:t>
      </w:r>
    </w:p>
    <w:p w:rsidR="0073113A" w:rsidRDefault="00D2460E" w:rsidP="00141480">
      <w:pPr>
        <w:spacing w:line="400" w:lineRule="exact"/>
        <w:ind w:leftChars="236" w:left="568" w:hanging="2"/>
        <w:rPr>
          <w:rFonts w:ascii="標楷體" w:eastAsia="標楷體" w:hAnsi="標楷體" w:cs="Times New Roman"/>
          <w:sz w:val="28"/>
          <w:szCs w:val="28"/>
        </w:rPr>
      </w:pPr>
      <w:r w:rsidRPr="00D2460E">
        <w:rPr>
          <w:rFonts w:ascii="標楷體" w:eastAsia="標楷體" w:hAnsi="標楷體" w:cs="Times New Roman" w:hint="eastAsia"/>
          <w:sz w:val="28"/>
          <w:szCs w:val="28"/>
        </w:rPr>
        <w:t>得以書面或言詞向社會局申請調解。於性騷擾事件調查程序中，獲知任一方當事人有調解意願時，應協助其向社會局申請調解。</w:t>
      </w:r>
    </w:p>
    <w:p w:rsidR="00BD6D07" w:rsidRDefault="00663141" w:rsidP="00BD6D07">
      <w:pPr>
        <w:widowControl/>
        <w:spacing w:line="400" w:lineRule="exact"/>
        <w:ind w:left="3"/>
        <w:rPr>
          <w:rFonts w:ascii="標楷體" w:eastAsia="標楷體" w:hAnsi="標楷體" w:cs="Times New Roman"/>
          <w:sz w:val="28"/>
          <w:szCs w:val="28"/>
        </w:rPr>
      </w:pPr>
      <w:r w:rsidRPr="00663141">
        <w:rPr>
          <w:rFonts w:ascii="標楷體" w:eastAsia="標楷體" w:hAnsi="標楷體" w:cs="Times New Roman" w:hint="eastAsia"/>
          <w:sz w:val="28"/>
          <w:szCs w:val="28"/>
        </w:rPr>
        <w:t>十</w:t>
      </w:r>
      <w:r w:rsidR="00E1508D">
        <w:rPr>
          <w:rFonts w:ascii="標楷體" w:eastAsia="標楷體" w:hAnsi="標楷體" w:cs="Times New Roman" w:hint="eastAsia"/>
          <w:sz w:val="28"/>
          <w:szCs w:val="28"/>
        </w:rPr>
        <w:t>九</w:t>
      </w:r>
      <w:r w:rsidRPr="00663141">
        <w:rPr>
          <w:rFonts w:ascii="標楷體" w:eastAsia="標楷體" w:hAnsi="標楷體" w:cs="Times New Roman" w:hint="eastAsia"/>
          <w:sz w:val="28"/>
          <w:szCs w:val="28"/>
        </w:rPr>
        <w:t>、逾期未作成調查結果或當事人不服申訴調查結果</w:t>
      </w:r>
      <w:r w:rsidR="0073113A">
        <w:rPr>
          <w:rFonts w:ascii="標楷體" w:eastAsia="標楷體" w:hAnsi="標楷體" w:cs="Times New Roman" w:hint="eastAsia"/>
          <w:sz w:val="28"/>
          <w:szCs w:val="28"/>
        </w:rPr>
        <w:t>、決議或懲處之結</w:t>
      </w:r>
    </w:p>
    <w:p w:rsidR="00182843" w:rsidRPr="00824893" w:rsidRDefault="0073113A" w:rsidP="00141480">
      <w:pPr>
        <w:spacing w:line="400" w:lineRule="exact"/>
        <w:ind w:leftChars="236" w:left="568" w:hanging="2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果</w:t>
      </w:r>
      <w:r w:rsidR="00663141" w:rsidRPr="00663141">
        <w:rPr>
          <w:rFonts w:ascii="標楷體" w:eastAsia="標楷體" w:hAnsi="標楷體" w:cs="Times New Roman" w:hint="eastAsia"/>
          <w:sz w:val="28"/>
          <w:szCs w:val="28"/>
        </w:rPr>
        <w:t>，得按其身分依適用之法令提起救濟。</w:t>
      </w:r>
    </w:p>
    <w:p w:rsidR="00D2460E" w:rsidRPr="00D2460E" w:rsidRDefault="00E1508D" w:rsidP="002229D3">
      <w:pPr>
        <w:spacing w:line="400" w:lineRule="exact"/>
        <w:ind w:left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二十</w:t>
      </w:r>
      <w:r w:rsidR="00182843" w:rsidRPr="00824893">
        <w:rPr>
          <w:rFonts w:ascii="標楷體" w:eastAsia="標楷體" w:hAnsi="標楷體" w:hint="eastAsia"/>
          <w:sz w:val="28"/>
          <w:szCs w:val="28"/>
        </w:rPr>
        <w:t>、</w:t>
      </w:r>
      <w:r w:rsidR="00D2460E" w:rsidRPr="00D2460E">
        <w:rPr>
          <w:rFonts w:ascii="標楷體" w:eastAsia="標楷體" w:hAnsi="標楷體" w:hint="eastAsia"/>
          <w:sz w:val="28"/>
          <w:szCs w:val="28"/>
        </w:rPr>
        <w:t>申訴事件之調查人員在調查過程中，有下列各款情形之</w:t>
      </w:r>
      <w:proofErr w:type="gramStart"/>
      <w:r w:rsidR="00D2460E" w:rsidRPr="00D2460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D2460E" w:rsidRPr="00D2460E">
        <w:rPr>
          <w:rFonts w:ascii="標楷體" w:eastAsia="標楷體" w:hAnsi="標楷體" w:hint="eastAsia"/>
          <w:sz w:val="28"/>
          <w:szCs w:val="28"/>
        </w:rPr>
        <w:t>者，應</w:t>
      </w:r>
    </w:p>
    <w:p w:rsidR="00D2460E" w:rsidRPr="00D2460E" w:rsidRDefault="00D2460E" w:rsidP="00141480">
      <w:pPr>
        <w:spacing w:line="400" w:lineRule="exact"/>
        <w:ind w:leftChars="236" w:left="568" w:hanging="2"/>
        <w:rPr>
          <w:rFonts w:ascii="標楷體" w:eastAsia="標楷體" w:hAnsi="標楷體"/>
          <w:sz w:val="28"/>
          <w:szCs w:val="28"/>
        </w:rPr>
      </w:pPr>
      <w:r w:rsidRPr="00D2460E">
        <w:rPr>
          <w:rFonts w:ascii="標楷體" w:eastAsia="標楷體" w:hAnsi="標楷體" w:hint="eastAsia"/>
          <w:sz w:val="28"/>
          <w:szCs w:val="28"/>
        </w:rPr>
        <w:t>自行迴避：</w:t>
      </w:r>
    </w:p>
    <w:p w:rsidR="00D2460E" w:rsidRPr="00D2460E" w:rsidRDefault="00D2460E" w:rsidP="00141480">
      <w:pPr>
        <w:spacing w:line="400" w:lineRule="exact"/>
        <w:ind w:leftChars="236" w:left="568" w:hanging="2"/>
        <w:rPr>
          <w:rFonts w:ascii="標楷體" w:eastAsia="標楷體" w:hAnsi="標楷體"/>
          <w:sz w:val="28"/>
          <w:szCs w:val="28"/>
        </w:rPr>
      </w:pPr>
      <w:r w:rsidRPr="00D2460E">
        <w:rPr>
          <w:rFonts w:ascii="標楷體" w:eastAsia="標楷體" w:hAnsi="標楷體" w:hint="eastAsia"/>
          <w:sz w:val="28"/>
          <w:szCs w:val="28"/>
        </w:rPr>
        <w:t>(一)本人或其配偶、前配偶、四親等內之血親或三親等內之姻親</w:t>
      </w:r>
    </w:p>
    <w:p w:rsidR="00D2460E" w:rsidRPr="00D2460E" w:rsidRDefault="00D2460E" w:rsidP="002229D3">
      <w:pPr>
        <w:spacing w:line="400" w:lineRule="exact"/>
        <w:ind w:leftChars="353" w:left="847" w:firstLineChars="102" w:firstLine="286"/>
        <w:rPr>
          <w:rFonts w:ascii="標楷體" w:eastAsia="標楷體" w:hAnsi="標楷體"/>
          <w:sz w:val="28"/>
          <w:szCs w:val="28"/>
        </w:rPr>
      </w:pPr>
      <w:r w:rsidRPr="00D2460E">
        <w:rPr>
          <w:rFonts w:ascii="標楷體" w:eastAsia="標楷體" w:hAnsi="標楷體" w:hint="eastAsia"/>
          <w:sz w:val="28"/>
          <w:szCs w:val="28"/>
        </w:rPr>
        <w:t>或曾有此關係者為事件之當事人。</w:t>
      </w:r>
    </w:p>
    <w:p w:rsidR="00D2460E" w:rsidRPr="00D2460E" w:rsidRDefault="00D2460E" w:rsidP="00141480">
      <w:pPr>
        <w:spacing w:line="400" w:lineRule="exact"/>
        <w:ind w:leftChars="236" w:left="568" w:hanging="2"/>
        <w:rPr>
          <w:rFonts w:ascii="標楷體" w:eastAsia="標楷體" w:hAnsi="標楷體"/>
          <w:sz w:val="28"/>
          <w:szCs w:val="28"/>
        </w:rPr>
      </w:pPr>
      <w:r w:rsidRPr="00D2460E">
        <w:rPr>
          <w:rFonts w:ascii="標楷體" w:eastAsia="標楷體" w:hAnsi="標楷體" w:hint="eastAsia"/>
          <w:sz w:val="28"/>
          <w:szCs w:val="28"/>
        </w:rPr>
        <w:t>(二)本人或其配偶、前配偶，就該事件與當事人有共同權利人或</w:t>
      </w:r>
    </w:p>
    <w:p w:rsidR="00D2460E" w:rsidRPr="00D2460E" w:rsidRDefault="00D2460E" w:rsidP="002229D3">
      <w:pPr>
        <w:spacing w:line="400" w:lineRule="exact"/>
        <w:ind w:leftChars="353" w:left="847" w:firstLineChars="102" w:firstLine="286"/>
        <w:rPr>
          <w:rFonts w:ascii="標楷體" w:eastAsia="標楷體" w:hAnsi="標楷體"/>
          <w:sz w:val="28"/>
          <w:szCs w:val="28"/>
        </w:rPr>
      </w:pPr>
      <w:r w:rsidRPr="00D2460E">
        <w:rPr>
          <w:rFonts w:ascii="標楷體" w:eastAsia="標楷體" w:hAnsi="標楷體" w:hint="eastAsia"/>
          <w:sz w:val="28"/>
          <w:szCs w:val="28"/>
        </w:rPr>
        <w:t>共同義務人之關係。</w:t>
      </w:r>
    </w:p>
    <w:p w:rsidR="00D2460E" w:rsidRPr="00D2460E" w:rsidRDefault="00D2460E" w:rsidP="00141480">
      <w:pPr>
        <w:spacing w:line="400" w:lineRule="exact"/>
        <w:ind w:leftChars="236" w:left="568" w:hanging="2"/>
        <w:rPr>
          <w:rFonts w:ascii="標楷體" w:eastAsia="標楷體" w:hAnsi="標楷體"/>
          <w:sz w:val="28"/>
          <w:szCs w:val="28"/>
        </w:rPr>
      </w:pPr>
      <w:r w:rsidRPr="00D2460E">
        <w:rPr>
          <w:rFonts w:ascii="標楷體" w:eastAsia="標楷體" w:hAnsi="標楷體" w:hint="eastAsia"/>
          <w:sz w:val="28"/>
          <w:szCs w:val="28"/>
        </w:rPr>
        <w:t>(三)現為或曾為該事件當事人之代理人、輔佐人。</w:t>
      </w:r>
    </w:p>
    <w:p w:rsidR="00D2460E" w:rsidRPr="00D2460E" w:rsidRDefault="00D2460E" w:rsidP="00141480">
      <w:pPr>
        <w:spacing w:line="400" w:lineRule="exact"/>
        <w:ind w:leftChars="236" w:left="568" w:hanging="2"/>
        <w:rPr>
          <w:rFonts w:ascii="標楷體" w:eastAsia="標楷體" w:hAnsi="標楷體"/>
          <w:sz w:val="28"/>
          <w:szCs w:val="28"/>
        </w:rPr>
      </w:pPr>
      <w:r w:rsidRPr="00D2460E">
        <w:rPr>
          <w:rFonts w:ascii="標楷體" w:eastAsia="標楷體" w:hAnsi="標楷體" w:hint="eastAsia"/>
          <w:sz w:val="28"/>
          <w:szCs w:val="28"/>
        </w:rPr>
        <w:t>(四)於該事件，曾為證人、鑑定人。</w:t>
      </w:r>
    </w:p>
    <w:p w:rsidR="00D2460E" w:rsidRPr="00D2460E" w:rsidRDefault="00D2460E" w:rsidP="00541B0E">
      <w:pPr>
        <w:spacing w:line="400" w:lineRule="exact"/>
        <w:ind w:leftChars="236" w:left="568" w:hanging="2"/>
        <w:rPr>
          <w:rFonts w:ascii="標楷體" w:eastAsia="標楷體" w:hAnsi="標楷體"/>
          <w:sz w:val="28"/>
          <w:szCs w:val="28"/>
        </w:rPr>
      </w:pPr>
      <w:r w:rsidRPr="00D2460E">
        <w:rPr>
          <w:rFonts w:ascii="標楷體" w:eastAsia="標楷體" w:hAnsi="標楷體" w:hint="eastAsia"/>
          <w:sz w:val="28"/>
          <w:szCs w:val="28"/>
        </w:rPr>
        <w:t>申訴事件之調查人員有下列各款情形之一者，當事人得申請迴避</w:t>
      </w:r>
      <w:r w:rsidR="006F371F">
        <w:rPr>
          <w:rFonts w:ascii="標楷體" w:eastAsia="標楷體" w:hAnsi="標楷體" w:hint="eastAsia"/>
          <w:sz w:val="28"/>
          <w:szCs w:val="28"/>
        </w:rPr>
        <w:t>:</w:t>
      </w:r>
    </w:p>
    <w:p w:rsidR="00D2460E" w:rsidRPr="00D2460E" w:rsidRDefault="00D2460E" w:rsidP="00541B0E">
      <w:pPr>
        <w:spacing w:line="400" w:lineRule="exact"/>
        <w:ind w:leftChars="236" w:left="568" w:hanging="2"/>
        <w:rPr>
          <w:rFonts w:ascii="標楷體" w:eastAsia="標楷體" w:hAnsi="標楷體"/>
          <w:sz w:val="28"/>
          <w:szCs w:val="28"/>
        </w:rPr>
      </w:pPr>
      <w:r w:rsidRPr="00D2460E">
        <w:rPr>
          <w:rFonts w:ascii="標楷體" w:eastAsia="標楷體" w:hAnsi="標楷體" w:hint="eastAsia"/>
          <w:sz w:val="28"/>
          <w:szCs w:val="28"/>
        </w:rPr>
        <w:t>(一)有前項所定之情形而不自行迴避。</w:t>
      </w:r>
    </w:p>
    <w:p w:rsidR="00D2460E" w:rsidRPr="00D2460E" w:rsidRDefault="00D2460E" w:rsidP="00541B0E">
      <w:pPr>
        <w:spacing w:line="400" w:lineRule="exact"/>
        <w:ind w:leftChars="236" w:left="568" w:hanging="2"/>
        <w:rPr>
          <w:rFonts w:ascii="標楷體" w:eastAsia="標楷體" w:hAnsi="標楷體"/>
          <w:sz w:val="28"/>
          <w:szCs w:val="28"/>
        </w:rPr>
      </w:pPr>
      <w:r w:rsidRPr="00D2460E">
        <w:rPr>
          <w:rFonts w:ascii="標楷體" w:eastAsia="標楷體" w:hAnsi="標楷體" w:hint="eastAsia"/>
          <w:sz w:val="28"/>
          <w:szCs w:val="28"/>
        </w:rPr>
        <w:t>(二)有具體事實，足認其執行調查有偏頗之虞。</w:t>
      </w:r>
    </w:p>
    <w:p w:rsidR="00D2460E" w:rsidRPr="00D2460E" w:rsidRDefault="00D2460E" w:rsidP="00141480">
      <w:pPr>
        <w:spacing w:line="400" w:lineRule="exact"/>
        <w:ind w:leftChars="236" w:left="568" w:hanging="2"/>
        <w:rPr>
          <w:rFonts w:ascii="標楷體" w:eastAsia="標楷體" w:hAnsi="標楷體"/>
          <w:sz w:val="28"/>
          <w:szCs w:val="28"/>
        </w:rPr>
      </w:pPr>
      <w:r w:rsidRPr="00D2460E">
        <w:rPr>
          <w:rFonts w:ascii="標楷體" w:eastAsia="標楷體" w:hAnsi="標楷體" w:hint="eastAsia"/>
          <w:sz w:val="28"/>
          <w:szCs w:val="28"/>
        </w:rPr>
        <w:t>前項申請，應舉其原因及事實，向該申訴事件之調查單位為之，</w:t>
      </w:r>
    </w:p>
    <w:p w:rsidR="00D2460E" w:rsidRPr="00D2460E" w:rsidRDefault="00D2460E" w:rsidP="00141480">
      <w:pPr>
        <w:spacing w:line="400" w:lineRule="exact"/>
        <w:ind w:leftChars="236" w:left="568" w:hanging="2"/>
        <w:rPr>
          <w:rFonts w:ascii="標楷體" w:eastAsia="標楷體" w:hAnsi="標楷體"/>
          <w:sz w:val="28"/>
          <w:szCs w:val="28"/>
        </w:rPr>
      </w:pPr>
      <w:r w:rsidRPr="00D2460E">
        <w:rPr>
          <w:rFonts w:ascii="標楷體" w:eastAsia="標楷體" w:hAnsi="標楷體" w:hint="eastAsia"/>
          <w:sz w:val="28"/>
          <w:szCs w:val="28"/>
        </w:rPr>
        <w:t>並應為適當之釋明；被申請迴避之調查人員，對於該申請得提出</w:t>
      </w:r>
    </w:p>
    <w:p w:rsidR="00D2460E" w:rsidRPr="00D2460E" w:rsidRDefault="00D2460E" w:rsidP="00141480">
      <w:pPr>
        <w:spacing w:line="400" w:lineRule="exact"/>
        <w:ind w:leftChars="236" w:left="568" w:hanging="2"/>
        <w:rPr>
          <w:rFonts w:ascii="標楷體" w:eastAsia="標楷體" w:hAnsi="標楷體"/>
          <w:sz w:val="28"/>
          <w:szCs w:val="28"/>
        </w:rPr>
      </w:pPr>
      <w:r w:rsidRPr="00D2460E">
        <w:rPr>
          <w:rFonts w:ascii="標楷體" w:eastAsia="標楷體" w:hAnsi="標楷體" w:hint="eastAsia"/>
          <w:sz w:val="28"/>
          <w:szCs w:val="28"/>
        </w:rPr>
        <w:t>意見書。</w:t>
      </w:r>
    </w:p>
    <w:p w:rsidR="00D2460E" w:rsidRPr="00D2460E" w:rsidRDefault="00D2460E" w:rsidP="00141480">
      <w:pPr>
        <w:spacing w:line="400" w:lineRule="exact"/>
        <w:ind w:leftChars="236" w:left="568" w:hanging="2"/>
        <w:rPr>
          <w:rFonts w:ascii="標楷體" w:eastAsia="標楷體" w:hAnsi="標楷體"/>
          <w:sz w:val="28"/>
          <w:szCs w:val="28"/>
        </w:rPr>
      </w:pPr>
      <w:r w:rsidRPr="00D2460E">
        <w:rPr>
          <w:rFonts w:ascii="標楷體" w:eastAsia="標楷體" w:hAnsi="標楷體" w:hint="eastAsia"/>
          <w:sz w:val="28"/>
          <w:szCs w:val="28"/>
        </w:rPr>
        <w:t>被申請迴避之調查人員在調查單位就該申請事件為准駁前，應停</w:t>
      </w:r>
    </w:p>
    <w:p w:rsidR="003112A2" w:rsidRDefault="00D2460E" w:rsidP="00141480">
      <w:pPr>
        <w:spacing w:line="400" w:lineRule="exact"/>
        <w:ind w:leftChars="236" w:left="568" w:hanging="2"/>
        <w:rPr>
          <w:rFonts w:ascii="標楷體" w:eastAsia="標楷體" w:hAnsi="標楷體"/>
          <w:sz w:val="28"/>
          <w:szCs w:val="28"/>
        </w:rPr>
      </w:pPr>
      <w:r w:rsidRPr="00D2460E">
        <w:rPr>
          <w:rFonts w:ascii="標楷體" w:eastAsia="標楷體" w:hAnsi="標楷體" w:hint="eastAsia"/>
          <w:sz w:val="28"/>
          <w:szCs w:val="28"/>
        </w:rPr>
        <w:lastRenderedPageBreak/>
        <w:t>止調查工作。但有急迫情形，仍應為必要處置。</w:t>
      </w:r>
    </w:p>
    <w:p w:rsidR="006F371F" w:rsidRDefault="00D2460E" w:rsidP="00141480">
      <w:pPr>
        <w:spacing w:line="400" w:lineRule="exact"/>
        <w:ind w:leftChars="236" w:left="568" w:hanging="2"/>
        <w:rPr>
          <w:rFonts w:ascii="標楷體" w:eastAsia="標楷體" w:hAnsi="標楷體"/>
          <w:sz w:val="28"/>
          <w:szCs w:val="28"/>
        </w:rPr>
      </w:pPr>
      <w:r w:rsidRPr="00D2460E">
        <w:rPr>
          <w:rFonts w:ascii="標楷體" w:eastAsia="標楷體" w:hAnsi="標楷體" w:hint="eastAsia"/>
          <w:sz w:val="28"/>
          <w:szCs w:val="28"/>
        </w:rPr>
        <w:t>調查人員有第一項規定情形不自行迴避，且未經當事人申請迴避者，應由該調查單位命其迴避。</w:t>
      </w:r>
    </w:p>
    <w:p w:rsidR="006F371F" w:rsidRPr="006F371F" w:rsidRDefault="008748AE" w:rsidP="002229D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二十</w:t>
      </w:r>
      <w:r w:rsidR="00E1508D">
        <w:rPr>
          <w:rFonts w:ascii="標楷體" w:eastAsia="標楷體" w:hAnsi="標楷體" w:hint="eastAsia"/>
          <w:sz w:val="28"/>
          <w:szCs w:val="28"/>
        </w:rPr>
        <w:t>一</w:t>
      </w:r>
      <w:r w:rsidR="006F371F">
        <w:rPr>
          <w:rFonts w:ascii="標楷體" w:eastAsia="標楷體" w:hAnsi="標楷體" w:hint="eastAsia"/>
          <w:sz w:val="28"/>
          <w:szCs w:val="28"/>
        </w:rPr>
        <w:t>、本校校長</w:t>
      </w:r>
      <w:r w:rsidR="006F371F" w:rsidRPr="006F371F">
        <w:rPr>
          <w:rFonts w:ascii="標楷體" w:eastAsia="標楷體" w:hAnsi="標楷體" w:hint="eastAsia"/>
          <w:sz w:val="28"/>
          <w:szCs w:val="28"/>
        </w:rPr>
        <w:t>或各級主管涉及性騷擾行為，且情節重大，於進行調</w:t>
      </w:r>
    </w:p>
    <w:p w:rsidR="006F371F" w:rsidRPr="006F371F" w:rsidRDefault="006F371F" w:rsidP="00141480">
      <w:pPr>
        <w:spacing w:line="400" w:lineRule="exact"/>
        <w:ind w:leftChars="236" w:left="568" w:hanging="2"/>
        <w:rPr>
          <w:rFonts w:ascii="標楷體" w:eastAsia="標楷體" w:hAnsi="標楷體"/>
          <w:sz w:val="28"/>
          <w:szCs w:val="28"/>
        </w:rPr>
      </w:pPr>
      <w:r w:rsidRPr="006F371F">
        <w:rPr>
          <w:rFonts w:ascii="標楷體" w:eastAsia="標楷體" w:hAnsi="標楷體" w:hint="eastAsia"/>
          <w:sz w:val="28"/>
          <w:szCs w:val="28"/>
        </w:rPr>
        <w:t>查期間有先行停止或調整職務之必要時，得由</w:t>
      </w:r>
      <w:r>
        <w:rPr>
          <w:rFonts w:ascii="標楷體" w:eastAsia="標楷體" w:hAnsi="標楷體" w:hint="eastAsia"/>
          <w:sz w:val="28"/>
          <w:szCs w:val="28"/>
        </w:rPr>
        <w:t>其具指揮監督權</w:t>
      </w:r>
      <w:r w:rsidR="00C150C4">
        <w:rPr>
          <w:rFonts w:ascii="標楷體" w:eastAsia="標楷體" w:hAnsi="標楷體" w:hint="eastAsia"/>
          <w:sz w:val="28"/>
          <w:szCs w:val="28"/>
        </w:rPr>
        <w:t>限</w:t>
      </w:r>
      <w:r>
        <w:rPr>
          <w:rFonts w:ascii="標楷體" w:eastAsia="標楷體" w:hAnsi="標楷體" w:hint="eastAsia"/>
          <w:sz w:val="28"/>
          <w:szCs w:val="28"/>
        </w:rPr>
        <w:t>之上級機關或本校</w:t>
      </w:r>
      <w:r w:rsidRPr="006F371F">
        <w:rPr>
          <w:rFonts w:ascii="標楷體" w:eastAsia="標楷體" w:hAnsi="標楷體" w:hint="eastAsia"/>
          <w:sz w:val="28"/>
          <w:szCs w:val="28"/>
        </w:rPr>
        <w:t>停止或調整其職務。</w:t>
      </w:r>
    </w:p>
    <w:p w:rsidR="006F371F" w:rsidRPr="006F371F" w:rsidRDefault="006F371F" w:rsidP="00141480">
      <w:pPr>
        <w:spacing w:line="400" w:lineRule="exact"/>
        <w:ind w:leftChars="236" w:left="568" w:hanging="2"/>
        <w:rPr>
          <w:rFonts w:ascii="標楷體" w:eastAsia="標楷體" w:hAnsi="標楷體"/>
          <w:sz w:val="28"/>
          <w:szCs w:val="28"/>
        </w:rPr>
      </w:pPr>
      <w:r w:rsidRPr="006F371F">
        <w:rPr>
          <w:rFonts w:ascii="標楷體" w:eastAsia="標楷體" w:hAnsi="標楷體" w:hint="eastAsia"/>
          <w:sz w:val="28"/>
          <w:szCs w:val="28"/>
        </w:rPr>
        <w:t>依前項規定停止或調整職務之人員，其案件調查結果未經認定為</w:t>
      </w:r>
    </w:p>
    <w:p w:rsidR="006F371F" w:rsidRPr="006F371F" w:rsidRDefault="006F371F" w:rsidP="00141480">
      <w:pPr>
        <w:spacing w:line="400" w:lineRule="exact"/>
        <w:ind w:leftChars="236" w:left="568" w:hanging="2"/>
        <w:rPr>
          <w:rFonts w:ascii="標楷體" w:eastAsia="標楷體" w:hAnsi="標楷體"/>
          <w:sz w:val="28"/>
          <w:szCs w:val="28"/>
        </w:rPr>
      </w:pPr>
      <w:r w:rsidRPr="006F371F">
        <w:rPr>
          <w:rFonts w:ascii="標楷體" w:eastAsia="標楷體" w:hAnsi="標楷體" w:hint="eastAsia"/>
          <w:sz w:val="28"/>
          <w:szCs w:val="28"/>
        </w:rPr>
        <w:t>性騷擾，或經認定為性騷擾但未依公務人員、教育人員或其他相</w:t>
      </w:r>
    </w:p>
    <w:p w:rsidR="006F371F" w:rsidRPr="006F371F" w:rsidRDefault="006F371F" w:rsidP="00141480">
      <w:pPr>
        <w:spacing w:line="400" w:lineRule="exact"/>
        <w:ind w:leftChars="236" w:left="568" w:hanging="2"/>
        <w:rPr>
          <w:rFonts w:ascii="標楷體" w:eastAsia="標楷體" w:hAnsi="標楷體"/>
          <w:sz w:val="28"/>
          <w:szCs w:val="28"/>
        </w:rPr>
      </w:pPr>
      <w:r w:rsidRPr="006F371F">
        <w:rPr>
          <w:rFonts w:ascii="標楷體" w:eastAsia="標楷體" w:hAnsi="標楷體" w:hint="eastAsia"/>
          <w:sz w:val="28"/>
          <w:szCs w:val="28"/>
        </w:rPr>
        <w:t>關法律予以停職、免職、解聘、停聘或不續聘者，得依各該法律</w:t>
      </w:r>
    </w:p>
    <w:p w:rsidR="006F371F" w:rsidRPr="006F371F" w:rsidRDefault="006F371F" w:rsidP="00141480">
      <w:pPr>
        <w:spacing w:line="400" w:lineRule="exact"/>
        <w:ind w:leftChars="236" w:left="568" w:hanging="2"/>
        <w:rPr>
          <w:rFonts w:ascii="標楷體" w:eastAsia="標楷體" w:hAnsi="標楷體"/>
          <w:sz w:val="28"/>
          <w:szCs w:val="28"/>
        </w:rPr>
      </w:pPr>
      <w:r w:rsidRPr="006F371F">
        <w:rPr>
          <w:rFonts w:ascii="標楷體" w:eastAsia="標楷體" w:hAnsi="標楷體" w:hint="eastAsia"/>
          <w:sz w:val="28"/>
          <w:szCs w:val="28"/>
        </w:rPr>
        <w:t>規定申請復職，及補發停職期間之本俸(薪)、年功俸(薪)或相當</w:t>
      </w:r>
    </w:p>
    <w:p w:rsidR="006F371F" w:rsidRPr="006F371F" w:rsidRDefault="006F371F" w:rsidP="00141480">
      <w:pPr>
        <w:spacing w:line="400" w:lineRule="exact"/>
        <w:ind w:leftChars="236" w:left="568" w:hanging="2"/>
        <w:rPr>
          <w:rFonts w:ascii="標楷體" w:eastAsia="標楷體" w:hAnsi="標楷體"/>
          <w:sz w:val="28"/>
          <w:szCs w:val="28"/>
        </w:rPr>
      </w:pPr>
      <w:r w:rsidRPr="006F371F">
        <w:rPr>
          <w:rFonts w:ascii="標楷體" w:eastAsia="標楷體" w:hAnsi="標楷體" w:hint="eastAsia"/>
          <w:sz w:val="28"/>
          <w:szCs w:val="28"/>
        </w:rPr>
        <w:t>之給與。</w:t>
      </w:r>
    </w:p>
    <w:p w:rsidR="00BD6D07" w:rsidRDefault="006F371F" w:rsidP="00141480">
      <w:pPr>
        <w:spacing w:line="400" w:lineRule="exact"/>
        <w:ind w:leftChars="236" w:left="568" w:hanging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校長</w:t>
      </w:r>
      <w:r w:rsidRPr="006F371F">
        <w:rPr>
          <w:rFonts w:ascii="標楷體" w:eastAsia="標楷體" w:hAnsi="標楷體" w:hint="eastAsia"/>
          <w:sz w:val="28"/>
          <w:szCs w:val="28"/>
        </w:rPr>
        <w:t>之停止職務由上級機關或具任免權之機關為之。</w:t>
      </w:r>
    </w:p>
    <w:p w:rsidR="006F371F" w:rsidRPr="00BD6D07" w:rsidRDefault="008748AE" w:rsidP="00BD6D07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二十</w:t>
      </w:r>
      <w:r w:rsidR="00E1508D">
        <w:rPr>
          <w:rFonts w:ascii="標楷體" w:eastAsia="標楷體" w:hAnsi="標楷體" w:hint="eastAsia"/>
          <w:sz w:val="28"/>
          <w:szCs w:val="28"/>
        </w:rPr>
        <w:t>二</w:t>
      </w:r>
      <w:r w:rsidR="00182843" w:rsidRPr="00824893">
        <w:rPr>
          <w:rFonts w:ascii="標楷體" w:eastAsia="標楷體" w:hAnsi="標楷體" w:hint="eastAsia"/>
          <w:sz w:val="28"/>
          <w:szCs w:val="28"/>
        </w:rPr>
        <w:t>、</w:t>
      </w:r>
      <w:r w:rsidR="006F371F" w:rsidRPr="006F371F">
        <w:rPr>
          <w:rFonts w:ascii="標楷體" w:eastAsia="標楷體" w:hAnsi="標楷體" w:cs="新細明體" w:hint="eastAsia"/>
          <w:kern w:val="0"/>
          <w:sz w:val="28"/>
          <w:szCs w:val="28"/>
        </w:rPr>
        <w:t>性騷擾事件之行為人為</w:t>
      </w:r>
      <w:r w:rsidR="00663141">
        <w:rPr>
          <w:rFonts w:ascii="標楷體" w:eastAsia="標楷體" w:hAnsi="標楷體" w:cs="新細明體" w:hint="eastAsia"/>
          <w:kern w:val="0"/>
          <w:sz w:val="28"/>
          <w:szCs w:val="28"/>
        </w:rPr>
        <w:t>本校教職</w:t>
      </w:r>
      <w:r w:rsidR="006F371F" w:rsidRPr="006F371F">
        <w:rPr>
          <w:rFonts w:ascii="標楷體" w:eastAsia="標楷體" w:hAnsi="標楷體" w:cs="新細明體" w:hint="eastAsia"/>
          <w:kern w:val="0"/>
          <w:sz w:val="28"/>
          <w:szCs w:val="28"/>
        </w:rPr>
        <w:t>員工，其性騷擾行為經調查屬</w:t>
      </w:r>
    </w:p>
    <w:p w:rsidR="006F371F" w:rsidRPr="006F371F" w:rsidRDefault="006F371F" w:rsidP="00141480">
      <w:pPr>
        <w:spacing w:line="400" w:lineRule="exact"/>
        <w:ind w:leftChars="236" w:left="568" w:hanging="2"/>
        <w:rPr>
          <w:rFonts w:ascii="標楷體" w:eastAsia="標楷體" w:hAnsi="標楷體" w:cs="新細明體"/>
          <w:kern w:val="0"/>
          <w:sz w:val="28"/>
          <w:szCs w:val="28"/>
        </w:rPr>
      </w:pPr>
      <w:r w:rsidRPr="006F371F">
        <w:rPr>
          <w:rFonts w:ascii="標楷體" w:eastAsia="標楷體" w:hAnsi="標楷體" w:cs="新細明體" w:hint="eastAsia"/>
          <w:kern w:val="0"/>
          <w:sz w:val="28"/>
          <w:szCs w:val="28"/>
        </w:rPr>
        <w:t>實者，應將調查結果送交考績委員會</w:t>
      </w:r>
      <w:r w:rsidR="00663141">
        <w:rPr>
          <w:rFonts w:ascii="標楷體" w:eastAsia="標楷體" w:hAnsi="標楷體" w:cs="新細明體" w:hint="eastAsia"/>
          <w:kern w:val="0"/>
          <w:sz w:val="28"/>
          <w:szCs w:val="28"/>
        </w:rPr>
        <w:t>或考核委員會</w:t>
      </w:r>
      <w:r w:rsidRPr="006F371F">
        <w:rPr>
          <w:rFonts w:ascii="標楷體" w:eastAsia="標楷體" w:hAnsi="標楷體" w:cs="新細明體" w:hint="eastAsia"/>
          <w:kern w:val="0"/>
          <w:sz w:val="28"/>
          <w:szCs w:val="28"/>
        </w:rPr>
        <w:t>為適當之</w:t>
      </w:r>
      <w:bookmarkStart w:id="1" w:name="_Hlk174348742"/>
      <w:r w:rsidR="006E65FD" w:rsidRPr="006E65FD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懲處、</w:t>
      </w:r>
      <w:bookmarkEnd w:id="1"/>
      <w:r w:rsidRPr="006F371F">
        <w:rPr>
          <w:rFonts w:ascii="標楷體" w:eastAsia="標楷體" w:hAnsi="標楷體" w:cs="新細明體" w:hint="eastAsia"/>
          <w:kern w:val="0"/>
          <w:sz w:val="28"/>
          <w:szCs w:val="28"/>
        </w:rPr>
        <w:t>懲戒或處理。適用性別平等工作法之事件，應至通報系統填報</w:t>
      </w:r>
      <w:r w:rsidR="006E65FD" w:rsidRPr="006E65FD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懲處、</w:t>
      </w:r>
      <w:r w:rsidRPr="006F371F">
        <w:rPr>
          <w:rFonts w:ascii="標楷體" w:eastAsia="標楷體" w:hAnsi="標楷體" w:cs="新細明體" w:hint="eastAsia"/>
          <w:kern w:val="0"/>
          <w:sz w:val="28"/>
          <w:szCs w:val="28"/>
        </w:rPr>
        <w:t>懲戒或處理</w:t>
      </w:r>
    </w:p>
    <w:p w:rsidR="006F371F" w:rsidRPr="006F371F" w:rsidRDefault="006F371F" w:rsidP="00141480">
      <w:pPr>
        <w:spacing w:line="400" w:lineRule="exact"/>
        <w:ind w:leftChars="236" w:left="568" w:hanging="2"/>
        <w:rPr>
          <w:rFonts w:ascii="標楷體" w:eastAsia="標楷體" w:hAnsi="標楷體" w:cs="新細明體"/>
          <w:kern w:val="0"/>
          <w:sz w:val="28"/>
          <w:szCs w:val="28"/>
        </w:rPr>
      </w:pPr>
      <w:r w:rsidRPr="006F371F">
        <w:rPr>
          <w:rFonts w:ascii="標楷體" w:eastAsia="標楷體" w:hAnsi="標楷體" w:cs="新細明體" w:hint="eastAsia"/>
          <w:kern w:val="0"/>
          <w:sz w:val="28"/>
          <w:szCs w:val="28"/>
        </w:rPr>
        <w:t>結果。</w:t>
      </w:r>
    </w:p>
    <w:p w:rsidR="006F371F" w:rsidRPr="006F371F" w:rsidRDefault="006F371F" w:rsidP="00141480">
      <w:pPr>
        <w:spacing w:line="400" w:lineRule="exact"/>
        <w:ind w:leftChars="236" w:left="568" w:hanging="2"/>
        <w:rPr>
          <w:rFonts w:ascii="標楷體" w:eastAsia="標楷體" w:hAnsi="標楷體" w:cs="新細明體"/>
          <w:kern w:val="0"/>
          <w:sz w:val="28"/>
          <w:szCs w:val="28"/>
        </w:rPr>
      </w:pPr>
      <w:r w:rsidRPr="006F371F">
        <w:rPr>
          <w:rFonts w:ascii="標楷體" w:eastAsia="標楷體" w:hAnsi="標楷體" w:cs="新細明體" w:hint="eastAsia"/>
          <w:kern w:val="0"/>
          <w:sz w:val="28"/>
          <w:szCs w:val="28"/>
        </w:rPr>
        <w:t>性騷擾事件之調查及處理結果應定期回報臺中市政府人事處。</w:t>
      </w:r>
    </w:p>
    <w:p w:rsidR="006F371F" w:rsidRPr="006F371F" w:rsidRDefault="00663141" w:rsidP="00141480">
      <w:pPr>
        <w:spacing w:line="400" w:lineRule="exact"/>
        <w:ind w:leftChars="236" w:left="568" w:hanging="2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本校</w:t>
      </w:r>
      <w:r w:rsidR="006F371F" w:rsidRPr="006F371F">
        <w:rPr>
          <w:rFonts w:ascii="標楷體" w:eastAsia="標楷體" w:hAnsi="標楷體" w:cs="新細明體" w:hint="eastAsia"/>
          <w:kern w:val="0"/>
          <w:sz w:val="28"/>
          <w:szCs w:val="28"/>
        </w:rPr>
        <w:t>應採取追蹤、考核及監督，確保</w:t>
      </w:r>
      <w:r w:rsidR="006E65FD" w:rsidRPr="006E65FD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懲處、</w:t>
      </w:r>
      <w:r w:rsidR="006F371F" w:rsidRPr="006F371F">
        <w:rPr>
          <w:rFonts w:ascii="標楷體" w:eastAsia="標楷體" w:hAnsi="標楷體" w:cs="新細明體" w:hint="eastAsia"/>
          <w:kern w:val="0"/>
          <w:sz w:val="28"/>
          <w:szCs w:val="28"/>
        </w:rPr>
        <w:t>懲戒或處理措施有效執行</w:t>
      </w:r>
    </w:p>
    <w:p w:rsidR="009533C1" w:rsidRDefault="006F371F" w:rsidP="00141480">
      <w:pPr>
        <w:spacing w:line="400" w:lineRule="exact"/>
        <w:ind w:leftChars="236" w:left="568" w:hanging="2"/>
        <w:rPr>
          <w:rFonts w:ascii="標楷體" w:eastAsia="標楷體" w:hAnsi="標楷體" w:cs="新細明體"/>
          <w:kern w:val="0"/>
          <w:sz w:val="28"/>
          <w:szCs w:val="28"/>
        </w:rPr>
      </w:pPr>
      <w:r w:rsidRPr="006F371F">
        <w:rPr>
          <w:rFonts w:ascii="標楷體" w:eastAsia="標楷體" w:hAnsi="標楷體" w:cs="新細明體" w:hint="eastAsia"/>
          <w:kern w:val="0"/>
          <w:sz w:val="28"/>
          <w:szCs w:val="28"/>
        </w:rPr>
        <w:t>，避免相同事件或報復情事之發生</w:t>
      </w:r>
      <w:r w:rsidR="00934848" w:rsidRPr="00934848">
        <w:rPr>
          <w:rFonts w:ascii="標楷體" w:eastAsia="標楷體" w:hAnsi="標楷體" w:cs="新細明體" w:hint="eastAsia"/>
          <w:kern w:val="0"/>
          <w:sz w:val="28"/>
          <w:szCs w:val="28"/>
        </w:rPr>
        <w:t>；申訴之內容如經證實確為虛構者，除對被誣告者應為回復名譽之處置外，亦應對申訴人為適當之處理。</w:t>
      </w:r>
    </w:p>
    <w:p w:rsidR="00BD6D07" w:rsidRDefault="00663141" w:rsidP="002229D3">
      <w:pPr>
        <w:spacing w:line="400" w:lineRule="exact"/>
        <w:ind w:left="1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二十</w:t>
      </w:r>
      <w:r w:rsidR="00E1508D">
        <w:rPr>
          <w:rFonts w:ascii="標楷體" w:eastAsia="標楷體" w:hAnsi="標楷體" w:cs="新細明體" w:hint="eastAsia"/>
          <w:kern w:val="0"/>
          <w:sz w:val="28"/>
          <w:szCs w:val="28"/>
        </w:rPr>
        <w:t>三</w:t>
      </w:r>
      <w:r w:rsidR="006F371F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6F371F" w:rsidRPr="006F371F">
        <w:rPr>
          <w:rFonts w:ascii="標楷體" w:eastAsia="標楷體" w:hAnsi="標楷體" w:cs="新細明體" w:hint="eastAsia"/>
          <w:kern w:val="0"/>
          <w:sz w:val="28"/>
          <w:szCs w:val="28"/>
        </w:rPr>
        <w:t>處理性騷擾事件之有關人員，對於知悉之內容應負保密責任， 不</w:t>
      </w:r>
    </w:p>
    <w:p w:rsidR="006F371F" w:rsidRPr="00824893" w:rsidRDefault="006F371F" w:rsidP="00141480">
      <w:pPr>
        <w:spacing w:line="400" w:lineRule="exact"/>
        <w:ind w:leftChars="236" w:left="568" w:hanging="2"/>
        <w:rPr>
          <w:rFonts w:ascii="標楷體" w:eastAsia="標楷體" w:hAnsi="標楷體" w:cs="新細明體"/>
          <w:kern w:val="0"/>
          <w:sz w:val="28"/>
          <w:szCs w:val="28"/>
        </w:rPr>
      </w:pPr>
      <w:r w:rsidRPr="006F371F">
        <w:rPr>
          <w:rFonts w:ascii="標楷體" w:eastAsia="標楷體" w:hAnsi="標楷體" w:cs="新細明體" w:hint="eastAsia"/>
          <w:kern w:val="0"/>
          <w:sz w:val="28"/>
          <w:szCs w:val="28"/>
        </w:rPr>
        <w:t>得對外洩漏。違反者，應即終止其參與並由</w:t>
      </w:r>
      <w:r w:rsidR="00663141">
        <w:rPr>
          <w:rFonts w:ascii="標楷體" w:eastAsia="標楷體" w:hAnsi="標楷體" w:cs="新細明體" w:hint="eastAsia"/>
          <w:kern w:val="0"/>
          <w:sz w:val="28"/>
          <w:szCs w:val="28"/>
        </w:rPr>
        <w:t>本校</w:t>
      </w:r>
      <w:r w:rsidRPr="006F371F">
        <w:rPr>
          <w:rFonts w:ascii="標楷體" w:eastAsia="標楷體" w:hAnsi="標楷體" w:cs="新細明體" w:hint="eastAsia"/>
          <w:kern w:val="0"/>
          <w:sz w:val="28"/>
          <w:szCs w:val="28"/>
        </w:rPr>
        <w:t>依規定</w:t>
      </w:r>
      <w:r w:rsidR="006E65FD" w:rsidRPr="006E65FD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懲處、</w:t>
      </w:r>
      <w:r w:rsidRPr="006F371F">
        <w:rPr>
          <w:rFonts w:ascii="標楷體" w:eastAsia="標楷體" w:hAnsi="標楷體" w:cs="新細明體" w:hint="eastAsia"/>
          <w:kern w:val="0"/>
          <w:sz w:val="28"/>
          <w:szCs w:val="28"/>
        </w:rPr>
        <w:t>懲戒或處理。</w:t>
      </w:r>
    </w:p>
    <w:p w:rsidR="00BD6D07" w:rsidRDefault="00663141" w:rsidP="00BD6D07">
      <w:pPr>
        <w:widowControl/>
        <w:spacing w:line="400" w:lineRule="exact"/>
        <w:ind w:left="1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二十</w:t>
      </w:r>
      <w:r w:rsidR="00E1508D"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r w:rsidR="00182843" w:rsidRPr="00824893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182843" w:rsidRPr="004A6673">
        <w:rPr>
          <w:rFonts w:ascii="標楷體" w:eastAsia="標楷體" w:hAnsi="標楷體" w:cs="新細明體"/>
          <w:kern w:val="0"/>
          <w:sz w:val="28"/>
          <w:szCs w:val="28"/>
        </w:rPr>
        <w:t>性騷擾</w:t>
      </w:r>
      <w:r w:rsidR="00182843" w:rsidRPr="004A6673">
        <w:rPr>
          <w:rFonts w:ascii="標楷體" w:eastAsia="標楷體" w:hAnsi="標楷體" w:cs="新細明體" w:hint="eastAsia"/>
          <w:kern w:val="0"/>
          <w:sz w:val="28"/>
          <w:szCs w:val="28"/>
        </w:rPr>
        <w:t>事</w:t>
      </w:r>
      <w:r w:rsidR="00182843" w:rsidRPr="004A6673">
        <w:rPr>
          <w:rFonts w:ascii="標楷體" w:eastAsia="標楷體" w:hAnsi="標楷體" w:cs="新細明體"/>
          <w:kern w:val="0"/>
          <w:sz w:val="28"/>
          <w:szCs w:val="28"/>
        </w:rPr>
        <w:t>件已進入司法程序，或已移送監察院調查或公務員懲戒</w:t>
      </w:r>
    </w:p>
    <w:p w:rsidR="00182843" w:rsidRPr="004A6673" w:rsidRDefault="00182843" w:rsidP="00141480">
      <w:pPr>
        <w:spacing w:line="400" w:lineRule="exact"/>
        <w:ind w:leftChars="236" w:left="568" w:hanging="2"/>
        <w:rPr>
          <w:rFonts w:ascii="標楷體" w:eastAsia="標楷體" w:hAnsi="標楷體" w:cs="新細明體"/>
          <w:kern w:val="0"/>
          <w:sz w:val="28"/>
          <w:szCs w:val="28"/>
        </w:rPr>
      </w:pPr>
      <w:r w:rsidRPr="004A6673">
        <w:rPr>
          <w:rFonts w:ascii="標楷體" w:eastAsia="標楷體" w:hAnsi="標楷體" w:cs="新細明體"/>
          <w:kern w:val="0"/>
          <w:sz w:val="28"/>
          <w:szCs w:val="28"/>
        </w:rPr>
        <w:t>委員會審議者，</w:t>
      </w:r>
      <w:r w:rsidR="002B5FF1">
        <w:rPr>
          <w:rFonts w:ascii="標楷體" w:eastAsia="標楷體" w:hAnsi="標楷體" w:cs="新細明體" w:hint="eastAsia"/>
          <w:kern w:val="0"/>
          <w:sz w:val="28"/>
          <w:szCs w:val="28"/>
        </w:rPr>
        <w:t>經申訴人同意，</w:t>
      </w:r>
      <w:r w:rsidRPr="004A6673">
        <w:rPr>
          <w:rFonts w:ascii="標楷體" w:eastAsia="標楷體" w:hAnsi="標楷體" w:cs="新細明體" w:hint="eastAsia"/>
          <w:kern w:val="0"/>
          <w:sz w:val="28"/>
          <w:szCs w:val="28"/>
        </w:rPr>
        <w:t>委員會</w:t>
      </w:r>
      <w:r w:rsidRPr="004A6673">
        <w:rPr>
          <w:rFonts w:ascii="標楷體" w:eastAsia="標楷體" w:hAnsi="標楷體" w:cs="新細明體"/>
          <w:kern w:val="0"/>
          <w:sz w:val="28"/>
          <w:szCs w:val="28"/>
        </w:rPr>
        <w:t>得決議暫緩調查及評議</w:t>
      </w:r>
      <w:r w:rsidR="0032125D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8F1991" w:rsidRPr="008F1991">
        <w:rPr>
          <w:rFonts w:ascii="標楷體" w:eastAsia="標楷體" w:hAnsi="標楷體" w:cs="新細明體" w:hint="eastAsia"/>
          <w:kern w:val="0"/>
          <w:sz w:val="28"/>
          <w:szCs w:val="28"/>
        </w:rPr>
        <w:t>其期間不受</w:t>
      </w:r>
      <w:r w:rsidR="008F1991">
        <w:rPr>
          <w:rFonts w:ascii="標楷體" w:eastAsia="標楷體" w:hAnsi="標楷體" w:cs="新細明體" w:hint="eastAsia"/>
          <w:kern w:val="0"/>
          <w:sz w:val="28"/>
          <w:szCs w:val="28"/>
        </w:rPr>
        <w:t>本規範第十四</w:t>
      </w:r>
      <w:r w:rsidR="008F1991" w:rsidRPr="008F1991">
        <w:rPr>
          <w:rFonts w:ascii="標楷體" w:eastAsia="標楷體" w:hAnsi="標楷體" w:cs="新細明體" w:hint="eastAsia"/>
          <w:kern w:val="0"/>
          <w:sz w:val="28"/>
          <w:szCs w:val="28"/>
        </w:rPr>
        <w:t>條</w:t>
      </w:r>
      <w:r w:rsidR="008F1991">
        <w:rPr>
          <w:rFonts w:ascii="標楷體" w:eastAsia="標楷體" w:hAnsi="標楷體" w:cs="新細明體" w:hint="eastAsia"/>
          <w:kern w:val="0"/>
          <w:sz w:val="28"/>
          <w:szCs w:val="28"/>
        </w:rPr>
        <w:t>第一項</w:t>
      </w:r>
      <w:r w:rsidR="008501BF">
        <w:rPr>
          <w:rFonts w:ascii="標楷體" w:eastAsia="標楷體" w:hAnsi="標楷體" w:cs="新細明體" w:hint="eastAsia"/>
          <w:kern w:val="0"/>
          <w:sz w:val="28"/>
          <w:szCs w:val="28"/>
        </w:rPr>
        <w:t>第一款</w:t>
      </w:r>
      <w:r w:rsidR="008F1991" w:rsidRPr="008F1991">
        <w:rPr>
          <w:rFonts w:ascii="標楷體" w:eastAsia="標楷體" w:hAnsi="標楷體" w:cs="新細明體" w:hint="eastAsia"/>
          <w:kern w:val="0"/>
          <w:sz w:val="28"/>
          <w:szCs w:val="28"/>
        </w:rPr>
        <w:t>規定之限制</w:t>
      </w:r>
      <w:r w:rsidRPr="004A6673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BD6D07" w:rsidRDefault="00663141" w:rsidP="002229D3">
      <w:pPr>
        <w:spacing w:line="400" w:lineRule="exact"/>
        <w:ind w:left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二十</w:t>
      </w:r>
      <w:r w:rsidR="00E1508D">
        <w:rPr>
          <w:rFonts w:ascii="標楷體" w:eastAsia="標楷體" w:hAnsi="標楷體" w:hint="eastAsia"/>
          <w:sz w:val="28"/>
          <w:szCs w:val="28"/>
        </w:rPr>
        <w:t>五</w:t>
      </w:r>
      <w:r w:rsidR="00182843" w:rsidRPr="00824893">
        <w:rPr>
          <w:rFonts w:ascii="標楷體" w:eastAsia="標楷體" w:hAnsi="標楷體" w:hint="eastAsia"/>
          <w:sz w:val="28"/>
          <w:szCs w:val="28"/>
        </w:rPr>
        <w:t>、</w:t>
      </w:r>
      <w:r w:rsidR="006F371F">
        <w:rPr>
          <w:rFonts w:ascii="標楷體" w:eastAsia="標楷體" w:hAnsi="標楷體" w:hint="eastAsia"/>
          <w:sz w:val="28"/>
          <w:szCs w:val="28"/>
        </w:rPr>
        <w:t>本校</w:t>
      </w:r>
      <w:r w:rsidR="006F371F" w:rsidRPr="006F371F">
        <w:rPr>
          <w:rFonts w:ascii="標楷體" w:eastAsia="標楷體" w:hAnsi="標楷體"/>
          <w:sz w:val="28"/>
          <w:szCs w:val="28"/>
        </w:rPr>
        <w:t>對於在性騷擾事件申訴、調查、偵查或審理程序中，為申訴、</w:t>
      </w:r>
    </w:p>
    <w:p w:rsidR="00182843" w:rsidRPr="00824893" w:rsidRDefault="006F371F" w:rsidP="00141480">
      <w:pPr>
        <w:spacing w:line="400" w:lineRule="exact"/>
        <w:ind w:leftChars="236" w:left="568" w:hanging="2"/>
        <w:rPr>
          <w:rFonts w:ascii="標楷體" w:eastAsia="標楷體" w:hAnsi="標楷體"/>
          <w:sz w:val="28"/>
          <w:szCs w:val="28"/>
        </w:rPr>
      </w:pPr>
      <w:r w:rsidRPr="006F371F">
        <w:rPr>
          <w:rFonts w:ascii="標楷體" w:eastAsia="標楷體" w:hAnsi="標楷體"/>
          <w:sz w:val="28"/>
          <w:szCs w:val="28"/>
        </w:rPr>
        <w:t>告訴、告發、提起訴訟、作證、提供協助或其他參與行為之 人，不得予以解職、調職或為其他不利之處分。</w:t>
      </w:r>
    </w:p>
    <w:p w:rsidR="00BD6D07" w:rsidRDefault="00182843" w:rsidP="002229D3">
      <w:pPr>
        <w:spacing w:line="400" w:lineRule="exact"/>
        <w:ind w:left="1"/>
        <w:rPr>
          <w:rFonts w:ascii="標楷體" w:eastAsia="標楷體" w:hAnsi="標楷體"/>
          <w:sz w:val="28"/>
          <w:szCs w:val="28"/>
        </w:rPr>
      </w:pPr>
      <w:r w:rsidRPr="00824893">
        <w:rPr>
          <w:rFonts w:ascii="標楷體" w:eastAsia="標楷體" w:hAnsi="標楷體" w:hint="eastAsia"/>
          <w:sz w:val="28"/>
          <w:szCs w:val="28"/>
        </w:rPr>
        <w:t>二十</w:t>
      </w:r>
      <w:r w:rsidR="00E1508D">
        <w:rPr>
          <w:rFonts w:ascii="標楷體" w:eastAsia="標楷體" w:hAnsi="標楷體" w:hint="eastAsia"/>
          <w:sz w:val="28"/>
          <w:szCs w:val="28"/>
        </w:rPr>
        <w:t>六</w:t>
      </w:r>
      <w:r w:rsidRPr="00824893">
        <w:rPr>
          <w:rFonts w:ascii="標楷體" w:eastAsia="標楷體" w:hAnsi="標楷體" w:hint="eastAsia"/>
          <w:sz w:val="28"/>
          <w:szCs w:val="28"/>
        </w:rPr>
        <w:t>、本</w:t>
      </w:r>
      <w:r w:rsidR="004B5372">
        <w:rPr>
          <w:rFonts w:ascii="標楷體" w:eastAsia="標楷體" w:hAnsi="標楷體" w:hint="eastAsia"/>
          <w:sz w:val="28"/>
          <w:szCs w:val="28"/>
        </w:rPr>
        <w:t>規範</w:t>
      </w:r>
      <w:r w:rsidRPr="00824893">
        <w:rPr>
          <w:rFonts w:ascii="標楷體" w:eastAsia="標楷體" w:hAnsi="標楷體" w:hint="eastAsia"/>
          <w:sz w:val="28"/>
          <w:szCs w:val="28"/>
        </w:rPr>
        <w:t>未規定者，</w:t>
      </w:r>
      <w:r w:rsidR="00BA59D7" w:rsidRPr="00BA59D7">
        <w:rPr>
          <w:rFonts w:ascii="標楷體" w:eastAsia="標楷體" w:hAnsi="標楷體" w:hint="eastAsia"/>
          <w:sz w:val="28"/>
          <w:szCs w:val="28"/>
        </w:rPr>
        <w:t>依</w:t>
      </w:r>
      <w:r w:rsidR="00723F49">
        <w:rPr>
          <w:rFonts w:ascii="標楷體" w:eastAsia="標楷體" w:hAnsi="標楷體" w:hint="eastAsia"/>
          <w:sz w:val="28"/>
          <w:szCs w:val="28"/>
        </w:rPr>
        <w:t>「</w:t>
      </w:r>
      <w:r w:rsidR="00BA59D7" w:rsidRPr="00BA59D7">
        <w:rPr>
          <w:rFonts w:ascii="標楷體" w:eastAsia="標楷體" w:hAnsi="標楷體" w:hint="eastAsia"/>
          <w:sz w:val="28"/>
          <w:szCs w:val="28"/>
        </w:rPr>
        <w:t>性別平等工作法</w:t>
      </w:r>
      <w:r w:rsidR="00723F49">
        <w:rPr>
          <w:rFonts w:ascii="標楷體" w:eastAsia="標楷體" w:hAnsi="標楷體" w:hint="eastAsia"/>
          <w:sz w:val="28"/>
          <w:szCs w:val="28"/>
        </w:rPr>
        <w:t>」</w:t>
      </w:r>
      <w:r w:rsidR="00BA59D7">
        <w:rPr>
          <w:rFonts w:ascii="標楷體" w:eastAsia="標楷體" w:hAnsi="標楷體" w:hint="eastAsia"/>
          <w:sz w:val="28"/>
          <w:szCs w:val="28"/>
        </w:rPr>
        <w:t>、</w:t>
      </w:r>
      <w:r w:rsidR="00723F49">
        <w:rPr>
          <w:rFonts w:ascii="標楷體" w:eastAsia="標楷體" w:hAnsi="標楷體" w:hint="eastAsia"/>
          <w:sz w:val="28"/>
          <w:szCs w:val="28"/>
        </w:rPr>
        <w:t>「</w:t>
      </w:r>
      <w:r w:rsidR="00BA59D7" w:rsidRPr="00BA59D7">
        <w:rPr>
          <w:rFonts w:ascii="標楷體" w:eastAsia="標楷體" w:hAnsi="標楷體" w:hint="eastAsia"/>
          <w:sz w:val="28"/>
          <w:szCs w:val="28"/>
        </w:rPr>
        <w:t>性騷擾防治法</w:t>
      </w:r>
      <w:r w:rsidR="00723F49">
        <w:rPr>
          <w:rFonts w:ascii="標楷體" w:eastAsia="標楷體" w:hAnsi="標楷體" w:hint="eastAsia"/>
          <w:sz w:val="28"/>
          <w:szCs w:val="28"/>
        </w:rPr>
        <w:t>」</w:t>
      </w:r>
      <w:r w:rsidR="00BA59D7">
        <w:rPr>
          <w:rFonts w:ascii="標楷體" w:eastAsia="標楷體" w:hAnsi="標楷體" w:hint="eastAsia"/>
          <w:sz w:val="28"/>
          <w:szCs w:val="28"/>
        </w:rPr>
        <w:t>及</w:t>
      </w:r>
      <w:r w:rsidR="00723F49">
        <w:rPr>
          <w:rFonts w:ascii="標楷體" w:eastAsia="標楷體" w:hAnsi="標楷體" w:hint="eastAsia"/>
          <w:sz w:val="28"/>
          <w:szCs w:val="28"/>
        </w:rPr>
        <w:t>「</w:t>
      </w:r>
      <w:proofErr w:type="gramStart"/>
      <w:r w:rsidRPr="00824893">
        <w:rPr>
          <w:rFonts w:ascii="標楷體" w:eastAsia="標楷體" w:hAnsi="標楷體" w:hint="eastAsia"/>
          <w:sz w:val="28"/>
          <w:szCs w:val="28"/>
        </w:rPr>
        <w:t>臺</w:t>
      </w:r>
      <w:proofErr w:type="gramEnd"/>
    </w:p>
    <w:p w:rsidR="00182843" w:rsidRPr="00824893" w:rsidRDefault="00182843" w:rsidP="00141480">
      <w:pPr>
        <w:spacing w:line="400" w:lineRule="exact"/>
        <w:ind w:leftChars="236" w:left="568" w:hanging="2"/>
        <w:rPr>
          <w:rFonts w:ascii="標楷體" w:eastAsia="標楷體" w:hAnsi="標楷體"/>
          <w:sz w:val="28"/>
          <w:szCs w:val="28"/>
        </w:rPr>
      </w:pPr>
      <w:r w:rsidRPr="00824893">
        <w:rPr>
          <w:rFonts w:ascii="標楷體" w:eastAsia="標楷體" w:hAnsi="標楷體" w:hint="eastAsia"/>
          <w:sz w:val="28"/>
          <w:szCs w:val="28"/>
        </w:rPr>
        <w:t>中市政府及所屬機關學校性騷擾防治與申訴作業注意</w:t>
      </w:r>
      <w:r w:rsidR="00A518E3">
        <w:rPr>
          <w:rFonts w:ascii="標楷體" w:eastAsia="標楷體" w:hAnsi="標楷體" w:hint="eastAsia"/>
          <w:sz w:val="28"/>
          <w:szCs w:val="28"/>
        </w:rPr>
        <w:t>事項</w:t>
      </w:r>
      <w:r w:rsidR="00723F49">
        <w:rPr>
          <w:rFonts w:ascii="標楷體" w:eastAsia="標楷體" w:hAnsi="標楷體" w:hint="eastAsia"/>
          <w:sz w:val="28"/>
          <w:szCs w:val="28"/>
        </w:rPr>
        <w:t>」</w:t>
      </w:r>
      <w:r w:rsidRPr="00824893">
        <w:rPr>
          <w:rFonts w:ascii="標楷體" w:eastAsia="標楷體" w:hAnsi="標楷體" w:hint="eastAsia"/>
          <w:sz w:val="28"/>
          <w:szCs w:val="28"/>
        </w:rPr>
        <w:t>等相關法規辦理。</w:t>
      </w:r>
    </w:p>
    <w:p w:rsidR="00573954" w:rsidRPr="00824893" w:rsidRDefault="00182843" w:rsidP="00BD6D07">
      <w:pPr>
        <w:spacing w:line="400" w:lineRule="exact"/>
      </w:pPr>
      <w:r w:rsidRPr="00824893">
        <w:rPr>
          <w:rFonts w:ascii="標楷體" w:eastAsia="標楷體" w:hAnsi="標楷體" w:hint="eastAsia"/>
          <w:sz w:val="28"/>
          <w:szCs w:val="28"/>
        </w:rPr>
        <w:t>二十</w:t>
      </w:r>
      <w:r w:rsidR="00E1508D">
        <w:rPr>
          <w:rFonts w:ascii="標楷體" w:eastAsia="標楷體" w:hAnsi="標楷體" w:hint="eastAsia"/>
          <w:sz w:val="28"/>
          <w:szCs w:val="28"/>
        </w:rPr>
        <w:t>七</w:t>
      </w:r>
      <w:r w:rsidRPr="00824893">
        <w:rPr>
          <w:rFonts w:ascii="標楷體" w:eastAsia="標楷體" w:hAnsi="標楷體" w:hint="eastAsia"/>
          <w:sz w:val="28"/>
          <w:szCs w:val="28"/>
        </w:rPr>
        <w:t>、本</w:t>
      </w:r>
      <w:r w:rsidR="004B5372">
        <w:rPr>
          <w:rFonts w:ascii="標楷體" w:eastAsia="標楷體" w:hAnsi="標楷體" w:hint="eastAsia"/>
          <w:sz w:val="28"/>
          <w:szCs w:val="28"/>
        </w:rPr>
        <w:t>規範</w:t>
      </w:r>
      <w:r w:rsidRPr="00824893">
        <w:rPr>
          <w:rFonts w:ascii="標楷體" w:eastAsia="標楷體" w:hAnsi="標楷體" w:hint="eastAsia"/>
          <w:sz w:val="28"/>
          <w:szCs w:val="28"/>
        </w:rPr>
        <w:t>經校務會議通過後實施，修正時亦同。</w:t>
      </w:r>
    </w:p>
    <w:sectPr w:rsidR="00573954" w:rsidRPr="00824893" w:rsidSect="00B7572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DB7" w:rsidRDefault="00F83DB7" w:rsidP="005D4D59">
      <w:r>
        <w:separator/>
      </w:r>
    </w:p>
  </w:endnote>
  <w:endnote w:type="continuationSeparator" w:id="0">
    <w:p w:rsidR="00F83DB7" w:rsidRDefault="00F83DB7" w:rsidP="005D4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DB7" w:rsidRDefault="00F83DB7" w:rsidP="005D4D59">
      <w:r>
        <w:separator/>
      </w:r>
    </w:p>
  </w:footnote>
  <w:footnote w:type="continuationSeparator" w:id="0">
    <w:p w:rsidR="00F83DB7" w:rsidRDefault="00F83DB7" w:rsidP="005D4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1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43"/>
    <w:rsid w:val="00006731"/>
    <w:rsid w:val="0007393D"/>
    <w:rsid w:val="000F21EE"/>
    <w:rsid w:val="00134AB8"/>
    <w:rsid w:val="00141480"/>
    <w:rsid w:val="00160800"/>
    <w:rsid w:val="001777A5"/>
    <w:rsid w:val="00182843"/>
    <w:rsid w:val="001D47D9"/>
    <w:rsid w:val="00204425"/>
    <w:rsid w:val="00222324"/>
    <w:rsid w:val="002229D3"/>
    <w:rsid w:val="002239A6"/>
    <w:rsid w:val="00236F64"/>
    <w:rsid w:val="002413E0"/>
    <w:rsid w:val="00264DCA"/>
    <w:rsid w:val="002826BE"/>
    <w:rsid w:val="0029609F"/>
    <w:rsid w:val="002B5FF1"/>
    <w:rsid w:val="002C65F5"/>
    <w:rsid w:val="00306F38"/>
    <w:rsid w:val="003103C4"/>
    <w:rsid w:val="003112A2"/>
    <w:rsid w:val="0032125D"/>
    <w:rsid w:val="00323F6A"/>
    <w:rsid w:val="00365684"/>
    <w:rsid w:val="0036781C"/>
    <w:rsid w:val="003A7984"/>
    <w:rsid w:val="003C4B6E"/>
    <w:rsid w:val="003F6BB7"/>
    <w:rsid w:val="004206E0"/>
    <w:rsid w:val="0042767B"/>
    <w:rsid w:val="00435A7A"/>
    <w:rsid w:val="00487E05"/>
    <w:rsid w:val="004A5D69"/>
    <w:rsid w:val="004A6673"/>
    <w:rsid w:val="004B5372"/>
    <w:rsid w:val="004D35E0"/>
    <w:rsid w:val="004E3EB1"/>
    <w:rsid w:val="005149E9"/>
    <w:rsid w:val="005179B9"/>
    <w:rsid w:val="00541B0E"/>
    <w:rsid w:val="00560F40"/>
    <w:rsid w:val="005633A4"/>
    <w:rsid w:val="00573954"/>
    <w:rsid w:val="005B552B"/>
    <w:rsid w:val="005C0FDC"/>
    <w:rsid w:val="005D4D59"/>
    <w:rsid w:val="005E51C5"/>
    <w:rsid w:val="005F1740"/>
    <w:rsid w:val="00606826"/>
    <w:rsid w:val="006111BC"/>
    <w:rsid w:val="00612B5B"/>
    <w:rsid w:val="006163E0"/>
    <w:rsid w:val="00627CCE"/>
    <w:rsid w:val="00663141"/>
    <w:rsid w:val="00672B94"/>
    <w:rsid w:val="006A6515"/>
    <w:rsid w:val="006E65FD"/>
    <w:rsid w:val="006E7096"/>
    <w:rsid w:val="006F371F"/>
    <w:rsid w:val="0071678E"/>
    <w:rsid w:val="0072249D"/>
    <w:rsid w:val="00723F49"/>
    <w:rsid w:val="0073113A"/>
    <w:rsid w:val="0076086C"/>
    <w:rsid w:val="00762238"/>
    <w:rsid w:val="007634FB"/>
    <w:rsid w:val="007B27B4"/>
    <w:rsid w:val="007C4C06"/>
    <w:rsid w:val="007D6FD7"/>
    <w:rsid w:val="007F4395"/>
    <w:rsid w:val="007F523B"/>
    <w:rsid w:val="0080707E"/>
    <w:rsid w:val="00824893"/>
    <w:rsid w:val="008501BF"/>
    <w:rsid w:val="00851EFF"/>
    <w:rsid w:val="00857D63"/>
    <w:rsid w:val="008748AE"/>
    <w:rsid w:val="00880384"/>
    <w:rsid w:val="008811B1"/>
    <w:rsid w:val="008824BC"/>
    <w:rsid w:val="0089086A"/>
    <w:rsid w:val="0089335B"/>
    <w:rsid w:val="008B1868"/>
    <w:rsid w:val="008C213A"/>
    <w:rsid w:val="008D60D6"/>
    <w:rsid w:val="008F1991"/>
    <w:rsid w:val="00934848"/>
    <w:rsid w:val="009533C1"/>
    <w:rsid w:val="00962508"/>
    <w:rsid w:val="009C0622"/>
    <w:rsid w:val="009D2692"/>
    <w:rsid w:val="009D327B"/>
    <w:rsid w:val="009D5455"/>
    <w:rsid w:val="00A162D5"/>
    <w:rsid w:val="00A4018D"/>
    <w:rsid w:val="00A518E3"/>
    <w:rsid w:val="00A86937"/>
    <w:rsid w:val="00A9777D"/>
    <w:rsid w:val="00AB1D3F"/>
    <w:rsid w:val="00AB503B"/>
    <w:rsid w:val="00AC3B61"/>
    <w:rsid w:val="00AD2121"/>
    <w:rsid w:val="00AF2929"/>
    <w:rsid w:val="00B05C02"/>
    <w:rsid w:val="00B204D8"/>
    <w:rsid w:val="00B23CCD"/>
    <w:rsid w:val="00B71D60"/>
    <w:rsid w:val="00B7572F"/>
    <w:rsid w:val="00B80B5E"/>
    <w:rsid w:val="00B85AA2"/>
    <w:rsid w:val="00BA59D7"/>
    <w:rsid w:val="00BD2BAE"/>
    <w:rsid w:val="00BD6D07"/>
    <w:rsid w:val="00C150C4"/>
    <w:rsid w:val="00C20811"/>
    <w:rsid w:val="00C2346B"/>
    <w:rsid w:val="00C45ACB"/>
    <w:rsid w:val="00C51337"/>
    <w:rsid w:val="00C73AD3"/>
    <w:rsid w:val="00C85D63"/>
    <w:rsid w:val="00C96EB7"/>
    <w:rsid w:val="00CA688B"/>
    <w:rsid w:val="00CF0554"/>
    <w:rsid w:val="00CF29D9"/>
    <w:rsid w:val="00D2460E"/>
    <w:rsid w:val="00DB08AB"/>
    <w:rsid w:val="00DB5EF7"/>
    <w:rsid w:val="00DE700E"/>
    <w:rsid w:val="00DF49C1"/>
    <w:rsid w:val="00E043D4"/>
    <w:rsid w:val="00E044FE"/>
    <w:rsid w:val="00E1508D"/>
    <w:rsid w:val="00E25030"/>
    <w:rsid w:val="00E26B8D"/>
    <w:rsid w:val="00E30788"/>
    <w:rsid w:val="00E5477A"/>
    <w:rsid w:val="00EA2707"/>
    <w:rsid w:val="00EA762D"/>
    <w:rsid w:val="00EC2F0B"/>
    <w:rsid w:val="00ED5E8B"/>
    <w:rsid w:val="00EE4563"/>
    <w:rsid w:val="00F00169"/>
    <w:rsid w:val="00F078A3"/>
    <w:rsid w:val="00F52C11"/>
    <w:rsid w:val="00F83DB7"/>
    <w:rsid w:val="00F9038E"/>
    <w:rsid w:val="00F96D73"/>
    <w:rsid w:val="00FB4C44"/>
    <w:rsid w:val="00FC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02CF1"/>
  <w15:docId w15:val="{D4BD42F9-C199-4843-8A4A-982B1056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284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84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D4D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4D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4D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4D5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75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7572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Salutation"/>
    <w:basedOn w:val="a"/>
    <w:next w:val="a"/>
    <w:link w:val="ab"/>
    <w:uiPriority w:val="99"/>
    <w:unhideWhenUsed/>
    <w:rsid w:val="008824BC"/>
    <w:rPr>
      <w:color w:val="000000"/>
    </w:rPr>
  </w:style>
  <w:style w:type="character" w:customStyle="1" w:styleId="ab">
    <w:name w:val="問候 字元"/>
    <w:basedOn w:val="a0"/>
    <w:link w:val="aa"/>
    <w:uiPriority w:val="99"/>
    <w:rsid w:val="008824BC"/>
    <w:rPr>
      <w:color w:val="000000"/>
    </w:rPr>
  </w:style>
  <w:style w:type="paragraph" w:styleId="ac">
    <w:name w:val="Closing"/>
    <w:basedOn w:val="a"/>
    <w:link w:val="ad"/>
    <w:uiPriority w:val="99"/>
    <w:unhideWhenUsed/>
    <w:rsid w:val="008824BC"/>
    <w:pPr>
      <w:ind w:leftChars="1800" w:left="100"/>
    </w:pPr>
    <w:rPr>
      <w:color w:val="000000"/>
    </w:rPr>
  </w:style>
  <w:style w:type="character" w:customStyle="1" w:styleId="ad">
    <w:name w:val="結語 字元"/>
    <w:basedOn w:val="a0"/>
    <w:link w:val="ac"/>
    <w:uiPriority w:val="99"/>
    <w:rsid w:val="008824B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803</Words>
  <Characters>4582</Characters>
  <Application>Microsoft Office Word</Application>
  <DocSecurity>0</DocSecurity>
  <Lines>38</Lines>
  <Paragraphs>10</Paragraphs>
  <ScaleCrop>false</ScaleCrop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jges750</dc:creator>
  <cp:lastModifiedBy>teacher</cp:lastModifiedBy>
  <cp:revision>17</cp:revision>
  <cp:lastPrinted>2024-08-12T02:10:00Z</cp:lastPrinted>
  <dcterms:created xsi:type="dcterms:W3CDTF">2024-07-15T01:50:00Z</dcterms:created>
  <dcterms:modified xsi:type="dcterms:W3CDTF">2024-08-20T03:20:00Z</dcterms:modified>
  <cp:contentStatus/>
</cp:coreProperties>
</file>