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15453D85" w14:textId="133A9812" w:rsidR="00F672E5" w:rsidRDefault="00B825BC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112</w:t>
      </w:r>
      <w:r w:rsidR="00093254"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7B5DFA40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</w:t>
      </w:r>
      <w:r w:rsidR="00FD70AD">
        <w:rPr>
          <w:rFonts w:ascii="標楷體" w:eastAsia="標楷體" w:hAnsi="標楷體" w:cs="Arial"/>
          <w:b/>
          <w:bCs/>
          <w:color w:val="FF0000"/>
          <w:sz w:val="32"/>
          <w:szCs w:val="32"/>
        </w:rPr>
        <w:t>—</w:t>
      </w:r>
      <w:r w:rsidR="00FD70AD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三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41D9C65A" w14:textId="77777777" w:rsidTr="002C2B6A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2C2B6A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B9B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112/8/28</w:t>
            </w:r>
          </w:p>
          <w:p w14:paraId="1C1B5F2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611F212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112/11/3</w:t>
            </w:r>
          </w:p>
          <w:p w14:paraId="073C0E18" w14:textId="1B8D3DEF" w:rsidR="00CE5B65" w:rsidRDefault="00CE5B65" w:rsidP="00093B06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0419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第壹單元：</w:t>
            </w:r>
          </w:p>
          <w:p w14:paraId="57890CC5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運用時間</w:t>
            </w:r>
          </w:p>
          <w:p w14:paraId="3FBBCBAA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第一課 </w:t>
            </w:r>
          </w:p>
          <w:p w14:paraId="22811A64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時間是什麼</w:t>
            </w:r>
          </w:p>
          <w:p w14:paraId="4DDE3BCE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第二課 </w:t>
            </w:r>
          </w:p>
          <w:p w14:paraId="61A920A1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明天再寫</w:t>
            </w:r>
          </w:p>
          <w:p w14:paraId="3055B5AD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第三課 </w:t>
            </w:r>
          </w:p>
          <w:p w14:paraId="63278AFB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提早五分鐘</w:t>
            </w:r>
          </w:p>
          <w:p w14:paraId="7F0BB6EA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統整活動一</w:t>
            </w:r>
          </w:p>
          <w:p w14:paraId="7F75393F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F222B09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第貳單元：</w:t>
            </w:r>
          </w:p>
          <w:p w14:paraId="6CD9C990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解決問題</w:t>
            </w:r>
          </w:p>
          <w:p w14:paraId="7A169C95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第四課 </w:t>
            </w:r>
          </w:p>
          <w:p w14:paraId="50820952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猴子的數學</w:t>
            </w:r>
          </w:p>
          <w:p w14:paraId="27AC7F1C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第五課 </w:t>
            </w:r>
          </w:p>
          <w:p w14:paraId="1F95135D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便利貼的妙用</w:t>
            </w:r>
          </w:p>
          <w:p w14:paraId="3514A77C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第六課 </w:t>
            </w:r>
          </w:p>
          <w:p w14:paraId="746A0B92" w14:textId="77777777" w:rsidR="00FD70AD" w:rsidRPr="00FD70AD" w:rsidRDefault="00FD70AD" w:rsidP="00FD70A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小鉛筆大學問</w:t>
            </w:r>
          </w:p>
          <w:p w14:paraId="79074682" w14:textId="234AE3D7" w:rsidR="00C213F8" w:rsidRDefault="00FD70AD" w:rsidP="00FD70AD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D70A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統整活動二</w:t>
            </w:r>
          </w:p>
          <w:p w14:paraId="12C1AC0B" w14:textId="2AF1CE6E" w:rsidR="00220538" w:rsidRDefault="00220538" w:rsidP="00220538">
            <w:pPr>
              <w:widowControl/>
              <w:suppressAutoHyphens w:val="0"/>
              <w:autoSpaceDN/>
              <w:ind w:firstLineChars="200" w:firstLine="392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77AA98C1" w14:textId="77777777" w:rsidR="00220538" w:rsidRPr="004B0985" w:rsidRDefault="00220538" w:rsidP="00220538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5F57142" w14:textId="12F4B8B6" w:rsidR="00B430A1" w:rsidRPr="00220538" w:rsidRDefault="00B430A1" w:rsidP="00093B06">
            <w:pPr>
              <w:jc w:val="center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093B06" w:rsidRDefault="00CE5B65" w:rsidP="00DF7138">
            <w:pPr>
              <w:tabs>
                <w:tab w:val="left" w:pos="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713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33BE" w14:textId="77777777" w:rsidR="006427F6" w:rsidRDefault="006427F6" w:rsidP="006427F6">
            <w:pPr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82A6F62" w14:textId="18ABD320" w:rsidR="00CE5B65" w:rsidRDefault="00CE5B65" w:rsidP="006427F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56F11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2652AEA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F94B428" w14:textId="2001F48C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5174" w14:textId="77777777" w:rsidR="004C272B" w:rsidRPr="004C272B" w:rsidRDefault="004C272B" w:rsidP="004C272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國-E-A1</w:t>
            </w:r>
          </w:p>
          <w:p w14:paraId="36EAC78D" w14:textId="77777777" w:rsidR="004C272B" w:rsidRPr="004C272B" w:rsidRDefault="004C272B" w:rsidP="004C272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國-E-A2</w:t>
            </w:r>
          </w:p>
          <w:p w14:paraId="67F64217" w14:textId="77777777" w:rsidR="004C272B" w:rsidRPr="004C272B" w:rsidRDefault="004C272B" w:rsidP="004C272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6D524C56" w14:textId="77777777" w:rsidR="004C272B" w:rsidRPr="004C272B" w:rsidRDefault="004C272B" w:rsidP="004C272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國-E-B3</w:t>
            </w:r>
          </w:p>
          <w:p w14:paraId="0947733C" w14:textId="77777777" w:rsidR="004C272B" w:rsidRPr="004C272B" w:rsidRDefault="004C272B" w:rsidP="004C272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國-E-C1</w:t>
            </w:r>
          </w:p>
          <w:p w14:paraId="0B8427FE" w14:textId="151C7F2B" w:rsidR="000E280D" w:rsidRDefault="004C272B" w:rsidP="004C272B">
            <w:pPr>
              <w:jc w:val="center"/>
            </w:pPr>
            <w:r w:rsidRPr="004C27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國-E-C2</w:t>
            </w:r>
          </w:p>
          <w:p w14:paraId="26D02F56" w14:textId="450621DC" w:rsidR="005B009C" w:rsidRPr="005B009C" w:rsidRDefault="005B009C" w:rsidP="00F76E1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993C" w14:textId="66C2ECAF" w:rsidR="006D69B9" w:rsidRDefault="00B33E76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3E76">
              <w:rPr>
                <w:rFonts w:ascii="標楷體" w:eastAsia="標楷體" w:hAnsi="標楷體"/>
                <w:kern w:val="0"/>
                <w:sz w:val="20"/>
                <w:szCs w:val="20"/>
              </w:rPr>
              <w:t>閱讀素養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7ADDE26E" w14:textId="619726BE" w:rsidR="0035442F" w:rsidRDefault="0035442F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7EB63D7B" w14:textId="22DFFE6F" w:rsidR="00BF3CAA" w:rsidRDefault="00BF3CAA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0B180095" w14:textId="1DDAD730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613ECE4" w14:textId="145FC5B1" w:rsidR="00B62861" w:rsidRPr="007815D9" w:rsidRDefault="00B62861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B4B0B0" w14:textId="1D4105F9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ECC1" w14:textId="73D6E020" w:rsidR="004C272B" w:rsidRPr="004C272B" w:rsidRDefault="005F61F3" w:rsidP="004C272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□</w:t>
            </w:r>
            <w:r w:rsidR="004C272B"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生活管理</w:t>
            </w:r>
            <w:r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█</w:t>
            </w:r>
            <w:r w:rsidR="004C272B"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社會技巧□學習策略□職業教育</w:t>
            </w:r>
            <w:r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□</w:t>
            </w:r>
            <w:r w:rsidR="004C272B"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溝通訓練□點字</w:t>
            </w:r>
          </w:p>
          <w:p w14:paraId="1DF9701F" w14:textId="77777777" w:rsidR="004C272B" w:rsidRPr="004C272B" w:rsidRDefault="004C272B" w:rsidP="004C272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054F1E19" w14:textId="77777777" w:rsidR="004C272B" w:rsidRPr="004C272B" w:rsidRDefault="004C272B" w:rsidP="004C272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47424779" w:rsidR="00CE5B65" w:rsidRDefault="004C272B" w:rsidP="004C272B">
            <w:pPr>
              <w:snapToGrid w:val="0"/>
              <w:spacing w:line="240" w:lineRule="atLeast"/>
              <w:ind w:left="174" w:hanging="174"/>
              <w:jc w:val="both"/>
            </w:pPr>
            <w:r w:rsidRPr="004C272B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E5B65" w14:paraId="19863BCF" w14:textId="77777777" w:rsidTr="002C2B6A">
        <w:trPr>
          <w:trHeight w:val="640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677D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1-Ⅱ-1聆聽時能讓對方充分表達意見。</w:t>
            </w:r>
          </w:p>
          <w:p w14:paraId="16A3F2C4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1-Ⅱ-2具備聆聽不同媒材的基本能力。</w:t>
            </w:r>
          </w:p>
          <w:p w14:paraId="2AA50034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2-Ⅱ-1用清晰語音、適當語速和音量說話。</w:t>
            </w:r>
          </w:p>
          <w:p w14:paraId="17058ACF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2-Ⅱ-2運用適當詞語、正確語法表達想法。</w:t>
            </w:r>
          </w:p>
          <w:p w14:paraId="4AAAD85A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2-Ⅱ-3把握說話的重點與順序，對談時能做適當的回應。</w:t>
            </w:r>
          </w:p>
          <w:p w14:paraId="173AD488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3-Ⅱ-1運用注音符號，理解生字新詞，提升閱讀效能。</w:t>
            </w:r>
          </w:p>
          <w:p w14:paraId="46F82518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4-Ⅱ-1認識常用國字1,200~1,800字，以書寫或運用各種數位化工具的方式使用700~1,200字。 (調)</w:t>
            </w:r>
          </w:p>
          <w:p w14:paraId="38B3F2B2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4-Ⅱ-2利用共同部件，擴充識字量。</w:t>
            </w:r>
          </w:p>
          <w:p w14:paraId="22DF4F02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4-Ⅱ-4能分辨形近、音近字詞，並正確使用。</w:t>
            </w:r>
          </w:p>
          <w:p w14:paraId="6BE6B9B8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5-Ⅱ-3讀懂與學習階段相符的文本。</w:t>
            </w:r>
          </w:p>
          <w:p w14:paraId="0D6FB851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5-Ⅱ-4掌握句子和段落的意義與主要概念。</w:t>
            </w:r>
          </w:p>
          <w:p w14:paraId="11FEA145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6-Ⅱ-1根據表達需要，使用各種標點符號。</w:t>
            </w:r>
          </w:p>
          <w:p w14:paraId="707D7D20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6-Ⅱ-6運用改寫、縮寫、擴寫等技巧寫作。</w:t>
            </w:r>
          </w:p>
          <w:p w14:paraId="49CFDDEA" w14:textId="77777777" w:rsidR="008457BB" w:rsidRPr="00DC71BC" w:rsidRDefault="008457BB" w:rsidP="008457BB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特社3-II-1 在課堂或小組討論中適當表達與回應意見。</w:t>
            </w:r>
          </w:p>
          <w:p w14:paraId="46813DE3" w14:textId="77777777" w:rsidR="008457BB" w:rsidRPr="00DC71BC" w:rsidRDefault="008457BB" w:rsidP="008457BB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特社3-II-2 在小組中分工合作完成自己的工作。</w:t>
            </w:r>
          </w:p>
          <w:p w14:paraId="67300C2C" w14:textId="77777777" w:rsidR="008457BB" w:rsidRPr="00DC71BC" w:rsidRDefault="008457BB" w:rsidP="008457BB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特社3-II-3 在監督或</w:t>
            </w:r>
            <w:r w:rsidRPr="00DC71BC">
              <w:rPr>
                <w:rFonts w:hAnsi="標楷體" w:hint="eastAsia"/>
                <w:b/>
              </w:rPr>
              <w:lastRenderedPageBreak/>
              <w:t>協助下完成複雜的工作。</w:t>
            </w:r>
          </w:p>
          <w:p w14:paraId="0A2A6D21" w14:textId="051D856B" w:rsidR="00B62861" w:rsidRPr="00234446" w:rsidRDefault="008457BB" w:rsidP="008457BB">
            <w:pPr>
              <w:pStyle w:val="Default"/>
              <w:rPr>
                <w:rFonts w:hAnsi="標楷體"/>
                <w:bCs/>
                <w:spacing w:val="-4"/>
                <w:sz w:val="20"/>
                <w:szCs w:val="20"/>
              </w:rPr>
            </w:pPr>
            <w:r w:rsidRPr="00DC71BC">
              <w:rPr>
                <w:rFonts w:hAnsi="標楷體" w:hint="eastAsia"/>
                <w:b/>
              </w:rPr>
              <w:t>特</w:t>
            </w:r>
            <w:r w:rsidRPr="008457BB">
              <w:rPr>
                <w:rFonts w:hAnsi="標楷體" w:hint="eastAsia"/>
                <w:b/>
              </w:rPr>
              <w:t>社3-II-4 遇到困難時，具體說明需要的協助</w:t>
            </w:r>
            <w:r w:rsidRPr="00DC71BC">
              <w:rPr>
                <w:rFonts w:hAnsi="標楷體" w:hint="eastAsia"/>
                <w:b/>
              </w:rPr>
              <w:t>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E5B65" w14:paraId="4C6F6EC9" w14:textId="77777777" w:rsidTr="002C2B6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84364C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9023C" w14:paraId="36AFAF9D" w14:textId="77777777" w:rsidTr="002C2B6A">
        <w:trPr>
          <w:trHeight w:val="490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59023C" w:rsidRDefault="0059023C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59023C" w:rsidRPr="00093B06" w:rsidRDefault="0059023C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F076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Aa-Ⅱ-1標注注音符號的各類文本</w:t>
            </w:r>
          </w:p>
          <w:p w14:paraId="764DABF7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Ab-Ⅱ-1 1,200~1,800個常用字的字形、字音和字義。(調)</w:t>
            </w:r>
          </w:p>
          <w:p w14:paraId="1CCB1F6A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Ab-Ⅱ-2 700~1,200個常用字的使用。(調)</w:t>
            </w:r>
          </w:p>
          <w:p w14:paraId="3780E293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Ac-Ⅱ-1各種標點符號用法。</w:t>
            </w:r>
          </w:p>
          <w:p w14:paraId="6680FCAA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Ac-Ⅱ-2</w:t>
            </w:r>
          </w:p>
          <w:p w14:paraId="7D69E8BC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各種基本句型。</w:t>
            </w:r>
          </w:p>
          <w:p w14:paraId="63127279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Ad-Ⅱ-2篇章的大意、主旨與簡單結構。</w:t>
            </w:r>
          </w:p>
          <w:p w14:paraId="55BE87AA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Ba-Ⅱ-1</w:t>
            </w:r>
          </w:p>
          <w:p w14:paraId="09675A54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記敘文本的結構。</w:t>
            </w:r>
          </w:p>
          <w:p w14:paraId="5D010CA0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◎Bb-Ⅱ-1自我情感的表達</w:t>
            </w:r>
          </w:p>
          <w:p w14:paraId="0C4E343D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Bb-Ⅱ-3對物或自然的情懷。</w:t>
            </w:r>
          </w:p>
          <w:p w14:paraId="2F36C108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Be-Ⅱ-1在生活應用方面，</w:t>
            </w: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以日記、海報的格式與寫作方法為主。</w:t>
            </w:r>
          </w:p>
          <w:p w14:paraId="62982493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Ca-Ⅱ-1各類文本中的飲食、服飾、交通工具、名勝古蹟及休閒娛樂等文化內涵。 </w:t>
            </w:r>
          </w:p>
          <w:p w14:paraId="01BFFEFC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◎Cb-Ⅱ-1各類文本中的親屬關係、道德倫理、儀式風俗等文化內涵。 </w:t>
            </w:r>
          </w:p>
          <w:p w14:paraId="3DA5CC62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◎Cc-Ⅱ-1各類文本中的藝術、信仰、思想等文化內涵。</w:t>
            </w:r>
          </w:p>
          <w:p w14:paraId="48887637" w14:textId="589CED80" w:rsidR="00F02B96" w:rsidRPr="00DC71BC" w:rsidRDefault="00F02B96" w:rsidP="00F02B96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955F9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-1 訊息解讀的技巧。 </w:t>
            </w:r>
          </w:p>
          <w:p w14:paraId="362C0269" w14:textId="78BCD108" w:rsidR="00F02B96" w:rsidRDefault="00F02B96" w:rsidP="00F02B96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955F9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-2 表達與傾聽的時機。 </w:t>
            </w:r>
          </w:p>
          <w:p w14:paraId="5165353C" w14:textId="2C3065BB" w:rsidR="00F02B96" w:rsidRPr="00DC71BC" w:rsidRDefault="00F02B96" w:rsidP="00F02B96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955F9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-3 團體的基本規範。 </w:t>
            </w:r>
          </w:p>
          <w:p w14:paraId="7B3DC0C7" w14:textId="32B81664" w:rsidR="0098440A" w:rsidRPr="0098440A" w:rsidRDefault="00F02B96" w:rsidP="00F02B96">
            <w:pPr>
              <w:pStyle w:val="Default"/>
              <w:rPr>
                <w:rFonts w:hAnsi="標楷體"/>
                <w:bCs/>
                <w:spacing w:val="-4"/>
                <w:sz w:val="20"/>
                <w:szCs w:val="20"/>
              </w:rPr>
            </w:pPr>
            <w:r w:rsidRPr="00DC71BC">
              <w:rPr>
                <w:b/>
              </w:rPr>
              <w:t>特社B-</w:t>
            </w:r>
            <w:r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>-4 衝突情境的因應。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59023C" w:rsidRDefault="0059023C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093B06" w14:paraId="06156217" w14:textId="77777777" w:rsidTr="002C2B6A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093B06" w:rsidRDefault="00093B06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2359DE" w14:paraId="446FF57E" w14:textId="77777777" w:rsidTr="002C2B6A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2359DE" w:rsidRDefault="002359DE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0E85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112/11/6</w:t>
            </w:r>
          </w:p>
          <w:p w14:paraId="1501E14E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042D30C6" w14:textId="77777777" w:rsidR="004B0985" w:rsidRDefault="004B0985" w:rsidP="004B098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113/1/19</w:t>
            </w:r>
          </w:p>
          <w:p w14:paraId="5DBEF8EA" w14:textId="036EBD7D" w:rsidR="002359DE" w:rsidRDefault="002359DE" w:rsidP="00093B06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7728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第參單元：</w:t>
            </w:r>
          </w:p>
          <w:p w14:paraId="3D5219E4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走進大自然</w:t>
            </w:r>
          </w:p>
          <w:p w14:paraId="11B809EF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第七課 </w:t>
            </w:r>
          </w:p>
          <w:p w14:paraId="5C61E1F3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風的味道</w:t>
            </w:r>
          </w:p>
          <w:p w14:paraId="32261619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第八課 </w:t>
            </w:r>
          </w:p>
          <w:p w14:paraId="7A2A895B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寄居蟹找新家</w:t>
            </w:r>
          </w:p>
          <w:p w14:paraId="4CE464D0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第九課 </w:t>
            </w:r>
          </w:p>
          <w:p w14:paraId="70FC6A08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阿塱壹古道</w:t>
            </w:r>
          </w:p>
          <w:p w14:paraId="1E7CB962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31E09D79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統整活動三</w:t>
            </w:r>
          </w:p>
          <w:p w14:paraId="1105FFA1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E2C80B5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第肆單元：</w:t>
            </w:r>
          </w:p>
          <w:p w14:paraId="7C526296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美好的祝福</w:t>
            </w:r>
          </w:p>
          <w:p w14:paraId="7F9D1597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第十課 </w:t>
            </w:r>
          </w:p>
          <w:p w14:paraId="485240DC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秋千上的婚禮</w:t>
            </w:r>
          </w:p>
          <w:p w14:paraId="168F0D45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第十一課 </w:t>
            </w:r>
          </w:p>
          <w:p w14:paraId="08FCBF46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一路平安</w:t>
            </w:r>
          </w:p>
          <w:p w14:paraId="6342A48A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第十二課 </w:t>
            </w:r>
          </w:p>
          <w:p w14:paraId="0EAF203F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大團圓</w:t>
            </w:r>
          </w:p>
          <w:p w14:paraId="6F74C9C1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6E6CEC25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統整活動四</w:t>
            </w:r>
          </w:p>
          <w:p w14:paraId="63AC2B2B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愛閱讀二：</w:t>
            </w:r>
          </w:p>
          <w:p w14:paraId="3F7032C8" w14:textId="5F0107D5" w:rsidR="00C213F8" w:rsidRPr="00C213F8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老鼠嫁女兒</w:t>
            </w:r>
          </w:p>
          <w:p w14:paraId="02601CED" w14:textId="66D2FC0C" w:rsidR="002359DE" w:rsidRPr="00894933" w:rsidRDefault="002359DE" w:rsidP="00B430A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2359DE" w:rsidRPr="002359DE" w:rsidRDefault="002359DE" w:rsidP="00A201B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lastRenderedPageBreak/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2359DE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0A59" w14:textId="77777777" w:rsidR="00414B97" w:rsidRPr="00414B97" w:rsidRDefault="00414B97" w:rsidP="00414B9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國-E-A1</w:t>
            </w:r>
          </w:p>
          <w:p w14:paraId="4B92EFFE" w14:textId="77777777" w:rsidR="00414B97" w:rsidRPr="00414B97" w:rsidRDefault="00414B97" w:rsidP="00414B9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國-E-A2</w:t>
            </w:r>
          </w:p>
          <w:p w14:paraId="5F0DC02F" w14:textId="77777777" w:rsidR="00414B97" w:rsidRPr="00414B97" w:rsidRDefault="00414B97" w:rsidP="00414B9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2D92ADE8" w14:textId="77777777" w:rsidR="00414B97" w:rsidRPr="00414B97" w:rsidRDefault="00414B97" w:rsidP="00414B9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國-E-B3</w:t>
            </w:r>
          </w:p>
          <w:p w14:paraId="6F266728" w14:textId="77777777" w:rsidR="00414B97" w:rsidRPr="00414B97" w:rsidRDefault="00414B97" w:rsidP="00414B9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國-E-C1</w:t>
            </w:r>
          </w:p>
          <w:p w14:paraId="2901B5CB" w14:textId="730EEBE2" w:rsidR="00894B2E" w:rsidRPr="00894B2E" w:rsidRDefault="00414B97" w:rsidP="00414B9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國-E-C2</w:t>
            </w:r>
          </w:p>
          <w:p w14:paraId="64DEEF67" w14:textId="4966FCA4" w:rsidR="002359DE" w:rsidRDefault="002359DE" w:rsidP="006427F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FAAA" w14:textId="02E28031" w:rsidR="00C252FB" w:rsidRPr="00C252FB" w:rsidRDefault="00FF178E" w:rsidP="00BF3CAA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C252FB" w:rsidRPr="00C252FB">
              <w:rPr>
                <w:rFonts w:ascii="標楷體" w:eastAsia="標楷體" w:hAnsi="標楷體"/>
                <w:kern w:val="0"/>
                <w:sz w:val="20"/>
                <w:szCs w:val="20"/>
              </w:rPr>
              <w:t>生命教育</w:t>
            </w:r>
          </w:p>
          <w:p w14:paraId="43F489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174172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4C7F416" w14:textId="11F77531" w:rsidR="00C252FB" w:rsidRPr="00C252FB" w:rsidRDefault="00CE2C43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252FB"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30803FC8" w14:textId="3EC71109" w:rsidR="00C21BF9" w:rsidRPr="00C21BF9" w:rsidRDefault="00C21BF9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A7BE234" w:rsidR="00A26675" w:rsidRDefault="00A26675" w:rsidP="00C252F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A784" w14:textId="54CA187B" w:rsidR="00414B97" w:rsidRDefault="008457BB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2359DE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生活管</w:t>
            </w:r>
            <w:r w:rsidR="002359DE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Pr="00414B97"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 w:rsidR="002359DE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</w:p>
          <w:p w14:paraId="4447E3C6" w14:textId="681A010C" w:rsidR="002359DE" w:rsidRDefault="00414B97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2359DE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 w:rsidR="002359DE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 w:rsidR="002359DE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</w:t>
            </w:r>
            <w:r w:rsidR="008457BB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2359DE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溝通訓練□點字</w:t>
            </w:r>
          </w:p>
          <w:p w14:paraId="14FA0371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2359DE" w:rsidRDefault="002359DE" w:rsidP="00093B06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4BE2AE8F" w14:textId="77777777" w:rsidR="00942569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</w:t>
            </w:r>
          </w:p>
          <w:p w14:paraId="242F44D2" w14:textId="4E1825E0" w:rsidR="002359DE" w:rsidRDefault="00942569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hint="eastAsia"/>
                <w:b/>
                <w:color w:val="339933"/>
                <w:kern w:val="0"/>
                <w:sz w:val="20"/>
                <w:szCs w:val="20"/>
              </w:rPr>
              <w:t xml:space="preserve">  </w:t>
            </w:r>
            <w:r w:rsidR="002359DE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應用</w:t>
            </w:r>
          </w:p>
        </w:tc>
      </w:tr>
      <w:tr w:rsidR="002359DE" w14:paraId="03866231" w14:textId="77777777" w:rsidTr="002C2B6A">
        <w:trPr>
          <w:trHeight w:val="815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A8B5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1-Ⅱ-1聆聽時能讓對方充分表達意見。</w:t>
            </w:r>
          </w:p>
          <w:p w14:paraId="61B516DF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1-Ⅱ-2具備聆聽不同媒材的基本能力。</w:t>
            </w:r>
          </w:p>
          <w:p w14:paraId="7B3B5129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2-Ⅱ-1用清晰語音、適當語速和音量說話。</w:t>
            </w:r>
          </w:p>
          <w:p w14:paraId="2DA57E2B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2-Ⅱ-2運用適當詞語、正確語法表達想法。</w:t>
            </w:r>
          </w:p>
          <w:p w14:paraId="40E5FD3B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2-Ⅱ-3把握說話的重點與順序，對談時能做適當的回應。</w:t>
            </w:r>
          </w:p>
          <w:p w14:paraId="5FC2AF5E" w14:textId="77777777" w:rsidR="00414B97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3-Ⅱ-1運用注音符號，理解生字新詞，提升閱讀效能。</w:t>
            </w:r>
          </w:p>
          <w:p w14:paraId="40056A46" w14:textId="1C756C26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4-Ⅱ-1認識常用國字1,200~1,800字，以書寫或運用各種數位化工具的方式使用700~1,200字。 (調)</w:t>
            </w:r>
          </w:p>
          <w:p w14:paraId="2ACAC57D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4-Ⅱ-2利用共同部件，擴充識字量。</w:t>
            </w:r>
          </w:p>
          <w:p w14:paraId="40071FE1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4-Ⅱ-4能分辨形近、音近</w:t>
            </w: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字詞，並正確使用。</w:t>
            </w:r>
          </w:p>
          <w:p w14:paraId="6C5EE1EA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5-Ⅱ-3讀懂與學習階段相符的文本。</w:t>
            </w:r>
          </w:p>
          <w:p w14:paraId="0F0DAC6C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5-Ⅱ-4掌握句子和段落的意義與主要概念。</w:t>
            </w:r>
          </w:p>
          <w:p w14:paraId="1A9C599E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6-Ⅱ-1根據表達需要，使用各種標點符號。</w:t>
            </w:r>
          </w:p>
          <w:p w14:paraId="7B26C694" w14:textId="77777777" w:rsidR="004C272B" w:rsidRPr="004C272B" w:rsidRDefault="004C272B" w:rsidP="004C272B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272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6-Ⅱ-6運用改寫、縮寫、擴寫等技巧寫作。</w:t>
            </w:r>
          </w:p>
          <w:p w14:paraId="6768FB65" w14:textId="77777777" w:rsidR="008457BB" w:rsidRPr="00DC71BC" w:rsidRDefault="008457BB" w:rsidP="008457BB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特社3-II-1 在課堂或小組討論中適當表達與回應意見。</w:t>
            </w:r>
          </w:p>
          <w:p w14:paraId="41814B86" w14:textId="77777777" w:rsidR="008457BB" w:rsidRPr="00DC71BC" w:rsidRDefault="008457BB" w:rsidP="008457BB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特社3-II-2 在小組中分工合作完成自己的工作。</w:t>
            </w:r>
          </w:p>
          <w:p w14:paraId="183B3ADC" w14:textId="77777777" w:rsidR="008457BB" w:rsidRPr="00DC71BC" w:rsidRDefault="008457BB" w:rsidP="008457BB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特社3-II-3 在監督或協助下完成複雜的工作。</w:t>
            </w:r>
          </w:p>
          <w:p w14:paraId="767C1EB4" w14:textId="334DC1F8" w:rsidR="00B62861" w:rsidRPr="00414B97" w:rsidRDefault="008457BB" w:rsidP="008457B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71BC">
              <w:rPr>
                <w:rFonts w:hAnsi="標楷體" w:hint="eastAsia"/>
                <w:b/>
              </w:rPr>
              <w:t>特</w:t>
            </w:r>
            <w:r w:rsidRPr="008457BB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社3-II-4 遇到困難時，具體說明需要的協助</w:t>
            </w:r>
            <w:r w:rsidRPr="00DC71BC">
              <w:rPr>
                <w:rFonts w:hAnsi="標楷體" w:hint="eastAsia"/>
                <w:b/>
              </w:rPr>
              <w:t>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2359DE" w14:paraId="0937540D" w14:textId="77777777" w:rsidTr="002C2B6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2359DE" w:rsidRPr="00BB2E48" w:rsidRDefault="002359DE" w:rsidP="002359DE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91B91" w14:paraId="5CFB9864" w14:textId="77777777" w:rsidTr="002C2B6A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C91B91" w:rsidRDefault="00C91B91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C91B91" w:rsidRPr="00EB7C9F" w:rsidRDefault="00C91B91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9715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Aa-Ⅱ-1標注注音符號的各類文本。</w:t>
            </w:r>
          </w:p>
          <w:p w14:paraId="3D7FBC6C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Ab-Ⅱ-1 1,200~1,800個常用字的字形、字音和字義。(調)</w:t>
            </w:r>
          </w:p>
          <w:p w14:paraId="686C5320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Ab-Ⅱ-2 700~1,200個常用字的使用。(調)</w:t>
            </w:r>
          </w:p>
          <w:p w14:paraId="1EBDDD53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Ac-Ⅱ-1各種標點符號的用法。</w:t>
            </w:r>
          </w:p>
          <w:p w14:paraId="74E085CD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Ac-Ⅱ-2各種基本句型。</w:t>
            </w:r>
          </w:p>
          <w:p w14:paraId="647A02B4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Ad-Ⅱ-2篇章的大意、主旨與簡單結構。</w:t>
            </w:r>
          </w:p>
          <w:p w14:paraId="37C6AFB3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Ba-Ⅱ-1記敘文本的結構。</w:t>
            </w:r>
          </w:p>
          <w:p w14:paraId="5C4F269D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◎Bb-Ⅱ-1自我情感的表達。</w:t>
            </w:r>
          </w:p>
          <w:p w14:paraId="638944E7" w14:textId="77777777" w:rsidR="00414B97" w:rsidRPr="00414B97" w:rsidRDefault="00414B97" w:rsidP="00414B9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Bb-Ⅱ-3對物或自然的情懷。</w:t>
            </w:r>
          </w:p>
          <w:p w14:paraId="6D37B8C2" w14:textId="77777777" w:rsidR="00942569" w:rsidRPr="00942569" w:rsidRDefault="00414B97" w:rsidP="00942569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14B9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Be-Ⅱ-1</w:t>
            </w:r>
            <w:r w:rsidR="0094256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在生活應用方面，</w:t>
            </w:r>
            <w:r w:rsidR="00942569" w:rsidRPr="0094256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以日記、海報的格式與寫作方法為主。</w:t>
            </w:r>
          </w:p>
          <w:p w14:paraId="0DB7E00B" w14:textId="77777777" w:rsidR="00942569" w:rsidRPr="00942569" w:rsidRDefault="00942569" w:rsidP="00942569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4256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 xml:space="preserve">Ca-Ⅱ-1各類文本中的飲食、服飾、交通工具、名勝古蹟及休閒娛樂等文化內涵。 </w:t>
            </w:r>
          </w:p>
          <w:p w14:paraId="621AB952" w14:textId="77777777" w:rsidR="00942569" w:rsidRPr="00942569" w:rsidRDefault="00942569" w:rsidP="00942569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4256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◎Cb-Ⅱ-1各類文本中的親屬關係、道德倫理、儀式風俗等文化內涵。 </w:t>
            </w:r>
          </w:p>
          <w:p w14:paraId="364468E3" w14:textId="77777777" w:rsidR="00942569" w:rsidRPr="00942569" w:rsidRDefault="00942569" w:rsidP="00942569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4256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◎Cc-Ⅱ-1各類文本中的藝術、信仰、思想等文化內涵。</w:t>
            </w:r>
          </w:p>
          <w:p w14:paraId="02F8A507" w14:textId="2FF61914" w:rsidR="00D92ACC" w:rsidRPr="00DC71BC" w:rsidRDefault="00D92ACC" w:rsidP="00D92AC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-1 訊息解讀的技巧。 </w:t>
            </w:r>
          </w:p>
          <w:p w14:paraId="17DFAC9A" w14:textId="498675AE" w:rsidR="00D92ACC" w:rsidRDefault="00D92ACC" w:rsidP="00D92AC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-2 表達與傾聽的時機。 </w:t>
            </w:r>
          </w:p>
          <w:p w14:paraId="7AED461E" w14:textId="0842A6AF" w:rsidR="00D92ACC" w:rsidRPr="00DC71BC" w:rsidRDefault="00D92ACC" w:rsidP="00D92AC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-3 團體的基本規範。 </w:t>
            </w:r>
          </w:p>
          <w:p w14:paraId="5D15CF42" w14:textId="4B5FC697" w:rsidR="009B6258" w:rsidRPr="0073560C" w:rsidRDefault="00D92ACC" w:rsidP="0073560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Pr="00D92ACC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>-4 衝突情境的因應。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C91B91" w:rsidRDefault="00C91B91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B06" w14:paraId="5CDEE60E" w14:textId="77777777" w:rsidTr="002C2B6A">
        <w:trPr>
          <w:trHeight w:val="257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093B06" w:rsidRDefault="00093B06" w:rsidP="00093B06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39335213" w14:textId="77777777" w:rsidR="00093254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3B7D8BF9" w14:textId="77777777" w:rsidR="0096605A" w:rsidRDefault="0096605A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5A6FB61C" w14:textId="77777777" w:rsidR="0096605A" w:rsidRDefault="0096605A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0AAA242C" w14:textId="77777777" w:rsidR="0096605A" w:rsidRDefault="0096605A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3C3A50DA" w14:textId="77777777" w:rsidR="0096605A" w:rsidRDefault="0096605A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243C7CC2" w14:textId="77777777" w:rsidR="0096605A" w:rsidRDefault="0096605A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3F8AF5D8" w14:textId="77777777" w:rsidR="0096605A" w:rsidRDefault="0096605A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5106315D" w14:textId="77777777" w:rsidR="0096605A" w:rsidRDefault="0096605A" w:rsidP="00093254">
      <w:pPr>
        <w:snapToGrid w:val="0"/>
        <w:spacing w:line="240" w:lineRule="atLeast"/>
        <w:rPr>
          <w:rFonts w:ascii="標楷體" w:eastAsia="標楷體" w:hAnsi="標楷體"/>
          <w:b/>
          <w:bCs/>
          <w:color w:val="FF0000"/>
          <w:sz w:val="32"/>
        </w:rPr>
      </w:pPr>
    </w:p>
    <w:p w14:paraId="3FA5709E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lastRenderedPageBreak/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77A3EB63" w14:textId="6FCCC04F" w:rsidR="00894933" w:rsidRDefault="003D40B0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112</w:t>
      </w:r>
      <w:r w:rsidR="00093254"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 w:rsidR="00093254"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57E15B65" w:rsidR="00093254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221F0E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三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32453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Style w:val="a8"/>
        <w:tblW w:w="31655" w:type="dxa"/>
        <w:tblInd w:w="-5" w:type="dxa"/>
        <w:tblBorders>
          <w:top w:val="double" w:sz="4" w:space="0" w:color="auto"/>
          <w:left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709"/>
        <w:gridCol w:w="1556"/>
        <w:gridCol w:w="2691"/>
        <w:gridCol w:w="709"/>
        <w:gridCol w:w="1558"/>
        <w:gridCol w:w="991"/>
        <w:gridCol w:w="1558"/>
        <w:gridCol w:w="7156"/>
        <w:gridCol w:w="7156"/>
        <w:gridCol w:w="7156"/>
      </w:tblGrid>
      <w:tr w:rsidR="001F7572" w:rsidRPr="000A6729" w14:paraId="3E622AE1" w14:textId="77777777" w:rsidTr="007F3B8F">
        <w:trPr>
          <w:gridAfter w:val="3"/>
          <w:wAfter w:w="21468" w:type="dxa"/>
          <w:trHeight w:val="1130"/>
          <w:tblHeader/>
        </w:trPr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1DF5D4D9" w14:textId="77777777" w:rsidR="001F7572" w:rsidRPr="00264B7C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25E40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F34D2A" w14:textId="77777777" w:rsidR="001F7572" w:rsidRPr="00605F39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62E43745" w14:textId="77777777" w:rsidR="001F7572" w:rsidRPr="00605F39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單元/主題</w:t>
            </w:r>
          </w:p>
          <w:p w14:paraId="68294B60" w14:textId="77777777" w:rsidR="001F7572" w:rsidRPr="00605F39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133D7EA4" w14:textId="77777777" w:rsidR="001F7572" w:rsidRPr="00605F39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923AE">
              <w:rPr>
                <w:rFonts w:ascii="標楷體" w:eastAsia="標楷體" w:hAnsi="標楷體" w:hint="eastAsia"/>
                <w:b/>
                <w:color w:val="00800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</w:rPr>
              <w:br/>
            </w:r>
            <w:r>
              <w:rPr>
                <w:rFonts w:ascii="標楷體" w:eastAsia="標楷體" w:hAnsi="標楷體" w:hint="eastAsia"/>
                <w:b/>
                <w:color w:val="008000"/>
              </w:rPr>
              <w:t>(含學習表現、學習內容)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30081C" w14:textId="77777777" w:rsidR="001F7572" w:rsidRPr="00605F39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02B3EC4C" w14:textId="77777777" w:rsidR="001F7572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相對應</w:t>
            </w:r>
          </w:p>
          <w:p w14:paraId="4B7CD615" w14:textId="77777777" w:rsidR="001F7572" w:rsidRPr="00605F39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F2DBF7F" w14:textId="77777777" w:rsidR="001F7572" w:rsidRPr="00E10FCA" w:rsidRDefault="001F7572" w:rsidP="007F3B8F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議題</w:t>
            </w:r>
          </w:p>
          <w:p w14:paraId="691829C6" w14:textId="77777777" w:rsidR="001F7572" w:rsidRPr="00605F39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融入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F078B70" w14:textId="77777777" w:rsidR="001F7572" w:rsidRDefault="001F7572" w:rsidP="007F3B8F">
            <w:pPr>
              <w:spacing w:line="240" w:lineRule="exact"/>
              <w:jc w:val="center"/>
              <w:rPr>
                <w:rFonts w:eastAsia="標楷體"/>
                <w:b/>
                <w:color w:val="008000"/>
                <w:szCs w:val="20"/>
              </w:rPr>
            </w:pPr>
            <w:r w:rsidRPr="004923AE">
              <w:rPr>
                <w:rFonts w:eastAsia="標楷體" w:hint="eastAsia"/>
                <w:b/>
                <w:color w:val="008000"/>
                <w:szCs w:val="20"/>
              </w:rPr>
              <w:t>特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殊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需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求</w:t>
            </w:r>
          </w:p>
          <w:p w14:paraId="3F7D20DA" w14:textId="77777777" w:rsidR="001F7572" w:rsidRPr="00E10FCA" w:rsidRDefault="001F7572" w:rsidP="007F3B8F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>
              <w:rPr>
                <w:rFonts w:eastAsia="標楷體" w:hint="eastAsia"/>
                <w:b/>
                <w:color w:val="008000"/>
                <w:szCs w:val="20"/>
              </w:rPr>
              <w:t>領域融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入</w:t>
            </w:r>
          </w:p>
        </w:tc>
      </w:tr>
      <w:tr w:rsidR="001F7572" w:rsidRPr="00BF79EF" w14:paraId="665BAEBC" w14:textId="77777777" w:rsidTr="007F3B8F">
        <w:trPr>
          <w:gridAfter w:val="3"/>
          <w:wAfter w:w="21468" w:type="dxa"/>
          <w:trHeight w:val="2233"/>
        </w:trPr>
        <w:tc>
          <w:tcPr>
            <w:tcW w:w="415" w:type="dxa"/>
            <w:vAlign w:val="center"/>
          </w:tcPr>
          <w:p w14:paraId="5713D1DA" w14:textId="77777777" w:rsidR="001F7572" w:rsidRPr="00264B7C" w:rsidRDefault="001F7572" w:rsidP="007F3B8F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 w:rsidRPr="00D25E40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~十</w:t>
            </w:r>
            <w:bookmarkStart w:id="1" w:name="_GoBack"/>
            <w:bookmarkEnd w:id="1"/>
          </w:p>
        </w:tc>
        <w:tc>
          <w:tcPr>
            <w:tcW w:w="709" w:type="dxa"/>
            <w:vAlign w:val="center"/>
          </w:tcPr>
          <w:p w14:paraId="2E66896A" w14:textId="77777777" w:rsidR="001F7572" w:rsidRDefault="001F7572" w:rsidP="007F3B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356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</w:t>
            </w:r>
          </w:p>
          <w:p w14:paraId="2EB26C98" w14:textId="77777777" w:rsidR="001F7572" w:rsidRPr="0086356F" w:rsidRDefault="001F7572" w:rsidP="007F3B8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6356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2/15</w:t>
            </w:r>
          </w:p>
          <w:p w14:paraId="0DFCC8D5" w14:textId="77777777" w:rsidR="001F7572" w:rsidRPr="0086356F" w:rsidRDefault="001F7572" w:rsidP="007F3B8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6356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35B13D0A" w14:textId="77777777" w:rsidR="001F7572" w:rsidRDefault="001F7572" w:rsidP="007F3B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356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</w:t>
            </w:r>
          </w:p>
          <w:p w14:paraId="6B7F822B" w14:textId="77777777" w:rsidR="001F7572" w:rsidRPr="0086356F" w:rsidRDefault="001F7572" w:rsidP="007F3B8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6356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4/19</w:t>
            </w:r>
          </w:p>
          <w:p w14:paraId="15B1AE26" w14:textId="77777777" w:rsidR="001F7572" w:rsidRPr="00B52110" w:rsidRDefault="001F7572" w:rsidP="007F3B8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C72AB77" w14:textId="77777777" w:rsidR="001F7572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第壹單元：</w:t>
            </w:r>
          </w:p>
          <w:p w14:paraId="3628CEE5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人物組曲</w:t>
            </w:r>
          </w:p>
          <w:p w14:paraId="5695F8CA" w14:textId="77777777" w:rsidR="001F7572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 xml:space="preserve">第一課 </w:t>
            </w:r>
          </w:p>
          <w:p w14:paraId="52762FCE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拔不起來的筆</w:t>
            </w:r>
          </w:p>
          <w:p w14:paraId="1B14C42F" w14:textId="77777777" w:rsidR="001F7572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 xml:space="preserve">第二課 </w:t>
            </w:r>
          </w:p>
          <w:p w14:paraId="06B70A75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還差一點</w:t>
            </w:r>
          </w:p>
          <w:p w14:paraId="3718D3A4" w14:textId="77777777" w:rsidR="001F7572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 xml:space="preserve">第三課 </w:t>
            </w:r>
          </w:p>
          <w:p w14:paraId="4E7C09B4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用膝蓋跳舞的女孩</w:t>
            </w:r>
          </w:p>
          <w:p w14:paraId="078D110A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統整活動一</w:t>
            </w:r>
          </w:p>
          <w:p w14:paraId="49D36D85" w14:textId="77777777" w:rsidR="001F7572" w:rsidRDefault="001F7572" w:rsidP="007F3B8F">
            <w:pPr>
              <w:pStyle w:val="Default"/>
              <w:rPr>
                <w:rFonts w:hAnsi="標楷體"/>
              </w:rPr>
            </w:pPr>
          </w:p>
          <w:p w14:paraId="4F1D6CB2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第貳單元：臺灣風景畫</w:t>
            </w:r>
          </w:p>
          <w:p w14:paraId="36DFB94A" w14:textId="77777777" w:rsidR="001F7572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 xml:space="preserve">第四課 </w:t>
            </w:r>
          </w:p>
          <w:p w14:paraId="3FD41071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靜靜的淡水河</w:t>
            </w:r>
          </w:p>
          <w:p w14:paraId="4587A09B" w14:textId="77777777" w:rsidR="001F7572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 xml:space="preserve">第五課 </w:t>
            </w:r>
          </w:p>
          <w:p w14:paraId="7F29472D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茶鄉鹿谷</w:t>
            </w:r>
          </w:p>
          <w:p w14:paraId="6D9C86A0" w14:textId="77777777" w:rsidR="001F7572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 xml:space="preserve">第六課 </w:t>
            </w:r>
          </w:p>
          <w:p w14:paraId="28E59CF1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月世界</w:t>
            </w:r>
          </w:p>
          <w:p w14:paraId="0BC283EC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統整活動二</w:t>
            </w:r>
          </w:p>
          <w:p w14:paraId="404BBB51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  <w:r w:rsidRPr="005058A6">
              <w:rPr>
                <w:rFonts w:hAnsi="標楷體" w:hint="eastAsia"/>
              </w:rPr>
              <w:t>愛閱讀一：熱愛昆蟲的法布爾</w:t>
            </w:r>
          </w:p>
          <w:p w14:paraId="345DF050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</w:p>
          <w:p w14:paraId="12D8F765" w14:textId="77777777" w:rsidR="001F7572" w:rsidRPr="005058A6" w:rsidRDefault="001F7572" w:rsidP="007F3B8F">
            <w:pPr>
              <w:pStyle w:val="Default"/>
              <w:rPr>
                <w:rFonts w:hAnsi="標楷體"/>
              </w:rPr>
            </w:pPr>
          </w:p>
        </w:tc>
        <w:tc>
          <w:tcPr>
            <w:tcW w:w="2691" w:type="dxa"/>
            <w:vAlign w:val="center"/>
          </w:tcPr>
          <w:p w14:paraId="2897985D" w14:textId="77777777" w:rsidR="001F7572" w:rsidRPr="00BF79EF" w:rsidRDefault="001F7572" w:rsidP="0073560C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F79E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學習表現:</w:t>
            </w:r>
          </w:p>
          <w:p w14:paraId="5ABCE3E0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1-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-1聆聽時能讓對方充分表達意見。</w:t>
            </w:r>
          </w:p>
          <w:p w14:paraId="1B7EFC24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1-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-2具備聆聽不同媒材的基本能力。</w:t>
            </w:r>
          </w:p>
          <w:p w14:paraId="719BBCE7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2-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-1用清晰語音、適當語速和音量說話。</w:t>
            </w:r>
          </w:p>
          <w:p w14:paraId="7EAAE339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2-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-2運用適當詞語、正確語法表達想法。</w:t>
            </w:r>
          </w:p>
          <w:p w14:paraId="7CDC04E7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2-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-3把握說話的重點與順序，對談時能做適當的回應。</w:t>
            </w:r>
          </w:p>
          <w:p w14:paraId="1FB51438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3-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-1運用注音符號，理解生字新詞，提升閱讀效能。</w:t>
            </w:r>
          </w:p>
          <w:p w14:paraId="00D57D64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4-</w:t>
            </w:r>
            <w:r w:rsidRPr="00BF79EF">
              <w:rPr>
                <w:rFonts w:hAnsi="標楷體" w:hint="eastAsia"/>
              </w:rPr>
              <w:t>Ⅱ</w:t>
            </w:r>
            <w:r w:rsidRPr="00BF79EF">
              <w:rPr>
                <w:rFonts w:hAnsi="標楷體"/>
              </w:rPr>
              <w:t>-1</w:t>
            </w:r>
            <w:r w:rsidRPr="00BF79EF">
              <w:rPr>
                <w:rFonts w:hAnsi="標楷體" w:hint="eastAsia"/>
              </w:rPr>
              <w:t>認識常用國字</w:t>
            </w:r>
            <w:r w:rsidRPr="00BF79EF">
              <w:rPr>
                <w:rFonts w:hAnsi="標楷體"/>
              </w:rPr>
              <w:t>1,200~1,800</w:t>
            </w:r>
            <w:r w:rsidRPr="00BF79EF">
              <w:rPr>
                <w:rFonts w:hAnsi="標楷體" w:hint="eastAsia"/>
              </w:rPr>
              <w:t>字，以書寫或運用各種數位化工具的方式使用</w:t>
            </w:r>
            <w:r w:rsidRPr="00BF79EF">
              <w:rPr>
                <w:rFonts w:hAnsi="標楷體"/>
              </w:rPr>
              <w:t>700~1,200</w:t>
            </w:r>
            <w:r w:rsidRPr="00BF79EF">
              <w:rPr>
                <w:rFonts w:hAnsi="標楷體" w:hint="eastAsia"/>
              </w:rPr>
              <w:t>字。</w:t>
            </w:r>
            <w:r w:rsidRPr="00BF79EF">
              <w:rPr>
                <w:rFonts w:hAnsi="標楷體"/>
              </w:rPr>
              <w:t xml:space="preserve"> </w:t>
            </w:r>
            <w:r w:rsidRPr="00BF79EF">
              <w:rPr>
                <w:rFonts w:hAnsi="標楷體" w:hint="eastAsia"/>
              </w:rPr>
              <w:t>(調)</w:t>
            </w:r>
          </w:p>
          <w:p w14:paraId="19381F07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4-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-2利用共同部件，擴充識字量。</w:t>
            </w:r>
          </w:p>
          <w:p w14:paraId="190AFDC7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4-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-4能分辨形近、音近字詞，並正確使用。</w:t>
            </w:r>
          </w:p>
          <w:p w14:paraId="55B67D0B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5-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-3讀懂與學習階段相符的文本。</w:t>
            </w:r>
          </w:p>
          <w:p w14:paraId="54E7E49A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5-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-4掌握句子和段落的意義與主要概念。</w:t>
            </w:r>
          </w:p>
          <w:p w14:paraId="5F39C2C2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6-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-1根據表達需要，使用各種標點符號。</w:t>
            </w:r>
          </w:p>
          <w:p w14:paraId="45F16C03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6-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-6運用改寫、縮寫、擴寫等技巧寫作。</w:t>
            </w:r>
          </w:p>
          <w:p w14:paraId="5894F089" w14:textId="77777777" w:rsidR="008457BB" w:rsidRPr="00DC71BC" w:rsidRDefault="008457BB" w:rsidP="0073560C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特社3-II-1 在課堂或</w:t>
            </w:r>
            <w:r w:rsidRPr="00DC71BC">
              <w:rPr>
                <w:rFonts w:hAnsi="標楷體" w:hint="eastAsia"/>
                <w:b/>
              </w:rPr>
              <w:lastRenderedPageBreak/>
              <w:t>小組討論中適當表達與回應意見。</w:t>
            </w:r>
          </w:p>
          <w:p w14:paraId="64DC8DEF" w14:textId="77777777" w:rsidR="008457BB" w:rsidRPr="00DC71BC" w:rsidRDefault="008457BB" w:rsidP="0073560C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特社3-II-2 在小組中分工合作完成自己的工作。</w:t>
            </w:r>
          </w:p>
          <w:p w14:paraId="7C3E05AD" w14:textId="77777777" w:rsidR="008457BB" w:rsidRPr="00DC71BC" w:rsidRDefault="008457BB" w:rsidP="0073560C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特社3-II-3 在監督或協助下完成複雜的工作。</w:t>
            </w:r>
          </w:p>
          <w:p w14:paraId="7F6506E1" w14:textId="726CC7B7" w:rsidR="001F7572" w:rsidRPr="00BF79EF" w:rsidRDefault="008457BB" w:rsidP="0073560C">
            <w:pPr>
              <w:pStyle w:val="Default"/>
              <w:rPr>
                <w:rFonts w:hAnsi="標楷體"/>
              </w:rPr>
            </w:pPr>
            <w:r w:rsidRPr="00DC71BC">
              <w:rPr>
                <w:rFonts w:hAnsi="標楷體" w:hint="eastAsia"/>
                <w:b/>
              </w:rPr>
              <w:t>特</w:t>
            </w:r>
            <w:r w:rsidRPr="008457BB">
              <w:rPr>
                <w:rFonts w:hAnsi="標楷體" w:hint="eastAsia"/>
                <w:b/>
                <w:kern w:val="0"/>
              </w:rPr>
              <w:t>社3-II-4 遇到困難時，具體說明需要的協助</w:t>
            </w:r>
            <w:r w:rsidRPr="00DC71BC">
              <w:rPr>
                <w:rFonts w:hAnsi="標楷體" w:hint="eastAsia"/>
                <w:b/>
              </w:rPr>
              <w:t>。</w:t>
            </w:r>
            <w:r w:rsidR="001F7572" w:rsidRPr="00BF79EF">
              <w:rPr>
                <w:rFonts w:hAnsi="標楷體"/>
              </w:rPr>
              <w:t xml:space="preserve"> </w:t>
            </w:r>
          </w:p>
          <w:p w14:paraId="61C5E1E5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hint="eastAsia"/>
              </w:rPr>
              <w:t>學習內容:</w:t>
            </w:r>
          </w:p>
          <w:p w14:paraId="7F77E747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Aa-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-1標注注音符號的各類文本。</w:t>
            </w:r>
          </w:p>
          <w:p w14:paraId="35F08DDF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 1,200~1,800個常用字的字形、字音和字義。</w:t>
            </w:r>
            <w:r w:rsidRPr="00BF79EF">
              <w:rPr>
                <w:rFonts w:hAnsi="標楷體" w:hint="eastAsia"/>
              </w:rPr>
              <w:t>(調)</w:t>
            </w:r>
          </w:p>
          <w:p w14:paraId="687F803F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-2 700~1,200個常用字的使用。</w:t>
            </w:r>
            <w:r w:rsidRPr="00BF79EF">
              <w:rPr>
                <w:rFonts w:hAnsi="標楷體" w:hint="eastAsia"/>
              </w:rPr>
              <w:t>(調)</w:t>
            </w:r>
          </w:p>
          <w:p w14:paraId="7E67E1BA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Ac-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-1各種標點符號的用法。</w:t>
            </w:r>
          </w:p>
          <w:p w14:paraId="724B8B89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Ac-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-2各種基本句型。</w:t>
            </w:r>
          </w:p>
          <w:p w14:paraId="5735076C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Ad-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-2篇章的大意、主旨與簡單結構。</w:t>
            </w:r>
          </w:p>
          <w:p w14:paraId="286A8F6E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Ba-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-1記敘文本的結構。</w:t>
            </w:r>
          </w:p>
          <w:p w14:paraId="1B0D3698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cs="細明體" w:hint="eastAsia"/>
              </w:rPr>
              <w:t>◎</w:t>
            </w:r>
            <w:r w:rsidRPr="00BF79EF">
              <w:rPr>
                <w:rFonts w:hAnsi="標楷體" w:cs="Times New Roman"/>
              </w:rPr>
              <w:t>Bb-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 w:cs="Times New Roman"/>
              </w:rPr>
              <w:t>-1</w:t>
            </w:r>
            <w:r w:rsidRPr="00BF79EF">
              <w:rPr>
                <w:rFonts w:hAnsi="標楷體"/>
              </w:rPr>
              <w:t>自我情感的表達。</w:t>
            </w:r>
          </w:p>
          <w:p w14:paraId="64F43192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Bb-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-3對物或自然的情懷。</w:t>
            </w:r>
          </w:p>
          <w:p w14:paraId="071E8B67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Be-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-1在生活應用方面，以日記、海報的格式與寫作方法為主。</w:t>
            </w:r>
          </w:p>
          <w:p w14:paraId="39D6AE55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Ca-</w:t>
            </w:r>
            <w:r w:rsidRPr="00BF79EF">
              <w:rPr>
                <w:rFonts w:hAnsi="標楷體" w:hint="eastAsia"/>
              </w:rPr>
              <w:t>Ⅱ</w:t>
            </w:r>
            <w:r w:rsidRPr="00BF79EF">
              <w:rPr>
                <w:rFonts w:hAnsi="標楷體"/>
              </w:rPr>
              <w:t>-1</w:t>
            </w:r>
            <w:r w:rsidRPr="00BF79EF">
              <w:rPr>
                <w:rFonts w:hAnsi="標楷體" w:hint="eastAsia"/>
              </w:rPr>
              <w:t>各類文本中的飲食、服飾、交通工具、名勝古蹟及休閒娛</w:t>
            </w:r>
            <w:r w:rsidRPr="00BF79EF">
              <w:rPr>
                <w:rFonts w:hAnsi="標楷體" w:hint="eastAsia"/>
              </w:rPr>
              <w:lastRenderedPageBreak/>
              <w:t>樂等文化內涵。</w:t>
            </w:r>
            <w:r w:rsidRPr="00BF79EF">
              <w:rPr>
                <w:rFonts w:hAnsi="標楷體"/>
              </w:rPr>
              <w:t xml:space="preserve"> </w:t>
            </w:r>
          </w:p>
          <w:p w14:paraId="7BEACA64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hint="eastAsia"/>
              </w:rPr>
              <w:t>◎</w:t>
            </w:r>
            <w:r w:rsidRPr="00BF79EF">
              <w:rPr>
                <w:rFonts w:hAnsi="標楷體" w:cs="Times New Roman"/>
              </w:rPr>
              <w:t>Cb-</w:t>
            </w:r>
            <w:r w:rsidRPr="00BF79EF">
              <w:rPr>
                <w:rFonts w:hAnsi="標楷體" w:hint="eastAsia"/>
              </w:rPr>
              <w:t>Ⅱ</w:t>
            </w:r>
            <w:r w:rsidRPr="00BF79EF">
              <w:rPr>
                <w:rFonts w:hAnsi="標楷體" w:cs="Times New Roman"/>
              </w:rPr>
              <w:t>-1</w:t>
            </w:r>
            <w:r w:rsidRPr="00BF79EF">
              <w:rPr>
                <w:rFonts w:hAnsi="標楷體" w:hint="eastAsia"/>
              </w:rPr>
              <w:t>各類文本中的親屬關係、道德倫理、儀式風俗等文化內涵。</w:t>
            </w:r>
            <w:r w:rsidRPr="00BF79EF">
              <w:rPr>
                <w:rFonts w:hAnsi="標楷體"/>
              </w:rPr>
              <w:t xml:space="preserve"> </w:t>
            </w:r>
          </w:p>
          <w:p w14:paraId="79636486" w14:textId="77777777" w:rsidR="001F7572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cs="細明體" w:hint="eastAsia"/>
              </w:rPr>
              <w:t>◎</w:t>
            </w:r>
            <w:r w:rsidRPr="00BF79EF">
              <w:rPr>
                <w:rFonts w:hAnsi="標楷體" w:cs="Times New Roman"/>
              </w:rPr>
              <w:t>Cc-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 w:cs="Times New Roman"/>
              </w:rPr>
              <w:t>-1</w:t>
            </w:r>
            <w:r w:rsidRPr="00BF79EF">
              <w:rPr>
                <w:rFonts w:hAnsi="標楷體"/>
              </w:rPr>
              <w:t>各類文本中的藝術、信仰、思想等文化內涵。</w:t>
            </w:r>
          </w:p>
          <w:p w14:paraId="7AD3A8EE" w14:textId="5A8F9CCA" w:rsidR="00D92ACC" w:rsidRPr="00DC71BC" w:rsidRDefault="00D92ACC" w:rsidP="0073560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-1 訊息解讀的技巧。 </w:t>
            </w:r>
          </w:p>
          <w:p w14:paraId="2504AD92" w14:textId="6621918C" w:rsidR="00D92ACC" w:rsidRDefault="00D92ACC" w:rsidP="0073560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-2 表達與傾聽的時機。 </w:t>
            </w:r>
          </w:p>
          <w:p w14:paraId="3F837E4D" w14:textId="280E8B20" w:rsidR="00D92ACC" w:rsidRPr="00DC71BC" w:rsidRDefault="00D92ACC" w:rsidP="0073560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-3 團體的基本規範。 </w:t>
            </w:r>
          </w:p>
          <w:p w14:paraId="272024DB" w14:textId="7215D1A9" w:rsidR="001F7572" w:rsidRPr="00BF79EF" w:rsidRDefault="00D92ACC" w:rsidP="0073560C">
            <w:pPr>
              <w:pStyle w:val="Default"/>
              <w:rPr>
                <w:rFonts w:hAnsi="標楷體"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>-4 衝突情境的因應。</w:t>
            </w:r>
          </w:p>
        </w:tc>
        <w:tc>
          <w:tcPr>
            <w:tcW w:w="709" w:type="dxa"/>
            <w:vAlign w:val="center"/>
          </w:tcPr>
          <w:p w14:paraId="1732AE51" w14:textId="77777777" w:rsidR="001F7572" w:rsidRDefault="001F7572" w:rsidP="007F3B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口頭評量</w:t>
            </w:r>
          </w:p>
          <w:p w14:paraId="0E561B37" w14:textId="77777777" w:rsidR="001F7572" w:rsidRPr="00BF79EF" w:rsidRDefault="001F7572" w:rsidP="007F3B8F">
            <w:pPr>
              <w:rPr>
                <w:rFonts w:ascii="標楷體" w:eastAsia="標楷體" w:hAnsi="標楷體"/>
              </w:rPr>
            </w:pPr>
          </w:p>
          <w:p w14:paraId="185ED2E4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實作評量</w:t>
            </w:r>
          </w:p>
          <w:p w14:paraId="08CD3A5E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</w:p>
          <w:p w14:paraId="4444CAD7" w14:textId="38C87C95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觀察評量</w:t>
            </w:r>
          </w:p>
          <w:p w14:paraId="7E60285B" w14:textId="77777777" w:rsidR="00042F9A" w:rsidRDefault="00042F9A" w:rsidP="007F3B8F">
            <w:pPr>
              <w:jc w:val="center"/>
              <w:rPr>
                <w:rFonts w:ascii="標楷體" w:eastAsia="標楷體" w:hAnsi="標楷體"/>
              </w:rPr>
            </w:pPr>
          </w:p>
          <w:p w14:paraId="1E2677C5" w14:textId="77777777" w:rsidR="001F7572" w:rsidRPr="00BF79EF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紙筆評量</w:t>
            </w:r>
          </w:p>
          <w:p w14:paraId="44CD75FE" w14:textId="77777777" w:rsidR="001F7572" w:rsidRPr="00BF79EF" w:rsidRDefault="001F7572" w:rsidP="007F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1934584F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國-E-A1</w:t>
            </w:r>
            <w:r w:rsidRPr="00BF79EF">
              <w:rPr>
                <w:rFonts w:ascii="標楷體" w:eastAsia="標楷體" w:hAnsi="標楷體"/>
                <w:b/>
                <w:bCs/>
                <w:color w:val="000000"/>
              </w:rPr>
              <w:br/>
            </w: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國-E-A2</w:t>
            </w:r>
          </w:p>
          <w:p w14:paraId="082C89AC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國-E-B1</w:t>
            </w:r>
          </w:p>
          <w:p w14:paraId="2FAA3D17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國-E-B</w:t>
            </w:r>
            <w:r w:rsidRPr="00BF79EF">
              <w:rPr>
                <w:rStyle w:val="a9"/>
                <w:rFonts w:ascii="標楷體" w:eastAsia="標楷體" w:hAnsi="標楷體" w:hint="eastAsia"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</w:p>
          <w:p w14:paraId="30F65846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國-E-C1</w:t>
            </w:r>
          </w:p>
          <w:p w14:paraId="75A542C1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國-E-C2</w:t>
            </w:r>
          </w:p>
          <w:p w14:paraId="5FFED156" w14:textId="77777777" w:rsidR="001F7572" w:rsidRPr="00BF79EF" w:rsidRDefault="001F7572" w:rsidP="007F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4DB1A762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閱讀</w:t>
            </w:r>
          </w:p>
          <w:p w14:paraId="2AE893D8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素養</w:t>
            </w:r>
          </w:p>
          <w:p w14:paraId="406628FD" w14:textId="77777777" w:rsidR="00042F9A" w:rsidRDefault="00042F9A" w:rsidP="007F3B8F">
            <w:pPr>
              <w:jc w:val="center"/>
              <w:rPr>
                <w:rFonts w:ascii="標楷體" w:eastAsia="標楷體" w:hAnsi="標楷體"/>
              </w:rPr>
            </w:pPr>
          </w:p>
          <w:p w14:paraId="60B95D2B" w14:textId="77777777" w:rsidR="00042F9A" w:rsidRDefault="00042F9A" w:rsidP="007F3B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</w:t>
            </w:r>
          </w:p>
          <w:p w14:paraId="7E7E0D21" w14:textId="77777777" w:rsidR="00042F9A" w:rsidRDefault="00042F9A" w:rsidP="007F3B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</w:p>
          <w:p w14:paraId="2B7886C2" w14:textId="77777777" w:rsidR="00042F9A" w:rsidRDefault="00042F9A" w:rsidP="007F3B8F">
            <w:pPr>
              <w:jc w:val="center"/>
              <w:rPr>
                <w:rFonts w:ascii="標楷體" w:eastAsia="標楷體" w:hAnsi="標楷體"/>
              </w:rPr>
            </w:pPr>
          </w:p>
          <w:p w14:paraId="446A3037" w14:textId="77777777" w:rsidR="00042F9A" w:rsidRDefault="00042F9A" w:rsidP="007F3B8F">
            <w:pPr>
              <w:jc w:val="center"/>
              <w:rPr>
                <w:rFonts w:ascii="標楷體" w:eastAsia="標楷體" w:hAnsi="標楷體"/>
              </w:rPr>
            </w:pPr>
            <w:r w:rsidRPr="00042F9A">
              <w:rPr>
                <w:rFonts w:ascii="標楷體" w:eastAsia="標楷體" w:hAnsi="標楷體" w:hint="eastAsia"/>
              </w:rPr>
              <w:t>品德</w:t>
            </w:r>
          </w:p>
          <w:p w14:paraId="336F3DF5" w14:textId="6F6302AA" w:rsidR="00042F9A" w:rsidRPr="00BF79EF" w:rsidRDefault="00042F9A" w:rsidP="007F3B8F">
            <w:pPr>
              <w:jc w:val="center"/>
              <w:rPr>
                <w:rFonts w:ascii="標楷體" w:eastAsia="標楷體" w:hAnsi="標楷體"/>
              </w:rPr>
            </w:pPr>
            <w:r w:rsidRPr="00042F9A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1558" w:type="dxa"/>
            <w:vAlign w:val="center"/>
          </w:tcPr>
          <w:p w14:paraId="4DA8B44C" w14:textId="629523C1" w:rsidR="001F7572" w:rsidRPr="00BF79EF" w:rsidRDefault="001F7572" w:rsidP="007F3B8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□生活管</w:t>
            </w:r>
            <w:r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理</w:t>
            </w:r>
            <w:r w:rsidR="008457BB" w:rsidRPr="00BF79EF">
              <w:rPr>
                <w:rFonts w:ascii="標楷體" w:eastAsia="標楷體" w:hAnsi="標楷體" w:hint="eastAsia"/>
                <w:b/>
                <w:color w:val="339933"/>
              </w:rPr>
              <w:t>█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社會技巧□學習策</w:t>
            </w:r>
            <w:r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略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□職業教育</w:t>
            </w:r>
            <w:r w:rsidR="008457BB" w:rsidRPr="00BF79EF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溝通訓練□點字</w:t>
            </w:r>
          </w:p>
          <w:p w14:paraId="5C19AEB6" w14:textId="77777777" w:rsidR="001F7572" w:rsidRPr="00BF79EF" w:rsidRDefault="001F7572" w:rsidP="007F3B8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□定向行動</w:t>
            </w:r>
          </w:p>
          <w:p w14:paraId="6050538F" w14:textId="77777777" w:rsidR="001F7572" w:rsidRPr="00BF79EF" w:rsidRDefault="001F7572" w:rsidP="007F3B8F">
            <w:pPr>
              <w:snapToGrid w:val="0"/>
              <w:spacing w:line="240" w:lineRule="atLeast"/>
              <w:ind w:left="216" w:hangingChars="90" w:hanging="216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□功能性動作訓練</w:t>
            </w:r>
          </w:p>
          <w:p w14:paraId="04A26DD1" w14:textId="77777777" w:rsidR="001F7572" w:rsidRPr="00BF79EF" w:rsidRDefault="001F7572" w:rsidP="007F3B8F">
            <w:pPr>
              <w:snapToGrid w:val="0"/>
              <w:spacing w:line="240" w:lineRule="atLeast"/>
              <w:ind w:left="216" w:hangingChars="90" w:hanging="216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□輔助科技應用</w:t>
            </w:r>
          </w:p>
        </w:tc>
      </w:tr>
      <w:tr w:rsidR="001F7572" w:rsidRPr="00BF79EF" w14:paraId="609DF7B4" w14:textId="77777777" w:rsidTr="007F3B8F">
        <w:trPr>
          <w:trHeight w:val="341"/>
        </w:trPr>
        <w:tc>
          <w:tcPr>
            <w:tcW w:w="10187" w:type="dxa"/>
            <w:gridSpan w:val="8"/>
            <w:vAlign w:val="center"/>
          </w:tcPr>
          <w:p w14:paraId="664B4AE5" w14:textId="77777777" w:rsidR="001F7572" w:rsidRPr="00BF79EF" w:rsidRDefault="001F7572" w:rsidP="007F3B8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F79EF">
              <w:rPr>
                <w:rFonts w:ascii="標楷體" w:eastAsia="標楷體" w:hAnsi="標楷體" w:hint="eastAsia"/>
                <w:color w:val="000000"/>
              </w:rPr>
              <w:lastRenderedPageBreak/>
              <w:t>第一次定期評量</w:t>
            </w:r>
          </w:p>
        </w:tc>
        <w:tc>
          <w:tcPr>
            <w:tcW w:w="7156" w:type="dxa"/>
          </w:tcPr>
          <w:p w14:paraId="718522E8" w14:textId="77777777" w:rsidR="001F7572" w:rsidRPr="00BF79EF" w:rsidRDefault="001F7572" w:rsidP="007F3B8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56" w:type="dxa"/>
          </w:tcPr>
          <w:p w14:paraId="1B9917D1" w14:textId="77777777" w:rsidR="001F7572" w:rsidRPr="00BF79EF" w:rsidRDefault="001F7572" w:rsidP="007F3B8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56" w:type="dxa"/>
            <w:vAlign w:val="center"/>
          </w:tcPr>
          <w:p w14:paraId="5B337861" w14:textId="77777777" w:rsidR="001F7572" w:rsidRPr="00BF79EF" w:rsidRDefault="001F7572" w:rsidP="007F3B8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F79EF">
              <w:rPr>
                <w:rFonts w:ascii="標楷體" w:eastAsia="標楷體" w:hAnsi="標楷體" w:hint="eastAsia"/>
                <w:color w:val="000000"/>
              </w:rPr>
              <w:t xml:space="preserve">第一次定期評量 </w:t>
            </w:r>
          </w:p>
        </w:tc>
      </w:tr>
      <w:tr w:rsidR="001F7572" w:rsidRPr="00BF79EF" w14:paraId="74C72D9D" w14:textId="77777777" w:rsidTr="007F3B8F">
        <w:trPr>
          <w:gridAfter w:val="3"/>
          <w:wAfter w:w="21468" w:type="dxa"/>
          <w:trHeight w:val="4075"/>
        </w:trPr>
        <w:tc>
          <w:tcPr>
            <w:tcW w:w="415" w:type="dxa"/>
            <w:vAlign w:val="center"/>
          </w:tcPr>
          <w:p w14:paraId="2734A5C2" w14:textId="77777777" w:rsidR="001F7572" w:rsidRPr="00264B7C" w:rsidRDefault="001F7572" w:rsidP="007F3B8F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</w:rPr>
              <w:t>十一~二十</w:t>
            </w:r>
          </w:p>
        </w:tc>
        <w:tc>
          <w:tcPr>
            <w:tcW w:w="709" w:type="dxa"/>
            <w:vAlign w:val="center"/>
          </w:tcPr>
          <w:p w14:paraId="29C7D680" w14:textId="77777777" w:rsidR="001F7572" w:rsidRPr="00EC1F55" w:rsidRDefault="001F7572" w:rsidP="007F3B8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</w:t>
            </w:r>
            <w:r w:rsidRPr="00EC1F5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4/22</w:t>
            </w:r>
          </w:p>
          <w:p w14:paraId="727CA9DD" w14:textId="77777777" w:rsidR="001F7572" w:rsidRPr="00EC1F55" w:rsidRDefault="001F7572" w:rsidP="007F3B8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C1F5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338D7A6C" w14:textId="77777777" w:rsidR="001F7572" w:rsidRPr="00EC1F55" w:rsidRDefault="001F7572" w:rsidP="007F3B8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C1F5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113/6/28</w:t>
            </w:r>
          </w:p>
          <w:p w14:paraId="559E53E1" w14:textId="77777777" w:rsidR="001F7572" w:rsidRPr="00B52110" w:rsidRDefault="001F7572" w:rsidP="007F3B8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3604C5FE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第參單元：</w:t>
            </w:r>
          </w:p>
          <w:p w14:paraId="702C6049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生活小智慧</w:t>
            </w:r>
          </w:p>
          <w:p w14:paraId="7176C781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 xml:space="preserve">第七課 </w:t>
            </w:r>
          </w:p>
          <w:p w14:paraId="74D08AC8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做泡菜</w:t>
            </w:r>
          </w:p>
          <w:p w14:paraId="7F6922A6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 xml:space="preserve">第八課 </w:t>
            </w:r>
          </w:p>
          <w:p w14:paraId="7F632E37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行人的守護者</w:t>
            </w:r>
          </w:p>
          <w:p w14:paraId="1AF0F42F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第九課 就愛兩兩在一起</w:t>
            </w:r>
          </w:p>
          <w:p w14:paraId="28D480D3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統整活動三</w:t>
            </w:r>
          </w:p>
          <w:p w14:paraId="7B5ED8A5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00AA226A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第肆單元：</w:t>
            </w:r>
          </w:p>
          <w:p w14:paraId="19F6E259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奇幻故事屋</w:t>
            </w:r>
          </w:p>
          <w:p w14:paraId="2F563FC2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第十課 飛行員和小王子</w:t>
            </w:r>
          </w:p>
          <w:p w14:paraId="1AD8C923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 xml:space="preserve">第十一課 </w:t>
            </w:r>
          </w:p>
          <w:p w14:paraId="09A902C5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畫龍點睛</w:t>
            </w:r>
          </w:p>
          <w:p w14:paraId="33DC007E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 xml:space="preserve">第十二課 </w:t>
            </w:r>
          </w:p>
          <w:p w14:paraId="1A0BB775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掉進一個兔子洞</w:t>
            </w:r>
          </w:p>
          <w:p w14:paraId="4E89BEE2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統整活動四</w:t>
            </w:r>
          </w:p>
          <w:p w14:paraId="156CCF37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0A562A61" w14:textId="77777777" w:rsidR="001F7572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愛閱讀二：</w:t>
            </w:r>
          </w:p>
          <w:p w14:paraId="26A483F6" w14:textId="77777777" w:rsidR="001F7572" w:rsidRPr="00955899" w:rsidRDefault="001F7572" w:rsidP="007F3B8F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55899">
              <w:rPr>
                <w:rFonts w:ascii="標楷體" w:eastAsia="標楷體" w:hAnsi="標楷體" w:cs="新細明體" w:hint="eastAsia"/>
                <w:kern w:val="0"/>
              </w:rPr>
              <w:t>巨人傳說</w:t>
            </w:r>
          </w:p>
          <w:p w14:paraId="10673B1A" w14:textId="77777777" w:rsidR="001F7572" w:rsidRPr="002368CC" w:rsidRDefault="001F7572" w:rsidP="007F3B8F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368C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14:paraId="635319E7" w14:textId="77777777" w:rsidR="001F7572" w:rsidRPr="00B52110" w:rsidRDefault="001F7572" w:rsidP="007F3B8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6159B5F" w14:textId="40AC8738" w:rsidR="001F7572" w:rsidRPr="00BF79EF" w:rsidRDefault="001F7572" w:rsidP="0073560C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F79E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lastRenderedPageBreak/>
              <w:t xml:space="preserve">學習表現: </w:t>
            </w:r>
          </w:p>
          <w:p w14:paraId="05F646EF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1-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-1聆聽時能讓對方充分表達意見。</w:t>
            </w:r>
          </w:p>
          <w:p w14:paraId="540BF3DF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1-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-2具備聆聽不同媒材的基本能力。</w:t>
            </w:r>
          </w:p>
          <w:p w14:paraId="6997A2ED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2-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-1用清晰語音、適當語速和音量說話。</w:t>
            </w:r>
          </w:p>
          <w:p w14:paraId="79525408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2-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-2運用適當詞語、正確語法表達想法。</w:t>
            </w:r>
          </w:p>
          <w:p w14:paraId="666EB35C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2-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-3把握說話的重點與順序，對談時能做適當的回應。</w:t>
            </w:r>
          </w:p>
          <w:p w14:paraId="3FE3C563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3-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-1運用注音符號，理解生字新詞，提升閱讀效能。</w:t>
            </w:r>
          </w:p>
          <w:p w14:paraId="20182F33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4-</w:t>
            </w:r>
            <w:r w:rsidRPr="00BF79EF">
              <w:rPr>
                <w:rFonts w:hAnsi="標楷體" w:hint="eastAsia"/>
              </w:rPr>
              <w:t>Ⅱ</w:t>
            </w:r>
            <w:r w:rsidRPr="00BF79EF">
              <w:rPr>
                <w:rFonts w:hAnsi="標楷體"/>
              </w:rPr>
              <w:t>-1</w:t>
            </w:r>
            <w:r w:rsidRPr="00BF79EF">
              <w:rPr>
                <w:rFonts w:hAnsi="標楷體" w:hint="eastAsia"/>
              </w:rPr>
              <w:t>認識常用國字</w:t>
            </w:r>
            <w:r w:rsidRPr="00BF79EF">
              <w:rPr>
                <w:rFonts w:hAnsi="標楷體"/>
              </w:rPr>
              <w:t>1,200~1,800</w:t>
            </w:r>
            <w:r w:rsidRPr="00BF79EF">
              <w:rPr>
                <w:rFonts w:hAnsi="標楷體" w:hint="eastAsia"/>
              </w:rPr>
              <w:t>字，以書寫或運用各種數位化工具的方式使用</w:t>
            </w:r>
            <w:r w:rsidRPr="00BF79EF">
              <w:rPr>
                <w:rFonts w:hAnsi="標楷體"/>
              </w:rPr>
              <w:t>700~1,200</w:t>
            </w:r>
            <w:r w:rsidRPr="00BF79EF">
              <w:rPr>
                <w:rFonts w:hAnsi="標楷體" w:hint="eastAsia"/>
              </w:rPr>
              <w:t>字。</w:t>
            </w:r>
            <w:r w:rsidRPr="00BF79EF">
              <w:rPr>
                <w:rFonts w:hAnsi="標楷體"/>
              </w:rPr>
              <w:t xml:space="preserve"> </w:t>
            </w:r>
            <w:r w:rsidRPr="00BF79EF">
              <w:rPr>
                <w:rFonts w:hAnsi="標楷體" w:hint="eastAsia"/>
              </w:rPr>
              <w:t>(調)</w:t>
            </w:r>
          </w:p>
          <w:p w14:paraId="5AD76EE6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lastRenderedPageBreak/>
              <w:t>4-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-2利用共同部件，擴充識字量。</w:t>
            </w:r>
          </w:p>
          <w:p w14:paraId="15C65050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4-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-4能分辨形近、音近字詞，並正確使用。</w:t>
            </w:r>
          </w:p>
          <w:p w14:paraId="7403CFF8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5-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-3讀懂與學習階段相符的文本。</w:t>
            </w:r>
          </w:p>
          <w:p w14:paraId="514E652A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5-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-4掌握句子和段落的意義與主要概念。</w:t>
            </w:r>
          </w:p>
          <w:p w14:paraId="478BD0B4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6-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-1根據表達需要，使用各種標點符號。</w:t>
            </w:r>
          </w:p>
          <w:p w14:paraId="59D25810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6-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-6運用改寫、縮寫、擴寫等技巧寫作。</w:t>
            </w:r>
          </w:p>
          <w:p w14:paraId="1105A2CE" w14:textId="77777777" w:rsidR="008457BB" w:rsidRPr="00DC71BC" w:rsidRDefault="008457BB" w:rsidP="0073560C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特社3-II-1 在課堂或小組討論中適當表達與回應意見。</w:t>
            </w:r>
          </w:p>
          <w:p w14:paraId="20437A40" w14:textId="77777777" w:rsidR="008457BB" w:rsidRPr="00DC71BC" w:rsidRDefault="008457BB" w:rsidP="0073560C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特社3-II-2 在小組中分工合作完成自己的工作。</w:t>
            </w:r>
          </w:p>
          <w:p w14:paraId="57B5B2AE" w14:textId="77777777" w:rsidR="008457BB" w:rsidRPr="00DC71BC" w:rsidRDefault="008457BB" w:rsidP="0073560C">
            <w:pPr>
              <w:pStyle w:val="Default"/>
              <w:rPr>
                <w:rFonts w:hAnsi="標楷體"/>
                <w:b/>
              </w:rPr>
            </w:pPr>
            <w:r w:rsidRPr="00DC71BC">
              <w:rPr>
                <w:rFonts w:hAnsi="標楷體" w:hint="eastAsia"/>
                <w:b/>
              </w:rPr>
              <w:t>特社3-II-3 在監督或協助下完成複雜的工作。</w:t>
            </w:r>
          </w:p>
          <w:p w14:paraId="4F963591" w14:textId="70949759" w:rsidR="001F7572" w:rsidRPr="00BF79EF" w:rsidRDefault="008457BB" w:rsidP="0073560C">
            <w:pPr>
              <w:pStyle w:val="Default"/>
              <w:rPr>
                <w:rFonts w:hAnsi="標楷體"/>
              </w:rPr>
            </w:pPr>
            <w:r w:rsidRPr="00DC71BC">
              <w:rPr>
                <w:rFonts w:hAnsi="標楷體" w:hint="eastAsia"/>
                <w:b/>
              </w:rPr>
              <w:t>特</w:t>
            </w:r>
            <w:r w:rsidRPr="008457BB">
              <w:rPr>
                <w:rFonts w:hAnsi="標楷體" w:hint="eastAsia"/>
                <w:b/>
                <w:kern w:val="0"/>
              </w:rPr>
              <w:t>社3-II-4 遇到困難時，具體說明需要的協助</w:t>
            </w:r>
            <w:r w:rsidRPr="00DC71BC">
              <w:rPr>
                <w:rFonts w:hAnsi="標楷體" w:hint="eastAsia"/>
                <w:b/>
              </w:rPr>
              <w:t>。</w:t>
            </w:r>
            <w:r w:rsidR="001F7572" w:rsidRPr="00BF79EF">
              <w:rPr>
                <w:rFonts w:hAnsi="標楷體"/>
              </w:rPr>
              <w:t xml:space="preserve"> </w:t>
            </w:r>
          </w:p>
          <w:p w14:paraId="7A23161A" w14:textId="77777777" w:rsidR="00042F9A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hint="eastAsia"/>
              </w:rPr>
              <w:t>學習內容:</w:t>
            </w:r>
          </w:p>
          <w:p w14:paraId="5091D1FE" w14:textId="4A193C8D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Aa-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-1標注注音符號的各類文本。</w:t>
            </w:r>
          </w:p>
          <w:p w14:paraId="0531E0B5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 1,200~1,800個常用字的字形、字音和字義。</w:t>
            </w:r>
            <w:r w:rsidRPr="00BF79EF">
              <w:rPr>
                <w:rFonts w:hAnsi="標楷體" w:hint="eastAsia"/>
              </w:rPr>
              <w:t>(調)</w:t>
            </w:r>
          </w:p>
          <w:p w14:paraId="658634A7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-2 700~1,200個常用字的使用。</w:t>
            </w:r>
            <w:r w:rsidRPr="00BF79EF">
              <w:rPr>
                <w:rFonts w:hAnsi="標楷體" w:hint="eastAsia"/>
              </w:rPr>
              <w:t>(調)</w:t>
            </w:r>
          </w:p>
          <w:p w14:paraId="689ECDA5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Ac-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-1各種標點符號的用法。</w:t>
            </w:r>
          </w:p>
          <w:p w14:paraId="2F44311F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Ac-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-2各種基本句型。</w:t>
            </w:r>
          </w:p>
          <w:p w14:paraId="661D479A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Ad-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-2篇章的大意、</w:t>
            </w:r>
            <w:r w:rsidRPr="00BF79EF">
              <w:rPr>
                <w:rFonts w:hAnsi="標楷體"/>
              </w:rPr>
              <w:lastRenderedPageBreak/>
              <w:t>主旨與簡單結構。</w:t>
            </w:r>
          </w:p>
          <w:p w14:paraId="0C50DAE1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Ba-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-1記敘文本的結構。</w:t>
            </w:r>
          </w:p>
          <w:p w14:paraId="14E9ADDA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cs="細明體" w:hint="eastAsia"/>
              </w:rPr>
              <w:t>◎</w:t>
            </w:r>
            <w:r w:rsidRPr="00BF79EF">
              <w:rPr>
                <w:rFonts w:hAnsi="標楷體" w:cs="Times New Roman"/>
              </w:rPr>
              <w:t>Bb-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 w:cs="Times New Roman"/>
              </w:rPr>
              <w:t>-1</w:t>
            </w:r>
            <w:r w:rsidRPr="00BF79EF">
              <w:rPr>
                <w:rFonts w:hAnsi="標楷體"/>
              </w:rPr>
              <w:t>自我情感的表達。</w:t>
            </w:r>
          </w:p>
          <w:p w14:paraId="63BF3BF1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Bb-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-3對物或自然的情懷。</w:t>
            </w:r>
          </w:p>
          <w:p w14:paraId="3A6B6BC9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Be-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/>
              </w:rPr>
              <w:t>-1在生活應用方面，以日記、海報的格式與寫作方法為主。</w:t>
            </w:r>
          </w:p>
          <w:p w14:paraId="4612D2B0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/>
              </w:rPr>
              <w:t>Ca-</w:t>
            </w:r>
            <w:r w:rsidRPr="00BF79EF">
              <w:rPr>
                <w:rFonts w:hAnsi="標楷體" w:hint="eastAsia"/>
              </w:rPr>
              <w:t>Ⅱ</w:t>
            </w:r>
            <w:r w:rsidRPr="00BF79EF">
              <w:rPr>
                <w:rFonts w:hAnsi="標楷體"/>
              </w:rPr>
              <w:t>-1</w:t>
            </w:r>
            <w:r w:rsidRPr="00BF79EF">
              <w:rPr>
                <w:rFonts w:hAnsi="標楷體" w:hint="eastAsia"/>
              </w:rPr>
              <w:t>各類文本中的飲食、服飾、交通工具、名勝古蹟及休閒娛樂等文化內涵。</w:t>
            </w:r>
            <w:r w:rsidRPr="00BF79EF">
              <w:rPr>
                <w:rFonts w:hAnsi="標楷體"/>
              </w:rPr>
              <w:t xml:space="preserve"> </w:t>
            </w:r>
          </w:p>
          <w:p w14:paraId="5B298D84" w14:textId="77777777" w:rsidR="001F7572" w:rsidRPr="00BF79EF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hint="eastAsia"/>
              </w:rPr>
              <w:t>◎</w:t>
            </w:r>
            <w:r w:rsidRPr="00BF79EF">
              <w:rPr>
                <w:rFonts w:hAnsi="標楷體" w:cs="Times New Roman"/>
              </w:rPr>
              <w:t>Cb-</w:t>
            </w:r>
            <w:r w:rsidRPr="00BF79EF">
              <w:rPr>
                <w:rFonts w:hAnsi="標楷體" w:hint="eastAsia"/>
              </w:rPr>
              <w:t>Ⅱ</w:t>
            </w:r>
            <w:r w:rsidRPr="00BF79EF">
              <w:rPr>
                <w:rFonts w:hAnsi="標楷體" w:cs="Times New Roman"/>
              </w:rPr>
              <w:t>-1</w:t>
            </w:r>
            <w:r w:rsidRPr="00BF79EF">
              <w:rPr>
                <w:rFonts w:hAnsi="標楷體" w:hint="eastAsia"/>
              </w:rPr>
              <w:t>各類文本中的親屬關係、道德倫理、儀式風俗等文化內涵。</w:t>
            </w:r>
            <w:r w:rsidRPr="00BF79EF">
              <w:rPr>
                <w:rFonts w:hAnsi="標楷體"/>
              </w:rPr>
              <w:t xml:space="preserve"> </w:t>
            </w:r>
          </w:p>
          <w:p w14:paraId="6426EA27" w14:textId="77777777" w:rsidR="001F7572" w:rsidRDefault="001F7572" w:rsidP="0073560C">
            <w:pPr>
              <w:pStyle w:val="Default"/>
              <w:rPr>
                <w:rFonts w:hAnsi="標楷體"/>
              </w:rPr>
            </w:pPr>
            <w:r w:rsidRPr="00BF79EF">
              <w:rPr>
                <w:rFonts w:hAnsi="標楷體" w:cs="細明體" w:hint="eastAsia"/>
              </w:rPr>
              <w:t>◎</w:t>
            </w:r>
            <w:r w:rsidRPr="00BF79EF">
              <w:rPr>
                <w:rFonts w:hAnsi="標楷體" w:cs="Times New Roman"/>
              </w:rPr>
              <w:t>Cc-</w:t>
            </w:r>
            <w:r w:rsidRPr="00BF79EF">
              <w:rPr>
                <w:rFonts w:hAnsi="標楷體" w:cs="細明體" w:hint="eastAsia"/>
              </w:rPr>
              <w:t>Ⅱ</w:t>
            </w:r>
            <w:r w:rsidRPr="00BF79EF">
              <w:rPr>
                <w:rFonts w:hAnsi="標楷體" w:cs="Times New Roman"/>
              </w:rPr>
              <w:t>-1</w:t>
            </w:r>
            <w:r w:rsidRPr="00BF79EF">
              <w:rPr>
                <w:rFonts w:hAnsi="標楷體"/>
              </w:rPr>
              <w:t>各類文本中的藝術、信仰、思想等文化內涵。</w:t>
            </w:r>
          </w:p>
          <w:p w14:paraId="271D23D0" w14:textId="296B8588" w:rsidR="00872A33" w:rsidRPr="00DC71BC" w:rsidRDefault="00872A33" w:rsidP="0073560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-1 訊息解讀的技巧。 </w:t>
            </w:r>
          </w:p>
          <w:p w14:paraId="300AA4C4" w14:textId="0439D913" w:rsidR="00872A33" w:rsidRDefault="00872A33" w:rsidP="0073560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 xml:space="preserve">-2 表達與傾聽的時機。 </w:t>
            </w:r>
          </w:p>
          <w:p w14:paraId="23F3A001" w14:textId="2C37F744" w:rsidR="00872A33" w:rsidRPr="00DC71BC" w:rsidRDefault="00872A33" w:rsidP="0073560C">
            <w:pPr>
              <w:pStyle w:val="Default"/>
              <w:rPr>
                <w:b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>-3 團體的基本規範。</w:t>
            </w:r>
          </w:p>
          <w:p w14:paraId="2AB600D9" w14:textId="2D207B83" w:rsidR="001F7572" w:rsidRPr="00BF79EF" w:rsidRDefault="00872A33" w:rsidP="0073560C">
            <w:pPr>
              <w:pStyle w:val="Default"/>
              <w:rPr>
                <w:rFonts w:hAnsi="標楷體"/>
              </w:rPr>
            </w:pPr>
            <w:r w:rsidRPr="00DC71BC">
              <w:rPr>
                <w:b/>
              </w:rPr>
              <w:t>特社B-</w:t>
            </w:r>
            <w:r w:rsidR="0073560C" w:rsidRPr="00F02B96">
              <w:rPr>
                <w:rFonts w:hint="eastAsia"/>
                <w:b/>
              </w:rPr>
              <w:t>Ⅱ</w:t>
            </w:r>
            <w:r w:rsidRPr="00DC71BC">
              <w:rPr>
                <w:b/>
              </w:rPr>
              <w:t>-4 衝突情境的因應。</w:t>
            </w:r>
          </w:p>
        </w:tc>
        <w:tc>
          <w:tcPr>
            <w:tcW w:w="709" w:type="dxa"/>
            <w:vAlign w:val="center"/>
          </w:tcPr>
          <w:p w14:paraId="234B5322" w14:textId="77777777" w:rsidR="001F7572" w:rsidRDefault="001F7572" w:rsidP="007F3B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口頭評量</w:t>
            </w:r>
          </w:p>
          <w:p w14:paraId="1BC11213" w14:textId="77777777" w:rsidR="001F7572" w:rsidRPr="00BF79EF" w:rsidRDefault="001F7572" w:rsidP="007F3B8F">
            <w:pPr>
              <w:rPr>
                <w:rFonts w:ascii="標楷體" w:eastAsia="標楷體" w:hAnsi="標楷體"/>
              </w:rPr>
            </w:pPr>
          </w:p>
          <w:p w14:paraId="58DF2AC2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實作評量</w:t>
            </w:r>
          </w:p>
          <w:p w14:paraId="047835BD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</w:p>
          <w:p w14:paraId="12B23E4C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觀察評量</w:t>
            </w:r>
          </w:p>
          <w:p w14:paraId="5B0CAAA5" w14:textId="77777777" w:rsidR="001F7572" w:rsidRDefault="001F7572" w:rsidP="007F3B8F">
            <w:pPr>
              <w:jc w:val="center"/>
              <w:rPr>
                <w:rFonts w:ascii="標楷體" w:eastAsia="標楷體" w:hAnsi="標楷體"/>
              </w:rPr>
            </w:pPr>
          </w:p>
          <w:p w14:paraId="0FFB6F42" w14:textId="77777777" w:rsidR="001F7572" w:rsidRPr="00BF79EF" w:rsidRDefault="001F7572" w:rsidP="007F3B8F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紙筆評量</w:t>
            </w:r>
          </w:p>
          <w:p w14:paraId="3BE7FF5C" w14:textId="77777777" w:rsidR="001F7572" w:rsidRPr="00BF79EF" w:rsidRDefault="001F7572" w:rsidP="007F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4E3C31BB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國-E-A1</w:t>
            </w:r>
            <w:r w:rsidRPr="00BF79EF">
              <w:rPr>
                <w:rFonts w:ascii="標楷體" w:eastAsia="標楷體" w:hAnsi="標楷體"/>
                <w:b/>
                <w:bCs/>
                <w:color w:val="000000"/>
              </w:rPr>
              <w:br/>
            </w: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國-E-A2</w:t>
            </w:r>
          </w:p>
          <w:p w14:paraId="764CAD72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國-E-B1</w:t>
            </w:r>
          </w:p>
          <w:p w14:paraId="76A6D86F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國-E-B</w:t>
            </w:r>
            <w:r w:rsidRPr="00BF79EF">
              <w:rPr>
                <w:rStyle w:val="a9"/>
                <w:rFonts w:ascii="標楷體" w:eastAsia="標楷體" w:hAnsi="標楷體" w:hint="eastAsia"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</w:p>
          <w:p w14:paraId="79CA1B6C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國-E-C1</w:t>
            </w:r>
          </w:p>
          <w:p w14:paraId="598AFD3D" w14:textId="77777777" w:rsidR="001F7572" w:rsidRPr="00BF79EF" w:rsidRDefault="001F7572" w:rsidP="007F3B8F">
            <w:pPr>
              <w:jc w:val="center"/>
              <w:rPr>
                <w:rStyle w:val="a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9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國-E-C2</w:t>
            </w:r>
          </w:p>
          <w:p w14:paraId="4421E281" w14:textId="77777777" w:rsidR="001F7572" w:rsidRPr="00BF79EF" w:rsidRDefault="001F7572" w:rsidP="007F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01DCBF8D" w14:textId="7AC64482" w:rsidR="00042F9A" w:rsidRPr="00042F9A" w:rsidRDefault="00042F9A" w:rsidP="00042F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</w:t>
            </w:r>
            <w:r w:rsidRPr="00042F9A">
              <w:rPr>
                <w:rFonts w:ascii="標楷體" w:eastAsia="標楷體" w:hAnsi="標楷體" w:hint="eastAsia"/>
              </w:rPr>
              <w:t>讀</w:t>
            </w:r>
          </w:p>
          <w:p w14:paraId="0CAD384D" w14:textId="77777777" w:rsidR="00042F9A" w:rsidRPr="00042F9A" w:rsidRDefault="00042F9A" w:rsidP="00042F9A">
            <w:pPr>
              <w:jc w:val="center"/>
              <w:rPr>
                <w:rFonts w:ascii="標楷體" w:eastAsia="標楷體" w:hAnsi="標楷體"/>
              </w:rPr>
            </w:pPr>
            <w:r w:rsidRPr="00042F9A">
              <w:rPr>
                <w:rFonts w:ascii="標楷體" w:eastAsia="標楷體" w:hAnsi="標楷體" w:hint="eastAsia"/>
              </w:rPr>
              <w:t>素養</w:t>
            </w:r>
          </w:p>
          <w:p w14:paraId="6C559EAA" w14:textId="77777777" w:rsidR="00042F9A" w:rsidRPr="00042F9A" w:rsidRDefault="00042F9A" w:rsidP="00042F9A">
            <w:pPr>
              <w:jc w:val="center"/>
              <w:rPr>
                <w:rFonts w:ascii="標楷體" w:eastAsia="標楷體" w:hAnsi="標楷體"/>
              </w:rPr>
            </w:pPr>
          </w:p>
          <w:p w14:paraId="2BB4D58A" w14:textId="77777777" w:rsidR="00042F9A" w:rsidRPr="00042F9A" w:rsidRDefault="00042F9A" w:rsidP="00042F9A">
            <w:pPr>
              <w:jc w:val="center"/>
              <w:rPr>
                <w:rFonts w:ascii="標楷體" w:eastAsia="標楷體" w:hAnsi="標楷體"/>
              </w:rPr>
            </w:pPr>
            <w:r w:rsidRPr="00042F9A">
              <w:rPr>
                <w:rFonts w:ascii="標楷體" w:eastAsia="標楷體" w:hAnsi="標楷體" w:hint="eastAsia"/>
              </w:rPr>
              <w:t>生命</w:t>
            </w:r>
          </w:p>
          <w:p w14:paraId="5370C827" w14:textId="77777777" w:rsidR="00042F9A" w:rsidRPr="00042F9A" w:rsidRDefault="00042F9A" w:rsidP="00042F9A">
            <w:pPr>
              <w:jc w:val="center"/>
              <w:rPr>
                <w:rFonts w:ascii="標楷體" w:eastAsia="標楷體" w:hAnsi="標楷體"/>
              </w:rPr>
            </w:pPr>
            <w:r w:rsidRPr="00042F9A">
              <w:rPr>
                <w:rFonts w:ascii="標楷體" w:eastAsia="標楷體" w:hAnsi="標楷體" w:hint="eastAsia"/>
              </w:rPr>
              <w:t>教育</w:t>
            </w:r>
          </w:p>
          <w:p w14:paraId="28BB62C6" w14:textId="77777777" w:rsidR="00042F9A" w:rsidRPr="00042F9A" w:rsidRDefault="00042F9A" w:rsidP="00042F9A">
            <w:pPr>
              <w:jc w:val="center"/>
              <w:rPr>
                <w:rFonts w:ascii="標楷體" w:eastAsia="標楷體" w:hAnsi="標楷體"/>
              </w:rPr>
            </w:pPr>
          </w:p>
          <w:p w14:paraId="37C92145" w14:textId="77777777" w:rsidR="00042F9A" w:rsidRPr="00042F9A" w:rsidRDefault="00042F9A" w:rsidP="00042F9A">
            <w:pPr>
              <w:jc w:val="center"/>
              <w:rPr>
                <w:rFonts w:ascii="標楷體" w:eastAsia="標楷體" w:hAnsi="標楷體"/>
              </w:rPr>
            </w:pPr>
            <w:r w:rsidRPr="00042F9A">
              <w:rPr>
                <w:rFonts w:ascii="標楷體" w:eastAsia="標楷體" w:hAnsi="標楷體" w:hint="eastAsia"/>
              </w:rPr>
              <w:t>品德</w:t>
            </w:r>
          </w:p>
          <w:p w14:paraId="606B219E" w14:textId="3A0E17A7" w:rsidR="001F7572" w:rsidRPr="00BF79EF" w:rsidRDefault="00042F9A" w:rsidP="00042F9A">
            <w:pPr>
              <w:jc w:val="center"/>
              <w:rPr>
                <w:rFonts w:ascii="標楷體" w:eastAsia="標楷體" w:hAnsi="標楷體"/>
              </w:rPr>
            </w:pPr>
            <w:r w:rsidRPr="00042F9A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1558" w:type="dxa"/>
            <w:vAlign w:val="center"/>
          </w:tcPr>
          <w:p w14:paraId="08F58DFB" w14:textId="0D6F4384" w:rsidR="001F7572" w:rsidRPr="00BF79EF" w:rsidRDefault="001F7572" w:rsidP="007F3B8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□生活管</w:t>
            </w:r>
            <w:r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理</w:t>
            </w:r>
            <w:r w:rsidR="008457BB" w:rsidRPr="00BF79EF">
              <w:rPr>
                <w:rFonts w:ascii="標楷體" w:eastAsia="標楷體" w:hAnsi="標楷體" w:hint="eastAsia"/>
                <w:b/>
                <w:color w:val="339933"/>
              </w:rPr>
              <w:t>█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社會技巧□學習策</w:t>
            </w:r>
            <w:r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略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□職業教育</w:t>
            </w:r>
            <w:r w:rsidR="008457BB" w:rsidRPr="00BF79EF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溝通訓練□點字</w:t>
            </w:r>
          </w:p>
          <w:p w14:paraId="4F549905" w14:textId="77777777" w:rsidR="001F7572" w:rsidRPr="00BF79EF" w:rsidRDefault="001F7572" w:rsidP="007F3B8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□定向行動</w:t>
            </w:r>
          </w:p>
          <w:p w14:paraId="7B7F2F8D" w14:textId="77777777" w:rsidR="001F7572" w:rsidRPr="00BF79EF" w:rsidRDefault="001F7572" w:rsidP="007F3B8F">
            <w:pPr>
              <w:snapToGrid w:val="0"/>
              <w:spacing w:line="240" w:lineRule="atLeast"/>
              <w:ind w:left="216" w:hangingChars="90" w:hanging="216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□功能性動作訓練</w:t>
            </w:r>
          </w:p>
          <w:p w14:paraId="59503326" w14:textId="77777777" w:rsidR="001F7572" w:rsidRPr="00BF79EF" w:rsidRDefault="001F7572" w:rsidP="007F3B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□輔助科技應用</w:t>
            </w:r>
          </w:p>
        </w:tc>
      </w:tr>
      <w:tr w:rsidR="001F7572" w:rsidRPr="000A6729" w14:paraId="3405EA37" w14:textId="77777777" w:rsidTr="007F3B8F">
        <w:trPr>
          <w:gridAfter w:val="3"/>
          <w:wAfter w:w="21468" w:type="dxa"/>
          <w:trHeight w:val="257"/>
        </w:trPr>
        <w:tc>
          <w:tcPr>
            <w:tcW w:w="10187" w:type="dxa"/>
            <w:gridSpan w:val="8"/>
            <w:vAlign w:val="center"/>
          </w:tcPr>
          <w:p w14:paraId="182DE70F" w14:textId="77777777" w:rsidR="001F7572" w:rsidRPr="00317AA5" w:rsidRDefault="001F7572" w:rsidP="007F3B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7AA5">
              <w:rPr>
                <w:rFonts w:ascii="標楷體" w:eastAsia="標楷體" w:hAnsi="標楷體" w:hint="eastAsia"/>
                <w:color w:val="000000"/>
              </w:rPr>
              <w:lastRenderedPageBreak/>
              <w:t>第二次定期評量</w:t>
            </w:r>
          </w:p>
        </w:tc>
      </w:tr>
    </w:tbl>
    <w:p w14:paraId="1B100619" w14:textId="47281B20" w:rsidR="00093254" w:rsidRDefault="00093254" w:rsidP="00042F9A">
      <w:pPr>
        <w:widowControl/>
      </w:pPr>
      <w:r>
        <w:rPr>
          <w:rFonts w:ascii="標楷體" w:eastAsia="標楷體" w:hAnsi="標楷體"/>
          <w:bCs/>
        </w:rPr>
        <w:t>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72463A5F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lastRenderedPageBreak/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C7A875C" w14:textId="77777777" w:rsidR="00DF5055" w:rsidRDefault="00DF5055"/>
    <w:sectPr w:rsidR="00DF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70245" w14:textId="77777777" w:rsidR="004B3F99" w:rsidRDefault="004B3F99" w:rsidP="00093254">
      <w:r>
        <w:separator/>
      </w:r>
    </w:p>
  </w:endnote>
  <w:endnote w:type="continuationSeparator" w:id="0">
    <w:p w14:paraId="782C9828" w14:textId="77777777" w:rsidR="004B3F99" w:rsidRDefault="004B3F99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83C92" w14:textId="77777777" w:rsidR="004B3F99" w:rsidRDefault="004B3F99" w:rsidP="00093254">
      <w:r>
        <w:separator/>
      </w:r>
    </w:p>
  </w:footnote>
  <w:footnote w:type="continuationSeparator" w:id="0">
    <w:p w14:paraId="712ECB78" w14:textId="77777777" w:rsidR="004B3F99" w:rsidRDefault="004B3F99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4"/>
    <w:rsid w:val="00014AD2"/>
    <w:rsid w:val="00016BFC"/>
    <w:rsid w:val="000340DD"/>
    <w:rsid w:val="00042F9A"/>
    <w:rsid w:val="000705B8"/>
    <w:rsid w:val="000833B7"/>
    <w:rsid w:val="00093254"/>
    <w:rsid w:val="00093B06"/>
    <w:rsid w:val="000A0A81"/>
    <w:rsid w:val="000A7D41"/>
    <w:rsid w:val="000B572B"/>
    <w:rsid w:val="000D43EA"/>
    <w:rsid w:val="000D64D6"/>
    <w:rsid w:val="000E280D"/>
    <w:rsid w:val="000F1CA2"/>
    <w:rsid w:val="000F47ED"/>
    <w:rsid w:val="001000EB"/>
    <w:rsid w:val="00113A22"/>
    <w:rsid w:val="00115565"/>
    <w:rsid w:val="00175B5D"/>
    <w:rsid w:val="001919DC"/>
    <w:rsid w:val="00194E2A"/>
    <w:rsid w:val="001A65EC"/>
    <w:rsid w:val="001B63A3"/>
    <w:rsid w:val="001D69A4"/>
    <w:rsid w:val="001E1DD3"/>
    <w:rsid w:val="001F071E"/>
    <w:rsid w:val="001F26C0"/>
    <w:rsid w:val="001F7572"/>
    <w:rsid w:val="0020186B"/>
    <w:rsid w:val="0020711D"/>
    <w:rsid w:val="00211170"/>
    <w:rsid w:val="00214780"/>
    <w:rsid w:val="00220538"/>
    <w:rsid w:val="00221F0E"/>
    <w:rsid w:val="00225B52"/>
    <w:rsid w:val="00234446"/>
    <w:rsid w:val="0023497C"/>
    <w:rsid w:val="002359DE"/>
    <w:rsid w:val="002512BB"/>
    <w:rsid w:val="00264C29"/>
    <w:rsid w:val="0028333A"/>
    <w:rsid w:val="00295D16"/>
    <w:rsid w:val="002969A4"/>
    <w:rsid w:val="002A7AFE"/>
    <w:rsid w:val="002B2312"/>
    <w:rsid w:val="002B78B1"/>
    <w:rsid w:val="002C2B6A"/>
    <w:rsid w:val="00300314"/>
    <w:rsid w:val="00310D2F"/>
    <w:rsid w:val="00333FB3"/>
    <w:rsid w:val="00336402"/>
    <w:rsid w:val="00344BF5"/>
    <w:rsid w:val="0035442F"/>
    <w:rsid w:val="003970BD"/>
    <w:rsid w:val="003B713A"/>
    <w:rsid w:val="003C156C"/>
    <w:rsid w:val="003C67E8"/>
    <w:rsid w:val="003D1DCB"/>
    <w:rsid w:val="003D40B0"/>
    <w:rsid w:val="003D5ED4"/>
    <w:rsid w:val="003E3565"/>
    <w:rsid w:val="003E4185"/>
    <w:rsid w:val="003E7F37"/>
    <w:rsid w:val="0041195C"/>
    <w:rsid w:val="004149C2"/>
    <w:rsid w:val="00414B97"/>
    <w:rsid w:val="0042761E"/>
    <w:rsid w:val="00435C89"/>
    <w:rsid w:val="004365F3"/>
    <w:rsid w:val="0044086F"/>
    <w:rsid w:val="00461CB0"/>
    <w:rsid w:val="0047015E"/>
    <w:rsid w:val="00483F03"/>
    <w:rsid w:val="004922BB"/>
    <w:rsid w:val="0049353E"/>
    <w:rsid w:val="004B0985"/>
    <w:rsid w:val="004B3F99"/>
    <w:rsid w:val="004C203D"/>
    <w:rsid w:val="004C272B"/>
    <w:rsid w:val="004C44A8"/>
    <w:rsid w:val="004D1D1C"/>
    <w:rsid w:val="00506A14"/>
    <w:rsid w:val="00511758"/>
    <w:rsid w:val="00524D57"/>
    <w:rsid w:val="00552DBA"/>
    <w:rsid w:val="00587FB1"/>
    <w:rsid w:val="0059023C"/>
    <w:rsid w:val="005978B6"/>
    <w:rsid w:val="005A2C30"/>
    <w:rsid w:val="005B009C"/>
    <w:rsid w:val="005B3209"/>
    <w:rsid w:val="005B61A0"/>
    <w:rsid w:val="005C2B92"/>
    <w:rsid w:val="005C37A2"/>
    <w:rsid w:val="005C4DC8"/>
    <w:rsid w:val="005D122F"/>
    <w:rsid w:val="005D7636"/>
    <w:rsid w:val="005E7833"/>
    <w:rsid w:val="005F61F3"/>
    <w:rsid w:val="00613D70"/>
    <w:rsid w:val="00622BA6"/>
    <w:rsid w:val="00624E83"/>
    <w:rsid w:val="00630159"/>
    <w:rsid w:val="00630528"/>
    <w:rsid w:val="00641715"/>
    <w:rsid w:val="006427F6"/>
    <w:rsid w:val="0064523F"/>
    <w:rsid w:val="00661E90"/>
    <w:rsid w:val="00666E02"/>
    <w:rsid w:val="0069069D"/>
    <w:rsid w:val="006956F3"/>
    <w:rsid w:val="00697D71"/>
    <w:rsid w:val="006A51BB"/>
    <w:rsid w:val="006D06C9"/>
    <w:rsid w:val="006D69B9"/>
    <w:rsid w:val="006E42E2"/>
    <w:rsid w:val="00710B61"/>
    <w:rsid w:val="0073560C"/>
    <w:rsid w:val="00741976"/>
    <w:rsid w:val="00744FA7"/>
    <w:rsid w:val="007460C7"/>
    <w:rsid w:val="00762643"/>
    <w:rsid w:val="00762CD4"/>
    <w:rsid w:val="00766E1E"/>
    <w:rsid w:val="00773090"/>
    <w:rsid w:val="00774F79"/>
    <w:rsid w:val="00780A29"/>
    <w:rsid w:val="007815D9"/>
    <w:rsid w:val="007B3BE6"/>
    <w:rsid w:val="007C33A3"/>
    <w:rsid w:val="007C50D1"/>
    <w:rsid w:val="007C7963"/>
    <w:rsid w:val="007D63EC"/>
    <w:rsid w:val="00800F4D"/>
    <w:rsid w:val="00816E50"/>
    <w:rsid w:val="008259EA"/>
    <w:rsid w:val="00827A10"/>
    <w:rsid w:val="0083049B"/>
    <w:rsid w:val="0083345F"/>
    <w:rsid w:val="0084364C"/>
    <w:rsid w:val="00845525"/>
    <w:rsid w:val="008457BB"/>
    <w:rsid w:val="00872A33"/>
    <w:rsid w:val="00873462"/>
    <w:rsid w:val="008770A6"/>
    <w:rsid w:val="00894933"/>
    <w:rsid w:val="00894B2E"/>
    <w:rsid w:val="008B0641"/>
    <w:rsid w:val="008C2DBA"/>
    <w:rsid w:val="008E35EF"/>
    <w:rsid w:val="00903DDE"/>
    <w:rsid w:val="00904853"/>
    <w:rsid w:val="0092036D"/>
    <w:rsid w:val="00942569"/>
    <w:rsid w:val="00955F9C"/>
    <w:rsid w:val="00956541"/>
    <w:rsid w:val="0096605A"/>
    <w:rsid w:val="0098270D"/>
    <w:rsid w:val="0098440A"/>
    <w:rsid w:val="009B6258"/>
    <w:rsid w:val="009B67FC"/>
    <w:rsid w:val="009D4471"/>
    <w:rsid w:val="009E2904"/>
    <w:rsid w:val="009E739C"/>
    <w:rsid w:val="00A201BC"/>
    <w:rsid w:val="00A26675"/>
    <w:rsid w:val="00A638AF"/>
    <w:rsid w:val="00A65E64"/>
    <w:rsid w:val="00A90C8D"/>
    <w:rsid w:val="00A90F05"/>
    <w:rsid w:val="00A919D2"/>
    <w:rsid w:val="00A949F2"/>
    <w:rsid w:val="00A9651F"/>
    <w:rsid w:val="00A97B8B"/>
    <w:rsid w:val="00AB5E1E"/>
    <w:rsid w:val="00AC3911"/>
    <w:rsid w:val="00AD5C09"/>
    <w:rsid w:val="00B0098B"/>
    <w:rsid w:val="00B22A9C"/>
    <w:rsid w:val="00B32453"/>
    <w:rsid w:val="00B33E76"/>
    <w:rsid w:val="00B42685"/>
    <w:rsid w:val="00B430A1"/>
    <w:rsid w:val="00B536D6"/>
    <w:rsid w:val="00B62861"/>
    <w:rsid w:val="00B66E90"/>
    <w:rsid w:val="00B75A99"/>
    <w:rsid w:val="00B81F6D"/>
    <w:rsid w:val="00B825BC"/>
    <w:rsid w:val="00BA61E1"/>
    <w:rsid w:val="00BB2E48"/>
    <w:rsid w:val="00BB5CCF"/>
    <w:rsid w:val="00BB6213"/>
    <w:rsid w:val="00BC35CC"/>
    <w:rsid w:val="00BD1306"/>
    <w:rsid w:val="00BE2377"/>
    <w:rsid w:val="00BF3CAA"/>
    <w:rsid w:val="00C213F8"/>
    <w:rsid w:val="00C21BF9"/>
    <w:rsid w:val="00C252FB"/>
    <w:rsid w:val="00C40FA2"/>
    <w:rsid w:val="00C67221"/>
    <w:rsid w:val="00C741D4"/>
    <w:rsid w:val="00C771FC"/>
    <w:rsid w:val="00C81BEA"/>
    <w:rsid w:val="00C906BB"/>
    <w:rsid w:val="00C91B91"/>
    <w:rsid w:val="00C92780"/>
    <w:rsid w:val="00CB5FB9"/>
    <w:rsid w:val="00CC34B3"/>
    <w:rsid w:val="00CC4AF7"/>
    <w:rsid w:val="00CD0EA9"/>
    <w:rsid w:val="00CD28C2"/>
    <w:rsid w:val="00CD3580"/>
    <w:rsid w:val="00CE2C43"/>
    <w:rsid w:val="00CE4E81"/>
    <w:rsid w:val="00CE5B65"/>
    <w:rsid w:val="00D05BFC"/>
    <w:rsid w:val="00D07C9F"/>
    <w:rsid w:val="00D20D2B"/>
    <w:rsid w:val="00D265FA"/>
    <w:rsid w:val="00D26E5B"/>
    <w:rsid w:val="00D509C4"/>
    <w:rsid w:val="00D51F79"/>
    <w:rsid w:val="00D56A97"/>
    <w:rsid w:val="00D61246"/>
    <w:rsid w:val="00D7313F"/>
    <w:rsid w:val="00D85978"/>
    <w:rsid w:val="00D876DC"/>
    <w:rsid w:val="00D92ACC"/>
    <w:rsid w:val="00DA1E38"/>
    <w:rsid w:val="00DC2D08"/>
    <w:rsid w:val="00DC67E7"/>
    <w:rsid w:val="00DD74C6"/>
    <w:rsid w:val="00DE1F96"/>
    <w:rsid w:val="00DE2CAE"/>
    <w:rsid w:val="00DF2A31"/>
    <w:rsid w:val="00DF5055"/>
    <w:rsid w:val="00DF7138"/>
    <w:rsid w:val="00E11FF5"/>
    <w:rsid w:val="00E134B0"/>
    <w:rsid w:val="00E16A1A"/>
    <w:rsid w:val="00E40CD0"/>
    <w:rsid w:val="00E4315B"/>
    <w:rsid w:val="00E44B0B"/>
    <w:rsid w:val="00E55475"/>
    <w:rsid w:val="00E56E44"/>
    <w:rsid w:val="00E60D63"/>
    <w:rsid w:val="00E73C6E"/>
    <w:rsid w:val="00E74B42"/>
    <w:rsid w:val="00E82B63"/>
    <w:rsid w:val="00EA5BB7"/>
    <w:rsid w:val="00EB7C9F"/>
    <w:rsid w:val="00F02B96"/>
    <w:rsid w:val="00F03F03"/>
    <w:rsid w:val="00F04929"/>
    <w:rsid w:val="00F1478C"/>
    <w:rsid w:val="00F41235"/>
    <w:rsid w:val="00F43499"/>
    <w:rsid w:val="00F646A2"/>
    <w:rsid w:val="00F672E5"/>
    <w:rsid w:val="00F72731"/>
    <w:rsid w:val="00F7656F"/>
    <w:rsid w:val="00F76E19"/>
    <w:rsid w:val="00F86C1A"/>
    <w:rsid w:val="00FA1289"/>
    <w:rsid w:val="00FA16EF"/>
    <w:rsid w:val="00FC1B1E"/>
    <w:rsid w:val="00FC437C"/>
    <w:rsid w:val="00FD2899"/>
    <w:rsid w:val="00FD70AD"/>
    <w:rsid w:val="00FE0BBA"/>
    <w:rsid w:val="00FE11F1"/>
    <w:rsid w:val="00FE524D"/>
    <w:rsid w:val="00FF15F6"/>
    <w:rsid w:val="00FF178E"/>
    <w:rsid w:val="00FF711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  <w:style w:type="paragraph" w:styleId="Web">
    <w:name w:val="Normal (Web)"/>
    <w:basedOn w:val="a"/>
    <w:uiPriority w:val="99"/>
    <w:semiHidden/>
    <w:unhideWhenUsed/>
    <w:rsid w:val="004B098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414B97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sz w:val="24"/>
      <w:szCs w:val="24"/>
      <w:lang w:eastAsia="zh-TW" w:bidi="ar-SA"/>
    </w:rPr>
  </w:style>
  <w:style w:type="table" w:styleId="a8">
    <w:name w:val="Table Grid"/>
    <w:basedOn w:val="a1"/>
    <w:rsid w:val="001F7572"/>
    <w:pPr>
      <w:spacing w:after="0" w:line="240" w:lineRule="auto"/>
    </w:pPr>
    <w:rPr>
      <w:rFonts w:ascii="Calibri" w:eastAsia="新細明體" w:hAnsi="Calibri" w:cs="Times New Roman"/>
      <w:kern w:val="2"/>
      <w:sz w:val="24"/>
      <w:szCs w:val="22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F7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20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45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kabbqa2</cp:lastModifiedBy>
  <cp:revision>18</cp:revision>
  <dcterms:created xsi:type="dcterms:W3CDTF">2023-06-15T06:22:00Z</dcterms:created>
  <dcterms:modified xsi:type="dcterms:W3CDTF">2023-07-28T07:41:00Z</dcterms:modified>
</cp:coreProperties>
</file>