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4F6" w:rsidRPr="00884089" w:rsidRDefault="00884089">
      <w:pPr>
        <w:pStyle w:val="1"/>
        <w:spacing w:line="490" w:lineRule="exact"/>
        <w:ind w:right="556"/>
        <w:rPr>
          <w:rFonts w:ascii="標楷體" w:eastAsia="標楷體" w:hAnsi="標楷體"/>
        </w:rPr>
      </w:pPr>
      <w:r w:rsidRPr="00884089">
        <w:rPr>
          <w:rFonts w:ascii="標楷體" w:eastAsia="標楷體" w:hAnsi="標楷體"/>
        </w:rPr>
        <w:t>教育部體育署</w:t>
      </w:r>
    </w:p>
    <w:p w:rsidR="005F14F6" w:rsidRPr="00884089" w:rsidRDefault="00884089">
      <w:pPr>
        <w:spacing w:before="136"/>
        <w:ind w:left="97" w:right="554"/>
        <w:jc w:val="center"/>
        <w:rPr>
          <w:rFonts w:ascii="標楷體" w:eastAsia="標楷體" w:hAnsi="標楷體"/>
          <w:sz w:val="28"/>
        </w:rPr>
      </w:pPr>
      <w:r w:rsidRPr="00884089">
        <w:rPr>
          <w:rFonts w:ascii="標楷體" w:eastAsia="標楷體" w:hAnsi="標楷體"/>
          <w:sz w:val="28"/>
        </w:rPr>
        <w:t>太陽能光電風雨球場認定標準檢核表</w:t>
      </w:r>
    </w:p>
    <w:p w:rsidR="005F14F6" w:rsidRPr="00884089" w:rsidRDefault="00884089" w:rsidP="00884089">
      <w:pPr>
        <w:pStyle w:val="a3"/>
        <w:spacing w:before="154" w:line="380" w:lineRule="exact"/>
        <w:ind w:left="97" w:right="9692"/>
        <w:jc w:val="center"/>
        <w:rPr>
          <w:rFonts w:ascii="標楷體" w:eastAsia="標楷體" w:hAnsi="標楷體"/>
        </w:rPr>
      </w:pPr>
      <w:r w:rsidRPr="00884089">
        <w:rPr>
          <w:rFonts w:ascii="標楷體" w:eastAsia="標楷體" w:hAnsi="標楷體"/>
        </w:rPr>
        <w:t>一、說明</w:t>
      </w:r>
    </w:p>
    <w:p w:rsidR="005F14F6" w:rsidRPr="00884089" w:rsidRDefault="00884089" w:rsidP="00884089">
      <w:pPr>
        <w:pStyle w:val="a4"/>
        <w:numPr>
          <w:ilvl w:val="0"/>
          <w:numId w:val="2"/>
        </w:numPr>
        <w:tabs>
          <w:tab w:val="left" w:pos="744"/>
        </w:tabs>
        <w:spacing w:line="380" w:lineRule="exact"/>
        <w:ind w:right="800"/>
        <w:rPr>
          <w:rFonts w:ascii="標楷體" w:eastAsia="標楷體" w:hAnsi="標楷體"/>
          <w:sz w:val="24"/>
        </w:rPr>
      </w:pPr>
      <w:r w:rsidRPr="00884089">
        <w:rPr>
          <w:rFonts w:ascii="標楷體" w:eastAsia="標楷體" w:hAnsi="標楷體"/>
          <w:sz w:val="24"/>
        </w:rPr>
        <w:t>本檢核表係依據經濟部能源局</w:t>
      </w:r>
      <w:r w:rsidRPr="00884089">
        <w:rPr>
          <w:rFonts w:ascii="標楷體" w:eastAsia="標楷體" w:hAnsi="標楷體"/>
          <w:sz w:val="24"/>
        </w:rPr>
        <w:t>109</w:t>
      </w:r>
      <w:r w:rsidRPr="00884089">
        <w:rPr>
          <w:rFonts w:ascii="標楷體" w:eastAsia="標楷體" w:hAnsi="標楷體"/>
          <w:spacing w:val="-1"/>
          <w:sz w:val="24"/>
        </w:rPr>
        <w:t>年再生能源</w:t>
      </w:r>
      <w:proofErr w:type="gramStart"/>
      <w:r w:rsidRPr="00884089">
        <w:rPr>
          <w:rFonts w:ascii="標楷體" w:eastAsia="標楷體" w:hAnsi="標楷體"/>
          <w:spacing w:val="-1"/>
          <w:sz w:val="24"/>
        </w:rPr>
        <w:t>電能躉購費率</w:t>
      </w:r>
      <w:proofErr w:type="gramEnd"/>
      <w:r w:rsidRPr="00884089">
        <w:rPr>
          <w:rFonts w:ascii="標楷體" w:eastAsia="標楷體" w:hAnsi="標楷體"/>
          <w:spacing w:val="-1"/>
          <w:sz w:val="24"/>
        </w:rPr>
        <w:t>及教育部體育署公告之學校設</w:t>
      </w:r>
      <w:r w:rsidRPr="00884089">
        <w:rPr>
          <w:rFonts w:ascii="標楷體" w:eastAsia="標楷體" w:hAnsi="標楷體"/>
          <w:sz w:val="24"/>
        </w:rPr>
        <w:t>置太陽能光電球場作業參考手冊</w:t>
      </w:r>
      <w:proofErr w:type="gramStart"/>
      <w:r w:rsidRPr="00884089">
        <w:rPr>
          <w:rFonts w:ascii="標楷體" w:eastAsia="標楷體" w:hAnsi="標楷體"/>
          <w:sz w:val="24"/>
        </w:rPr>
        <w:t>（</w:t>
      </w:r>
      <w:proofErr w:type="gramEnd"/>
      <w:r w:rsidRPr="00884089">
        <w:rPr>
          <w:rFonts w:ascii="標楷體" w:eastAsia="標楷體" w:hAnsi="標楷體"/>
          <w:sz w:val="24"/>
        </w:rPr>
        <w:t>https://reurl.cc/AqgmRe</w:t>
      </w:r>
      <w:proofErr w:type="gramStart"/>
      <w:r w:rsidRPr="00884089">
        <w:rPr>
          <w:rFonts w:ascii="標楷體" w:eastAsia="標楷體" w:hAnsi="標楷體"/>
          <w:sz w:val="24"/>
        </w:rPr>
        <w:t>）</w:t>
      </w:r>
      <w:proofErr w:type="gramEnd"/>
      <w:r w:rsidRPr="00884089">
        <w:rPr>
          <w:rFonts w:ascii="標楷體" w:eastAsia="標楷體" w:hAnsi="標楷體"/>
          <w:sz w:val="24"/>
        </w:rPr>
        <w:t>訂定。</w:t>
      </w:r>
    </w:p>
    <w:p w:rsidR="005F14F6" w:rsidRPr="00884089" w:rsidRDefault="00884089" w:rsidP="00884089">
      <w:pPr>
        <w:pStyle w:val="a4"/>
        <w:numPr>
          <w:ilvl w:val="0"/>
          <w:numId w:val="2"/>
        </w:numPr>
        <w:tabs>
          <w:tab w:val="left" w:pos="744"/>
        </w:tabs>
        <w:spacing w:before="2" w:line="380" w:lineRule="exact"/>
        <w:ind w:right="680"/>
        <w:rPr>
          <w:rFonts w:ascii="標楷體" w:eastAsia="標楷體" w:hAnsi="標楷體"/>
          <w:sz w:val="24"/>
        </w:rPr>
      </w:pPr>
      <w:r w:rsidRPr="00884089">
        <w:rPr>
          <w:rFonts w:ascii="標楷體" w:eastAsia="標楷體" w:hAnsi="標楷體"/>
          <w:spacing w:val="-1"/>
          <w:sz w:val="24"/>
        </w:rPr>
        <w:t>上述手冊規範涉及電力設備及建築執照申請規範，已有專業單位嚴謹把關，故不列入本檢</w:t>
      </w:r>
      <w:r w:rsidRPr="00884089">
        <w:rPr>
          <w:rFonts w:ascii="標楷體" w:eastAsia="標楷體" w:hAnsi="標楷體"/>
          <w:sz w:val="24"/>
        </w:rPr>
        <w:t>核表審核項目。</w:t>
      </w:r>
    </w:p>
    <w:p w:rsidR="005F14F6" w:rsidRPr="00884089" w:rsidRDefault="00884089" w:rsidP="00884089">
      <w:pPr>
        <w:pStyle w:val="a3"/>
        <w:spacing w:line="380" w:lineRule="exact"/>
        <w:ind w:left="114"/>
        <w:rPr>
          <w:rFonts w:ascii="標楷體" w:eastAsia="標楷體" w:hAnsi="標楷體"/>
        </w:rPr>
      </w:pPr>
      <w:r w:rsidRPr="00884089">
        <w:rPr>
          <w:rFonts w:ascii="標楷體" w:eastAsia="標楷體" w:hAnsi="標楷體"/>
        </w:rPr>
        <w:t>二、基本資料：</w:t>
      </w:r>
    </w:p>
    <w:p w:rsidR="005F14F6" w:rsidRPr="00884089" w:rsidRDefault="00884089" w:rsidP="00884089">
      <w:pPr>
        <w:pStyle w:val="a4"/>
        <w:numPr>
          <w:ilvl w:val="0"/>
          <w:numId w:val="1"/>
        </w:numPr>
        <w:tabs>
          <w:tab w:val="left" w:pos="744"/>
          <w:tab w:val="left" w:pos="3023"/>
          <w:tab w:val="left" w:pos="6023"/>
        </w:tabs>
        <w:spacing w:before="0" w:line="380" w:lineRule="exact"/>
        <w:ind w:hanging="287"/>
        <w:rPr>
          <w:rFonts w:ascii="標楷體" w:eastAsia="標楷體" w:hAnsi="標楷體"/>
          <w:sz w:val="24"/>
        </w:rPr>
      </w:pPr>
      <w:r w:rsidRPr="00884089">
        <w:rPr>
          <w:rFonts w:ascii="標楷體" w:eastAsia="標楷體" w:hAnsi="標楷體"/>
          <w:sz w:val="24"/>
        </w:rPr>
        <w:t>學校：</w:t>
      </w:r>
      <w:r w:rsidRPr="00884089">
        <w:rPr>
          <w:rFonts w:ascii="標楷體" w:eastAsia="標楷體" w:hAnsi="標楷體"/>
          <w:sz w:val="24"/>
          <w:u w:val="single"/>
        </w:rPr>
        <w:t xml:space="preserve"> </w:t>
      </w:r>
      <w:r w:rsidRPr="00884089">
        <w:rPr>
          <w:rFonts w:ascii="標楷體" w:eastAsia="標楷體" w:hAnsi="標楷體"/>
          <w:sz w:val="24"/>
          <w:u w:val="single"/>
        </w:rPr>
        <w:tab/>
      </w:r>
      <w:r w:rsidRPr="00884089">
        <w:rPr>
          <w:rFonts w:ascii="標楷體" w:eastAsia="標楷體" w:hAnsi="標楷體"/>
          <w:sz w:val="24"/>
        </w:rPr>
        <w:t>；簽約廠商：</w:t>
      </w:r>
      <w:r w:rsidRPr="00884089">
        <w:rPr>
          <w:rFonts w:ascii="標楷體" w:eastAsia="標楷體" w:hAnsi="標楷體"/>
          <w:sz w:val="24"/>
          <w:u w:val="single"/>
        </w:rPr>
        <w:t xml:space="preserve"> </w:t>
      </w:r>
      <w:r w:rsidRPr="00884089">
        <w:rPr>
          <w:rFonts w:ascii="標楷體" w:eastAsia="標楷體" w:hAnsi="標楷體"/>
          <w:sz w:val="24"/>
          <w:u w:val="single"/>
        </w:rPr>
        <w:tab/>
      </w:r>
      <w:r w:rsidRPr="00884089">
        <w:rPr>
          <w:rFonts w:ascii="標楷體" w:eastAsia="標楷體" w:hAnsi="標楷體"/>
          <w:sz w:val="24"/>
        </w:rPr>
        <w:t>。</w:t>
      </w:r>
    </w:p>
    <w:p w:rsidR="005F14F6" w:rsidRPr="00884089" w:rsidRDefault="00884089" w:rsidP="00884089">
      <w:pPr>
        <w:pStyle w:val="a4"/>
        <w:numPr>
          <w:ilvl w:val="0"/>
          <w:numId w:val="1"/>
        </w:numPr>
        <w:tabs>
          <w:tab w:val="left" w:pos="744"/>
          <w:tab w:val="left" w:pos="3743"/>
          <w:tab w:val="left" w:pos="6863"/>
        </w:tabs>
        <w:spacing w:line="380" w:lineRule="exact"/>
        <w:ind w:left="740" w:right="2720" w:hanging="284"/>
        <w:rPr>
          <w:rFonts w:ascii="標楷體" w:eastAsia="標楷體" w:hAnsi="標楷體"/>
          <w:sz w:val="24"/>
        </w:rPr>
      </w:pPr>
      <w:r w:rsidRPr="00884089">
        <w:rPr>
          <w:rFonts w:ascii="標楷體" w:eastAsia="標楷體" w:hAnsi="標楷體"/>
          <w:sz w:val="24"/>
        </w:rPr>
        <w:t>設施設置容量：</w:t>
      </w:r>
      <w:r w:rsidRPr="00884089">
        <w:rPr>
          <w:rFonts w:ascii="標楷體" w:eastAsia="標楷體" w:hAnsi="標楷體"/>
          <w:sz w:val="24"/>
          <w:u w:val="single"/>
        </w:rPr>
        <w:t xml:space="preserve"> </w:t>
      </w:r>
      <w:r w:rsidRPr="00884089">
        <w:rPr>
          <w:rFonts w:ascii="標楷體" w:eastAsia="標楷體" w:hAnsi="標楷體"/>
          <w:sz w:val="24"/>
          <w:u w:val="single"/>
        </w:rPr>
        <w:tab/>
      </w:r>
      <w:proofErr w:type="spellStart"/>
      <w:r w:rsidRPr="00884089">
        <w:rPr>
          <w:rFonts w:ascii="標楷體" w:eastAsia="標楷體" w:hAnsi="標楷體"/>
          <w:sz w:val="24"/>
        </w:rPr>
        <w:t>kWp</w:t>
      </w:r>
      <w:proofErr w:type="spellEnd"/>
      <w:r w:rsidRPr="00884089">
        <w:rPr>
          <w:rFonts w:ascii="標楷體" w:eastAsia="標楷體" w:hAnsi="標楷體"/>
          <w:sz w:val="24"/>
        </w:rPr>
        <w:t>；設置面積：</w:t>
      </w:r>
      <w:r w:rsidRPr="00884089">
        <w:rPr>
          <w:rFonts w:ascii="標楷體" w:eastAsia="標楷體" w:hAnsi="標楷體"/>
          <w:sz w:val="24"/>
          <w:u w:val="single"/>
        </w:rPr>
        <w:t xml:space="preserve"> </w:t>
      </w:r>
      <w:r w:rsidRPr="00884089">
        <w:rPr>
          <w:rFonts w:ascii="標楷體" w:eastAsia="標楷體" w:hAnsi="標楷體"/>
          <w:sz w:val="24"/>
          <w:u w:val="single"/>
        </w:rPr>
        <w:tab/>
      </w:r>
      <w:r w:rsidRPr="00884089">
        <w:rPr>
          <w:rFonts w:ascii="標楷體" w:eastAsia="標楷體" w:hAnsi="標楷體"/>
          <w:sz w:val="24"/>
        </w:rPr>
        <w:t>平方公尺</w:t>
      </w:r>
      <w:r w:rsidRPr="00884089">
        <w:rPr>
          <w:rFonts w:ascii="標楷體" w:eastAsia="標楷體" w:hAnsi="標楷體"/>
          <w:spacing w:val="-17"/>
          <w:sz w:val="24"/>
        </w:rPr>
        <w:t>。</w:t>
      </w:r>
      <w:proofErr w:type="gramStart"/>
      <w:r w:rsidRPr="00884089">
        <w:rPr>
          <w:rFonts w:ascii="標楷體" w:eastAsia="標楷體" w:hAnsi="標楷體"/>
          <w:sz w:val="24"/>
        </w:rPr>
        <w:t>註</w:t>
      </w:r>
      <w:proofErr w:type="gramEnd"/>
      <w:r w:rsidRPr="00884089">
        <w:rPr>
          <w:rFonts w:ascii="標楷體" w:eastAsia="標楷體" w:hAnsi="標楷體"/>
          <w:sz w:val="24"/>
        </w:rPr>
        <w:t>：上述</w:t>
      </w:r>
      <w:r w:rsidRPr="00884089">
        <w:rPr>
          <w:rFonts w:ascii="標楷體" w:eastAsia="標楷體" w:hAnsi="標楷體"/>
          <w:sz w:val="24"/>
        </w:rPr>
        <w:t>2.</w:t>
      </w:r>
      <w:r w:rsidRPr="00884089">
        <w:rPr>
          <w:rFonts w:ascii="標楷體" w:eastAsia="標楷體" w:hAnsi="標楷體"/>
          <w:sz w:val="24"/>
        </w:rPr>
        <w:t>數據請填寫符合本認定費率之設置容量、面積。</w:t>
      </w:r>
    </w:p>
    <w:p w:rsidR="005F14F6" w:rsidRPr="00884089" w:rsidRDefault="005F14F6">
      <w:pPr>
        <w:pStyle w:val="a3"/>
        <w:spacing w:before="3"/>
        <w:ind w:left="0"/>
        <w:rPr>
          <w:rFonts w:ascii="標楷體" w:eastAsia="標楷體" w:hAnsi="標楷體"/>
          <w:sz w:val="13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689"/>
        <w:gridCol w:w="2577"/>
        <w:gridCol w:w="39"/>
        <w:gridCol w:w="2320"/>
        <w:gridCol w:w="914"/>
        <w:gridCol w:w="955"/>
        <w:gridCol w:w="1013"/>
      </w:tblGrid>
      <w:tr w:rsidR="005F14F6" w:rsidRPr="00884089">
        <w:trPr>
          <w:trHeight w:val="626"/>
        </w:trPr>
        <w:tc>
          <w:tcPr>
            <w:tcW w:w="2656" w:type="dxa"/>
            <w:gridSpan w:val="2"/>
          </w:tcPr>
          <w:p w:rsidR="005F14F6" w:rsidRPr="00884089" w:rsidRDefault="00884089">
            <w:pPr>
              <w:pStyle w:val="TableParagraph"/>
              <w:spacing w:before="31" w:line="240" w:lineRule="auto"/>
              <w:ind w:left="1067" w:right="1059"/>
              <w:jc w:val="center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項目</w:t>
            </w:r>
          </w:p>
        </w:tc>
        <w:tc>
          <w:tcPr>
            <w:tcW w:w="4936" w:type="dxa"/>
            <w:gridSpan w:val="3"/>
          </w:tcPr>
          <w:p w:rsidR="005F14F6" w:rsidRPr="00884089" w:rsidRDefault="00884089">
            <w:pPr>
              <w:pStyle w:val="TableParagraph"/>
              <w:spacing w:before="31" w:line="240" w:lineRule="auto"/>
              <w:ind w:left="1967" w:right="1958"/>
              <w:jc w:val="center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佐證資料</w:t>
            </w:r>
          </w:p>
        </w:tc>
        <w:tc>
          <w:tcPr>
            <w:tcW w:w="914" w:type="dxa"/>
          </w:tcPr>
          <w:p w:rsidR="005F14F6" w:rsidRPr="00884089" w:rsidRDefault="00884089">
            <w:pPr>
              <w:pStyle w:val="TableParagraph"/>
              <w:spacing w:line="285" w:lineRule="exact"/>
              <w:ind w:left="217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廠商</w:t>
            </w:r>
          </w:p>
          <w:p w:rsidR="005F14F6" w:rsidRPr="00884089" w:rsidRDefault="00884089">
            <w:pPr>
              <w:pStyle w:val="TableParagraph"/>
              <w:spacing w:line="321" w:lineRule="exact"/>
              <w:ind w:left="217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自評</w:t>
            </w:r>
          </w:p>
        </w:tc>
        <w:tc>
          <w:tcPr>
            <w:tcW w:w="955" w:type="dxa"/>
          </w:tcPr>
          <w:p w:rsidR="005F14F6" w:rsidRPr="00884089" w:rsidRDefault="00884089">
            <w:pPr>
              <w:pStyle w:val="TableParagraph"/>
              <w:spacing w:line="285" w:lineRule="exact"/>
              <w:ind w:left="23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學校</w:t>
            </w:r>
          </w:p>
          <w:p w:rsidR="005F14F6" w:rsidRPr="00884089" w:rsidRDefault="00884089">
            <w:pPr>
              <w:pStyle w:val="TableParagraph"/>
              <w:spacing w:line="321" w:lineRule="exact"/>
              <w:ind w:left="23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審核</w:t>
            </w:r>
          </w:p>
        </w:tc>
        <w:tc>
          <w:tcPr>
            <w:tcW w:w="1013" w:type="dxa"/>
          </w:tcPr>
          <w:p w:rsidR="005F14F6" w:rsidRPr="00884089" w:rsidRDefault="00884089">
            <w:pPr>
              <w:pStyle w:val="TableParagraph"/>
              <w:spacing w:line="285" w:lineRule="exact"/>
              <w:ind w:left="268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機關</w:t>
            </w:r>
          </w:p>
          <w:p w:rsidR="005F14F6" w:rsidRPr="00884089" w:rsidRDefault="00884089">
            <w:pPr>
              <w:pStyle w:val="TableParagraph"/>
              <w:spacing w:line="321" w:lineRule="exact"/>
              <w:ind w:left="268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複核</w:t>
            </w:r>
          </w:p>
        </w:tc>
      </w:tr>
      <w:tr w:rsidR="005F14F6" w:rsidRPr="00884089">
        <w:trPr>
          <w:trHeight w:val="1247"/>
        </w:trPr>
        <w:tc>
          <w:tcPr>
            <w:tcW w:w="2656" w:type="dxa"/>
            <w:gridSpan w:val="2"/>
          </w:tcPr>
          <w:p w:rsidR="005F14F6" w:rsidRPr="00884089" w:rsidRDefault="005F14F6">
            <w:pPr>
              <w:pStyle w:val="TableParagraph"/>
              <w:spacing w:before="1" w:line="240" w:lineRule="auto"/>
              <w:ind w:left="0"/>
              <w:rPr>
                <w:rFonts w:ascii="標楷體" w:eastAsia="標楷體" w:hAnsi="標楷體"/>
                <w:sz w:val="16"/>
              </w:rPr>
            </w:pPr>
          </w:p>
          <w:p w:rsidR="005F14F6" w:rsidRPr="00884089" w:rsidRDefault="00884089">
            <w:pPr>
              <w:pStyle w:val="TableParagraph"/>
              <w:spacing w:line="240" w:lineRule="auto"/>
              <w:ind w:left="486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（一）施作類型</w:t>
            </w:r>
          </w:p>
        </w:tc>
        <w:tc>
          <w:tcPr>
            <w:tcW w:w="4936" w:type="dxa"/>
            <w:gridSpan w:val="3"/>
          </w:tcPr>
          <w:p w:rsidR="005F14F6" w:rsidRPr="00884089" w:rsidRDefault="00884089">
            <w:pPr>
              <w:pStyle w:val="TableParagraph"/>
              <w:spacing w:line="283" w:lineRule="exact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一般戶外球場增建為光電球場</w:t>
            </w:r>
          </w:p>
          <w:p w:rsidR="005F14F6" w:rsidRPr="00884089" w:rsidRDefault="00884089">
            <w:pPr>
              <w:pStyle w:val="TableParagraph"/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空地設置光電球場</w:t>
            </w:r>
          </w:p>
          <w:p w:rsidR="005F14F6" w:rsidRPr="00884089" w:rsidRDefault="00884089">
            <w:pPr>
              <w:pStyle w:val="TableParagraph"/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其他符合下述條件場域，場域型態：</w:t>
            </w:r>
          </w:p>
          <w:p w:rsidR="005F14F6" w:rsidRPr="00884089" w:rsidRDefault="00884089">
            <w:pPr>
              <w:pStyle w:val="TableParagraph"/>
              <w:tabs>
                <w:tab w:val="left" w:pos="1788"/>
              </w:tabs>
              <w:spacing w:line="321" w:lineRule="exact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  <w:u w:val="single"/>
              </w:rPr>
              <w:t xml:space="preserve"> </w:t>
            </w:r>
            <w:r w:rsidRPr="00884089">
              <w:rPr>
                <w:rFonts w:ascii="標楷體" w:eastAsia="標楷體" w:hAnsi="標楷體"/>
                <w:sz w:val="24"/>
                <w:u w:val="single"/>
              </w:rPr>
              <w:tab/>
            </w:r>
            <w:proofErr w:type="gramStart"/>
            <w:r w:rsidRPr="00884089">
              <w:rPr>
                <w:rFonts w:ascii="標楷體" w:eastAsia="標楷體" w:hAnsi="標楷體"/>
                <w:sz w:val="24"/>
              </w:rPr>
              <w:t>（</w:t>
            </w:r>
            <w:proofErr w:type="gramEnd"/>
            <w:r w:rsidRPr="00884089">
              <w:rPr>
                <w:rFonts w:ascii="標楷體" w:eastAsia="標楷體" w:hAnsi="標楷體"/>
                <w:sz w:val="24"/>
              </w:rPr>
              <w:t>例：多功能集會空間等</w:t>
            </w:r>
            <w:proofErr w:type="gramStart"/>
            <w:r w:rsidRPr="00884089">
              <w:rPr>
                <w:rFonts w:ascii="標楷體" w:eastAsia="標楷體" w:hAnsi="標楷體"/>
                <w:sz w:val="24"/>
              </w:rPr>
              <w:t>）</w:t>
            </w:r>
            <w:proofErr w:type="gramEnd"/>
          </w:p>
        </w:tc>
        <w:tc>
          <w:tcPr>
            <w:tcW w:w="914" w:type="dxa"/>
          </w:tcPr>
          <w:p w:rsidR="005F14F6" w:rsidRPr="00884089" w:rsidRDefault="00884089">
            <w:pPr>
              <w:pStyle w:val="TableParagraph"/>
              <w:spacing w:before="184"/>
              <w:ind w:left="217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17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955" w:type="dxa"/>
          </w:tcPr>
          <w:p w:rsidR="005F14F6" w:rsidRPr="00884089" w:rsidRDefault="00884089">
            <w:pPr>
              <w:pStyle w:val="TableParagraph"/>
              <w:spacing w:before="184"/>
              <w:ind w:left="23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39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1013" w:type="dxa"/>
          </w:tcPr>
          <w:p w:rsidR="005F14F6" w:rsidRPr="00884089" w:rsidRDefault="00884089">
            <w:pPr>
              <w:pStyle w:val="TableParagraph"/>
              <w:spacing w:before="184"/>
              <w:ind w:left="268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68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</w:tr>
      <w:tr w:rsidR="005F14F6" w:rsidRPr="00884089">
        <w:trPr>
          <w:trHeight w:val="623"/>
        </w:trPr>
        <w:tc>
          <w:tcPr>
            <w:tcW w:w="967" w:type="dxa"/>
            <w:vMerge w:val="restart"/>
          </w:tcPr>
          <w:p w:rsidR="005F14F6" w:rsidRPr="00884089" w:rsidRDefault="005F14F6" w:rsidP="00884089">
            <w:pPr>
              <w:pStyle w:val="TableParagraph"/>
              <w:spacing w:line="320" w:lineRule="exact"/>
              <w:ind w:left="0"/>
              <w:rPr>
                <w:rFonts w:ascii="標楷體" w:eastAsia="標楷體" w:hAnsi="標楷體"/>
                <w:sz w:val="24"/>
              </w:rPr>
            </w:pPr>
          </w:p>
          <w:p w:rsidR="005F14F6" w:rsidRPr="00884089" w:rsidRDefault="005F14F6" w:rsidP="00884089">
            <w:pPr>
              <w:pStyle w:val="TableParagraph"/>
              <w:spacing w:before="14" w:line="320" w:lineRule="exact"/>
              <w:ind w:left="0"/>
              <w:rPr>
                <w:rFonts w:ascii="標楷體" w:eastAsia="標楷體" w:hAnsi="標楷體"/>
                <w:sz w:val="35"/>
              </w:rPr>
            </w:pPr>
          </w:p>
          <w:p w:rsidR="005F14F6" w:rsidRPr="00884089" w:rsidRDefault="00884089" w:rsidP="00884089">
            <w:pPr>
              <w:pStyle w:val="TableParagraph"/>
              <w:spacing w:line="320" w:lineRule="exact"/>
              <w:ind w:left="239" w:right="115" w:hanging="120"/>
              <w:jc w:val="both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（二）</w:t>
            </w:r>
            <w:r w:rsidRPr="00884089">
              <w:rPr>
                <w:rFonts w:ascii="標楷體" w:eastAsia="標楷體" w:hAnsi="標楷體"/>
                <w:sz w:val="24"/>
              </w:rPr>
              <w:t xml:space="preserve"> </w:t>
            </w:r>
            <w:r w:rsidRPr="00884089">
              <w:rPr>
                <w:rFonts w:ascii="標楷體" w:eastAsia="標楷體" w:hAnsi="標楷體"/>
                <w:sz w:val="24"/>
              </w:rPr>
              <w:t>施作條</w:t>
            </w:r>
            <w:r>
              <w:rPr>
                <w:rFonts w:ascii="標楷體" w:eastAsia="標楷體" w:hAnsi="標楷體" w:hint="eastAsia"/>
                <w:sz w:val="24"/>
              </w:rPr>
              <w:t xml:space="preserve"> </w:t>
            </w:r>
            <w:r w:rsidRPr="00884089">
              <w:rPr>
                <w:rFonts w:ascii="標楷體" w:eastAsia="標楷體" w:hAnsi="標楷體"/>
                <w:sz w:val="24"/>
              </w:rPr>
              <w:t>件</w:t>
            </w:r>
          </w:p>
        </w:tc>
        <w:tc>
          <w:tcPr>
            <w:tcW w:w="1689" w:type="dxa"/>
          </w:tcPr>
          <w:p w:rsidR="005F14F6" w:rsidRPr="00884089" w:rsidRDefault="00884089" w:rsidP="00884089">
            <w:pPr>
              <w:pStyle w:val="TableParagraph"/>
              <w:spacing w:before="28" w:line="320" w:lineRule="exact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四周無牆面</w:t>
            </w:r>
            <w:proofErr w:type="gramEnd"/>
          </w:p>
        </w:tc>
        <w:tc>
          <w:tcPr>
            <w:tcW w:w="4936" w:type="dxa"/>
            <w:gridSpan w:val="3"/>
          </w:tcPr>
          <w:p w:rsidR="005F14F6" w:rsidRPr="00884089" w:rsidRDefault="00884089">
            <w:pPr>
              <w:pStyle w:val="TableParagraph"/>
              <w:spacing w:before="28" w:line="240" w:lineRule="auto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提供</w:t>
            </w:r>
            <w:r w:rsidRPr="00884089">
              <w:rPr>
                <w:rFonts w:ascii="標楷體" w:eastAsia="標楷體" w:hAnsi="標楷體"/>
                <w:sz w:val="24"/>
              </w:rPr>
              <w:t>4</w:t>
            </w:r>
            <w:r w:rsidRPr="00884089">
              <w:rPr>
                <w:rFonts w:ascii="標楷體" w:eastAsia="標楷體" w:hAnsi="標楷體"/>
                <w:sz w:val="24"/>
              </w:rPr>
              <w:t>張球場照片以證明球場</w:t>
            </w:r>
            <w:proofErr w:type="gramStart"/>
            <w:r w:rsidRPr="00884089">
              <w:rPr>
                <w:rFonts w:ascii="標楷體" w:eastAsia="標楷體" w:hAnsi="標楷體"/>
                <w:sz w:val="24"/>
              </w:rPr>
              <w:t>四周無牆面</w:t>
            </w:r>
            <w:proofErr w:type="gramEnd"/>
          </w:p>
        </w:tc>
        <w:tc>
          <w:tcPr>
            <w:tcW w:w="914" w:type="dxa"/>
          </w:tcPr>
          <w:p w:rsidR="005F14F6" w:rsidRPr="00884089" w:rsidRDefault="00884089">
            <w:pPr>
              <w:pStyle w:val="TableParagraph"/>
              <w:spacing w:line="283" w:lineRule="exact"/>
              <w:ind w:left="217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spacing w:line="321" w:lineRule="exact"/>
              <w:ind w:left="217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955" w:type="dxa"/>
          </w:tcPr>
          <w:p w:rsidR="005F14F6" w:rsidRPr="00884089" w:rsidRDefault="00884089">
            <w:pPr>
              <w:pStyle w:val="TableParagraph"/>
              <w:spacing w:line="283" w:lineRule="exact"/>
              <w:ind w:left="23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spacing w:line="321" w:lineRule="exact"/>
              <w:ind w:left="239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1013" w:type="dxa"/>
          </w:tcPr>
          <w:p w:rsidR="005F14F6" w:rsidRPr="00884089" w:rsidRDefault="00884089">
            <w:pPr>
              <w:pStyle w:val="TableParagraph"/>
              <w:spacing w:line="283" w:lineRule="exact"/>
              <w:ind w:left="268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spacing w:line="321" w:lineRule="exact"/>
              <w:ind w:left="268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</w:tr>
      <w:tr w:rsidR="005F14F6" w:rsidRPr="00884089">
        <w:trPr>
          <w:trHeight w:val="1254"/>
        </w:trPr>
        <w:tc>
          <w:tcPr>
            <w:tcW w:w="967" w:type="dxa"/>
            <w:vMerge/>
            <w:tcBorders>
              <w:top w:val="nil"/>
            </w:tcBorders>
          </w:tcPr>
          <w:p w:rsidR="005F14F6" w:rsidRPr="00884089" w:rsidRDefault="005F14F6" w:rsidP="00884089">
            <w:pPr>
              <w:spacing w:line="320" w:lineRule="exact"/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89" w:type="dxa"/>
          </w:tcPr>
          <w:p w:rsidR="005F14F6" w:rsidRPr="00884089" w:rsidRDefault="00884089" w:rsidP="00884089">
            <w:pPr>
              <w:pStyle w:val="TableParagraph"/>
              <w:spacing w:before="172" w:line="320" w:lineRule="exact"/>
              <w:ind w:right="128"/>
              <w:jc w:val="both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主結構</w:t>
            </w:r>
            <w:proofErr w:type="gramStart"/>
            <w:r w:rsidRPr="00884089">
              <w:rPr>
                <w:rFonts w:ascii="標楷體" w:eastAsia="標楷體" w:hAnsi="標楷體"/>
                <w:sz w:val="24"/>
              </w:rPr>
              <w:t>所有柱高</w:t>
            </w:r>
            <w:proofErr w:type="gramEnd"/>
            <w:r w:rsidRPr="00884089">
              <w:rPr>
                <w:rFonts w:ascii="標楷體" w:eastAsia="標楷體" w:hAnsi="標楷體"/>
                <w:sz w:val="24"/>
              </w:rPr>
              <w:t>自地面起算達</w:t>
            </w:r>
            <w:r w:rsidRPr="00884089">
              <w:rPr>
                <w:rFonts w:ascii="標楷體" w:eastAsia="標楷體" w:hAnsi="標楷體"/>
                <w:sz w:val="24"/>
              </w:rPr>
              <w:t>7</w:t>
            </w:r>
            <w:r w:rsidRPr="00884089">
              <w:rPr>
                <w:rFonts w:ascii="標楷體" w:eastAsia="標楷體" w:hAnsi="標楷體"/>
                <w:sz w:val="24"/>
              </w:rPr>
              <w:t>公尺以上</w:t>
            </w:r>
          </w:p>
        </w:tc>
        <w:tc>
          <w:tcPr>
            <w:tcW w:w="4936" w:type="dxa"/>
            <w:gridSpan w:val="3"/>
          </w:tcPr>
          <w:p w:rsidR="005F14F6" w:rsidRPr="00884089" w:rsidRDefault="00884089" w:rsidP="00884089">
            <w:pPr>
              <w:pStyle w:val="TableParagraph"/>
              <w:spacing w:before="172" w:line="320" w:lineRule="exact"/>
              <w:ind w:right="1692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請提供</w:t>
            </w:r>
            <w:r w:rsidRPr="00884089">
              <w:rPr>
                <w:rFonts w:ascii="標楷體" w:eastAsia="標楷體" w:hAnsi="標楷體"/>
                <w:color w:val="FF0000"/>
                <w:spacing w:val="-2"/>
                <w:sz w:val="24"/>
              </w:rPr>
              <w:t>通過建築執照之設計圖</w:t>
            </w:r>
            <w:proofErr w:type="gramStart"/>
            <w:r w:rsidRPr="00884089">
              <w:rPr>
                <w:rFonts w:ascii="標楷體" w:eastAsia="標楷體" w:hAnsi="標楷體"/>
                <w:sz w:val="24"/>
              </w:rPr>
              <w:t>最高柱高</w:t>
            </w:r>
            <w:proofErr w:type="gramEnd"/>
            <w:r w:rsidRPr="00884089">
              <w:rPr>
                <w:rFonts w:ascii="標楷體" w:eastAsia="標楷體" w:hAnsi="標楷體"/>
                <w:sz w:val="24"/>
              </w:rPr>
              <w:t>：</w:t>
            </w:r>
          </w:p>
          <w:p w:rsidR="005F14F6" w:rsidRPr="00884089" w:rsidRDefault="00884089" w:rsidP="00884089">
            <w:pPr>
              <w:pStyle w:val="TableParagraph"/>
              <w:spacing w:line="320" w:lineRule="exact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最低柱高</w:t>
            </w:r>
            <w:proofErr w:type="gramEnd"/>
            <w:r w:rsidRPr="00884089">
              <w:rPr>
                <w:rFonts w:ascii="標楷體" w:eastAsia="標楷體" w:hAnsi="標楷體"/>
                <w:sz w:val="24"/>
              </w:rPr>
              <w:t>：</w:t>
            </w:r>
          </w:p>
        </w:tc>
        <w:tc>
          <w:tcPr>
            <w:tcW w:w="914" w:type="dxa"/>
          </w:tcPr>
          <w:p w:rsidR="005F14F6" w:rsidRPr="00884089" w:rsidRDefault="00884089">
            <w:pPr>
              <w:pStyle w:val="TableParagraph"/>
              <w:spacing w:before="189"/>
              <w:ind w:left="217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17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955" w:type="dxa"/>
          </w:tcPr>
          <w:p w:rsidR="005F14F6" w:rsidRPr="00884089" w:rsidRDefault="00884089">
            <w:pPr>
              <w:pStyle w:val="TableParagraph"/>
              <w:spacing w:before="189"/>
              <w:ind w:left="23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39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1013" w:type="dxa"/>
          </w:tcPr>
          <w:p w:rsidR="005F14F6" w:rsidRPr="00884089" w:rsidRDefault="00884089">
            <w:pPr>
              <w:pStyle w:val="TableParagraph"/>
              <w:spacing w:before="189"/>
              <w:ind w:left="268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68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</w:tr>
      <w:tr w:rsidR="005F14F6" w:rsidRPr="00884089">
        <w:trPr>
          <w:trHeight w:val="1554"/>
        </w:trPr>
        <w:tc>
          <w:tcPr>
            <w:tcW w:w="967" w:type="dxa"/>
            <w:vMerge/>
            <w:tcBorders>
              <w:top w:val="nil"/>
            </w:tcBorders>
          </w:tcPr>
          <w:p w:rsidR="005F14F6" w:rsidRPr="00884089" w:rsidRDefault="005F14F6" w:rsidP="00884089">
            <w:pPr>
              <w:spacing w:line="320" w:lineRule="exact"/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89" w:type="dxa"/>
          </w:tcPr>
          <w:p w:rsidR="005F14F6" w:rsidRPr="00884089" w:rsidRDefault="005F14F6" w:rsidP="00884089">
            <w:pPr>
              <w:pStyle w:val="TableParagraph"/>
              <w:spacing w:before="10" w:line="320" w:lineRule="exact"/>
              <w:ind w:left="0"/>
              <w:rPr>
                <w:rFonts w:ascii="標楷體" w:eastAsia="標楷體" w:hAnsi="標楷體"/>
              </w:rPr>
            </w:pPr>
          </w:p>
          <w:p w:rsidR="005F14F6" w:rsidRPr="00884089" w:rsidRDefault="00884089" w:rsidP="00884089">
            <w:pPr>
              <w:pStyle w:val="TableParagraph"/>
              <w:spacing w:line="320" w:lineRule="exact"/>
              <w:ind w:right="130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頂蓋具太陽光電發電設備</w:t>
            </w:r>
          </w:p>
        </w:tc>
        <w:tc>
          <w:tcPr>
            <w:tcW w:w="4936" w:type="dxa"/>
            <w:gridSpan w:val="3"/>
          </w:tcPr>
          <w:p w:rsidR="005F14F6" w:rsidRPr="00884089" w:rsidRDefault="00884089">
            <w:pPr>
              <w:pStyle w:val="TableParagraph"/>
              <w:spacing w:before="26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請提供</w:t>
            </w:r>
            <w:r w:rsidRPr="00884089">
              <w:rPr>
                <w:rFonts w:ascii="標楷體" w:eastAsia="標楷體" w:hAnsi="標楷體"/>
                <w:color w:val="FF0000"/>
                <w:sz w:val="24"/>
              </w:rPr>
              <w:t>通過建築執照之設計圖</w:t>
            </w:r>
          </w:p>
          <w:p w:rsidR="005F14F6" w:rsidRPr="00884089" w:rsidRDefault="00884089">
            <w:pPr>
              <w:pStyle w:val="TableParagraph"/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直接鋪設太陽光電發電設備</w:t>
            </w:r>
          </w:p>
          <w:p w:rsidR="005F14F6" w:rsidRPr="00884089" w:rsidRDefault="00884089">
            <w:pPr>
              <w:pStyle w:val="TableParagraph"/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預先鋪設浪板後再加設太陽光電發電設備</w:t>
            </w:r>
          </w:p>
          <w:p w:rsidR="005F14F6" w:rsidRPr="00884089" w:rsidRDefault="00884089">
            <w:pPr>
              <w:pStyle w:val="TableParagraph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（浪板由廠商出資興建）</w:t>
            </w:r>
          </w:p>
        </w:tc>
        <w:tc>
          <w:tcPr>
            <w:tcW w:w="914" w:type="dxa"/>
          </w:tcPr>
          <w:p w:rsidR="005F14F6" w:rsidRPr="00884089" w:rsidRDefault="005F14F6">
            <w:pPr>
              <w:pStyle w:val="TableParagraph"/>
              <w:spacing w:before="20" w:line="240" w:lineRule="auto"/>
              <w:ind w:left="0"/>
              <w:rPr>
                <w:rFonts w:ascii="標楷體" w:eastAsia="標楷體" w:hAnsi="標楷體"/>
                <w:sz w:val="15"/>
              </w:rPr>
            </w:pPr>
          </w:p>
          <w:p w:rsidR="005F14F6" w:rsidRPr="00884089" w:rsidRDefault="00884089">
            <w:pPr>
              <w:pStyle w:val="TableParagraph"/>
              <w:ind w:left="217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17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955" w:type="dxa"/>
          </w:tcPr>
          <w:p w:rsidR="005F14F6" w:rsidRPr="00884089" w:rsidRDefault="005F14F6">
            <w:pPr>
              <w:pStyle w:val="TableParagraph"/>
              <w:spacing w:before="20" w:line="240" w:lineRule="auto"/>
              <w:ind w:left="0"/>
              <w:rPr>
                <w:rFonts w:ascii="標楷體" w:eastAsia="標楷體" w:hAnsi="標楷體"/>
                <w:sz w:val="15"/>
              </w:rPr>
            </w:pPr>
          </w:p>
          <w:p w:rsidR="005F14F6" w:rsidRPr="00884089" w:rsidRDefault="00884089">
            <w:pPr>
              <w:pStyle w:val="TableParagraph"/>
              <w:ind w:left="23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39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1013" w:type="dxa"/>
          </w:tcPr>
          <w:p w:rsidR="005F14F6" w:rsidRPr="00884089" w:rsidRDefault="005F14F6">
            <w:pPr>
              <w:pStyle w:val="TableParagraph"/>
              <w:spacing w:before="20" w:line="240" w:lineRule="auto"/>
              <w:ind w:left="0"/>
              <w:rPr>
                <w:rFonts w:ascii="標楷體" w:eastAsia="標楷體" w:hAnsi="標楷體"/>
                <w:sz w:val="15"/>
              </w:rPr>
            </w:pPr>
          </w:p>
          <w:p w:rsidR="005F14F6" w:rsidRPr="00884089" w:rsidRDefault="00884089">
            <w:pPr>
              <w:pStyle w:val="TableParagraph"/>
              <w:ind w:left="268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68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</w:tr>
      <w:tr w:rsidR="005F14F6" w:rsidRPr="00884089">
        <w:trPr>
          <w:trHeight w:val="928"/>
        </w:trPr>
        <w:tc>
          <w:tcPr>
            <w:tcW w:w="2656" w:type="dxa"/>
            <w:gridSpan w:val="2"/>
          </w:tcPr>
          <w:p w:rsidR="005F14F6" w:rsidRPr="00884089" w:rsidRDefault="00884089" w:rsidP="00884089">
            <w:pPr>
              <w:pStyle w:val="TableParagraph"/>
              <w:spacing w:before="164" w:line="320" w:lineRule="exact"/>
              <w:ind w:left="846" w:right="236" w:hanging="600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（三）主結構由廠商出資興建</w:t>
            </w:r>
          </w:p>
        </w:tc>
        <w:tc>
          <w:tcPr>
            <w:tcW w:w="4936" w:type="dxa"/>
            <w:gridSpan w:val="3"/>
          </w:tcPr>
          <w:p w:rsidR="005F14F6" w:rsidRPr="00884089" w:rsidRDefault="00884089">
            <w:pPr>
              <w:pStyle w:val="TableParagraph"/>
              <w:spacing w:before="182" w:line="240" w:lineRule="auto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光電球場主結構由廠商全額出資興建</w:t>
            </w:r>
          </w:p>
        </w:tc>
        <w:tc>
          <w:tcPr>
            <w:tcW w:w="914" w:type="dxa"/>
          </w:tcPr>
          <w:p w:rsidR="005F14F6" w:rsidRPr="00884089" w:rsidRDefault="00884089">
            <w:pPr>
              <w:pStyle w:val="TableParagraph"/>
              <w:spacing w:before="26"/>
              <w:ind w:left="217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17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955" w:type="dxa"/>
          </w:tcPr>
          <w:p w:rsidR="005F14F6" w:rsidRPr="00884089" w:rsidRDefault="00884089">
            <w:pPr>
              <w:pStyle w:val="TableParagraph"/>
              <w:spacing w:before="26"/>
              <w:ind w:left="23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39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  <w:tc>
          <w:tcPr>
            <w:tcW w:w="1013" w:type="dxa"/>
          </w:tcPr>
          <w:p w:rsidR="005F14F6" w:rsidRPr="00884089" w:rsidRDefault="00884089">
            <w:pPr>
              <w:pStyle w:val="TableParagraph"/>
              <w:spacing w:before="26"/>
              <w:ind w:left="268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是</w:t>
            </w:r>
          </w:p>
          <w:p w:rsidR="005F14F6" w:rsidRPr="00884089" w:rsidRDefault="00884089">
            <w:pPr>
              <w:pStyle w:val="TableParagraph"/>
              <w:ind w:left="268"/>
              <w:rPr>
                <w:rFonts w:ascii="標楷體" w:eastAsia="標楷體" w:hAnsi="標楷體"/>
                <w:sz w:val="24"/>
              </w:rPr>
            </w:pPr>
            <w:proofErr w:type="gramStart"/>
            <w:r w:rsidRPr="00884089">
              <w:rPr>
                <w:rFonts w:ascii="標楷體" w:eastAsia="標楷體" w:hAnsi="標楷體"/>
                <w:sz w:val="24"/>
              </w:rPr>
              <w:t>□</w:t>
            </w:r>
            <w:r w:rsidRPr="00884089">
              <w:rPr>
                <w:rFonts w:ascii="標楷體" w:eastAsia="標楷體" w:hAnsi="標楷體"/>
                <w:sz w:val="24"/>
              </w:rPr>
              <w:t>否</w:t>
            </w:r>
            <w:proofErr w:type="gramEnd"/>
          </w:p>
        </w:tc>
      </w:tr>
      <w:tr w:rsidR="005F14F6" w:rsidRPr="00884089">
        <w:trPr>
          <w:trHeight w:val="369"/>
        </w:trPr>
        <w:tc>
          <w:tcPr>
            <w:tcW w:w="10474" w:type="dxa"/>
            <w:gridSpan w:val="8"/>
          </w:tcPr>
          <w:p w:rsidR="005F14F6" w:rsidRPr="00884089" w:rsidRDefault="00884089">
            <w:pPr>
              <w:pStyle w:val="TableParagraph"/>
              <w:spacing w:line="349" w:lineRule="exact"/>
              <w:ind w:left="4734" w:right="4730"/>
              <w:jc w:val="center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簽約廠商</w:t>
            </w:r>
          </w:p>
        </w:tc>
      </w:tr>
      <w:tr w:rsidR="005F14F6" w:rsidRPr="00884089">
        <w:trPr>
          <w:trHeight w:val="793"/>
        </w:trPr>
        <w:tc>
          <w:tcPr>
            <w:tcW w:w="5233" w:type="dxa"/>
            <w:gridSpan w:val="3"/>
          </w:tcPr>
          <w:p w:rsidR="005F14F6" w:rsidRPr="00884089" w:rsidRDefault="00884089">
            <w:pPr>
              <w:pStyle w:val="TableParagraph"/>
              <w:spacing w:before="115" w:line="240" w:lineRule="auto"/>
              <w:ind w:left="105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公司：</w:t>
            </w:r>
          </w:p>
        </w:tc>
        <w:tc>
          <w:tcPr>
            <w:tcW w:w="5241" w:type="dxa"/>
            <w:gridSpan w:val="5"/>
          </w:tcPr>
          <w:p w:rsidR="005F14F6" w:rsidRPr="00884089" w:rsidRDefault="00884089">
            <w:pPr>
              <w:pStyle w:val="TableParagraph"/>
              <w:spacing w:before="115" w:line="240" w:lineRule="auto"/>
              <w:ind w:left="10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代表人：</w:t>
            </w:r>
          </w:p>
        </w:tc>
      </w:tr>
      <w:tr w:rsidR="005F14F6" w:rsidRPr="00884089">
        <w:trPr>
          <w:trHeight w:val="369"/>
        </w:trPr>
        <w:tc>
          <w:tcPr>
            <w:tcW w:w="10474" w:type="dxa"/>
            <w:gridSpan w:val="8"/>
          </w:tcPr>
          <w:p w:rsidR="005F14F6" w:rsidRPr="00884089" w:rsidRDefault="00884089">
            <w:pPr>
              <w:pStyle w:val="TableParagraph"/>
              <w:spacing w:line="349" w:lineRule="exact"/>
              <w:ind w:left="4734" w:right="4730"/>
              <w:jc w:val="center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學校</w:t>
            </w:r>
          </w:p>
        </w:tc>
      </w:tr>
      <w:tr w:rsidR="005F14F6" w:rsidRPr="00884089">
        <w:trPr>
          <w:trHeight w:val="793"/>
        </w:trPr>
        <w:tc>
          <w:tcPr>
            <w:tcW w:w="5233" w:type="dxa"/>
            <w:gridSpan w:val="3"/>
          </w:tcPr>
          <w:p w:rsidR="005F14F6" w:rsidRPr="00884089" w:rsidRDefault="00884089">
            <w:pPr>
              <w:pStyle w:val="TableParagraph"/>
              <w:spacing w:before="115" w:line="240" w:lineRule="auto"/>
              <w:ind w:left="105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承辦人：</w:t>
            </w:r>
          </w:p>
        </w:tc>
        <w:tc>
          <w:tcPr>
            <w:tcW w:w="5241" w:type="dxa"/>
            <w:gridSpan w:val="5"/>
          </w:tcPr>
          <w:p w:rsidR="005F14F6" w:rsidRPr="00884089" w:rsidRDefault="00884089">
            <w:pPr>
              <w:pStyle w:val="TableParagraph"/>
              <w:spacing w:before="115" w:line="240" w:lineRule="auto"/>
              <w:ind w:left="109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校長：</w:t>
            </w:r>
          </w:p>
        </w:tc>
      </w:tr>
      <w:tr w:rsidR="005F14F6" w:rsidRPr="00884089">
        <w:trPr>
          <w:trHeight w:val="369"/>
        </w:trPr>
        <w:tc>
          <w:tcPr>
            <w:tcW w:w="10474" w:type="dxa"/>
            <w:gridSpan w:val="8"/>
          </w:tcPr>
          <w:p w:rsidR="005F14F6" w:rsidRPr="00884089" w:rsidRDefault="00884089">
            <w:pPr>
              <w:pStyle w:val="TableParagraph"/>
              <w:spacing w:line="349" w:lineRule="exact"/>
              <w:ind w:left="4734" w:right="4730"/>
              <w:jc w:val="center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主管機關</w:t>
            </w:r>
          </w:p>
        </w:tc>
      </w:tr>
      <w:tr w:rsidR="00884089" w:rsidRPr="00884089" w:rsidTr="00884089">
        <w:trPr>
          <w:trHeight w:val="369"/>
        </w:trPr>
        <w:tc>
          <w:tcPr>
            <w:tcW w:w="5272" w:type="dxa"/>
            <w:gridSpan w:val="4"/>
            <w:tcBorders>
              <w:right w:val="single" w:sz="4" w:space="0" w:color="auto"/>
            </w:tcBorders>
          </w:tcPr>
          <w:p w:rsidR="00884089" w:rsidRPr="00884089" w:rsidRDefault="00884089" w:rsidP="00884089">
            <w:pPr>
              <w:pStyle w:val="TableParagraph"/>
              <w:spacing w:line="349" w:lineRule="exact"/>
              <w:ind w:left="0" w:right="4189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承辦人</w:t>
            </w:r>
            <w:r>
              <w:rPr>
                <w:rFonts w:ascii="新細明體" w:eastAsia="新細明體" w:hAnsi="新細明體" w:hint="eastAsia"/>
                <w:sz w:val="24"/>
              </w:rPr>
              <w:t>:</w:t>
            </w:r>
          </w:p>
        </w:tc>
        <w:tc>
          <w:tcPr>
            <w:tcW w:w="5202" w:type="dxa"/>
            <w:gridSpan w:val="4"/>
            <w:tcBorders>
              <w:left w:val="single" w:sz="4" w:space="0" w:color="auto"/>
            </w:tcBorders>
          </w:tcPr>
          <w:p w:rsidR="00884089" w:rsidRPr="00884089" w:rsidRDefault="00884089" w:rsidP="00884089">
            <w:pPr>
              <w:pStyle w:val="TableParagraph"/>
              <w:spacing w:before="115" w:line="240" w:lineRule="auto"/>
              <w:ind w:left="105"/>
              <w:rPr>
                <w:rFonts w:ascii="標楷體" w:eastAsia="標楷體" w:hAnsi="標楷體"/>
                <w:sz w:val="24"/>
              </w:rPr>
            </w:pPr>
            <w:r w:rsidRPr="00884089">
              <w:rPr>
                <w:rFonts w:ascii="標楷體" w:eastAsia="標楷體" w:hAnsi="標楷體"/>
                <w:sz w:val="24"/>
              </w:rPr>
              <w:t>單位主管：</w:t>
            </w:r>
          </w:p>
          <w:p w:rsidR="00884089" w:rsidRPr="00884089" w:rsidRDefault="00884089" w:rsidP="00884089">
            <w:pPr>
              <w:pStyle w:val="TableParagraph"/>
              <w:spacing w:line="349" w:lineRule="exact"/>
              <w:ind w:right="4730"/>
              <w:rPr>
                <w:rFonts w:ascii="標楷體" w:eastAsia="標楷體" w:hAnsi="標楷體"/>
                <w:sz w:val="24"/>
              </w:rPr>
            </w:pPr>
          </w:p>
        </w:tc>
      </w:tr>
    </w:tbl>
    <w:p w:rsidR="005F14F6" w:rsidRPr="00884089" w:rsidRDefault="005F14F6">
      <w:pPr>
        <w:pStyle w:val="a3"/>
        <w:ind w:left="188"/>
        <w:rPr>
          <w:rFonts w:ascii="標楷體" w:eastAsia="標楷體" w:hAnsi="標楷體"/>
          <w:sz w:val="20"/>
        </w:rPr>
      </w:pPr>
      <w:bookmarkStart w:id="0" w:name="_GoBack"/>
      <w:bookmarkEnd w:id="0"/>
    </w:p>
    <w:sectPr w:rsidR="005F14F6" w:rsidRPr="00884089" w:rsidSect="00884089">
      <w:pgSz w:w="11910" w:h="16840"/>
      <w:pgMar w:top="851" w:right="499" w:bottom="278" w:left="6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Mono CJK JP Bold">
    <w:altName w:val="Arial"/>
    <w:charset w:val="00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9FC"/>
    <w:multiLevelType w:val="hybridMultilevel"/>
    <w:tmpl w:val="2F041D72"/>
    <w:lvl w:ilvl="0" w:tplc="18420002">
      <w:start w:val="1"/>
      <w:numFmt w:val="decimal"/>
      <w:lvlText w:val="%1."/>
      <w:lvlJc w:val="left"/>
      <w:pPr>
        <w:ind w:left="743" w:hanging="286"/>
        <w:jc w:val="left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en-US" w:eastAsia="zh-TW" w:bidi="ar-SA"/>
      </w:rPr>
    </w:lvl>
    <w:lvl w:ilvl="1" w:tplc="C8C49B52">
      <w:numFmt w:val="bullet"/>
      <w:lvlText w:val="•"/>
      <w:lvlJc w:val="left"/>
      <w:pPr>
        <w:ind w:left="1744" w:hanging="286"/>
      </w:pPr>
      <w:rPr>
        <w:rFonts w:hint="default"/>
        <w:lang w:val="en-US" w:eastAsia="zh-TW" w:bidi="ar-SA"/>
      </w:rPr>
    </w:lvl>
    <w:lvl w:ilvl="2" w:tplc="21621BEE">
      <w:numFmt w:val="bullet"/>
      <w:lvlText w:val="•"/>
      <w:lvlJc w:val="left"/>
      <w:pPr>
        <w:ind w:left="2749" w:hanging="286"/>
      </w:pPr>
      <w:rPr>
        <w:rFonts w:hint="default"/>
        <w:lang w:val="en-US" w:eastAsia="zh-TW" w:bidi="ar-SA"/>
      </w:rPr>
    </w:lvl>
    <w:lvl w:ilvl="3" w:tplc="F5D22B68">
      <w:numFmt w:val="bullet"/>
      <w:lvlText w:val="•"/>
      <w:lvlJc w:val="left"/>
      <w:pPr>
        <w:ind w:left="3753" w:hanging="286"/>
      </w:pPr>
      <w:rPr>
        <w:rFonts w:hint="default"/>
        <w:lang w:val="en-US" w:eastAsia="zh-TW" w:bidi="ar-SA"/>
      </w:rPr>
    </w:lvl>
    <w:lvl w:ilvl="4" w:tplc="BD2022A8">
      <w:numFmt w:val="bullet"/>
      <w:lvlText w:val="•"/>
      <w:lvlJc w:val="left"/>
      <w:pPr>
        <w:ind w:left="4758" w:hanging="286"/>
      </w:pPr>
      <w:rPr>
        <w:rFonts w:hint="default"/>
        <w:lang w:val="en-US" w:eastAsia="zh-TW" w:bidi="ar-SA"/>
      </w:rPr>
    </w:lvl>
    <w:lvl w:ilvl="5" w:tplc="12768712">
      <w:numFmt w:val="bullet"/>
      <w:lvlText w:val="•"/>
      <w:lvlJc w:val="left"/>
      <w:pPr>
        <w:ind w:left="5763" w:hanging="286"/>
      </w:pPr>
      <w:rPr>
        <w:rFonts w:hint="default"/>
        <w:lang w:val="en-US" w:eastAsia="zh-TW" w:bidi="ar-SA"/>
      </w:rPr>
    </w:lvl>
    <w:lvl w:ilvl="6" w:tplc="538468FC">
      <w:numFmt w:val="bullet"/>
      <w:lvlText w:val="•"/>
      <w:lvlJc w:val="left"/>
      <w:pPr>
        <w:ind w:left="6767" w:hanging="286"/>
      </w:pPr>
      <w:rPr>
        <w:rFonts w:hint="default"/>
        <w:lang w:val="en-US" w:eastAsia="zh-TW" w:bidi="ar-SA"/>
      </w:rPr>
    </w:lvl>
    <w:lvl w:ilvl="7" w:tplc="083E850C">
      <w:numFmt w:val="bullet"/>
      <w:lvlText w:val="•"/>
      <w:lvlJc w:val="left"/>
      <w:pPr>
        <w:ind w:left="7772" w:hanging="286"/>
      </w:pPr>
      <w:rPr>
        <w:rFonts w:hint="default"/>
        <w:lang w:val="en-US" w:eastAsia="zh-TW" w:bidi="ar-SA"/>
      </w:rPr>
    </w:lvl>
    <w:lvl w:ilvl="8" w:tplc="96F26ED4">
      <w:numFmt w:val="bullet"/>
      <w:lvlText w:val="•"/>
      <w:lvlJc w:val="left"/>
      <w:pPr>
        <w:ind w:left="8777" w:hanging="286"/>
      </w:pPr>
      <w:rPr>
        <w:rFonts w:hint="default"/>
        <w:lang w:val="en-US" w:eastAsia="zh-TW" w:bidi="ar-SA"/>
      </w:rPr>
    </w:lvl>
  </w:abstractNum>
  <w:abstractNum w:abstractNumId="1">
    <w:nsid w:val="384165B8"/>
    <w:multiLevelType w:val="hybridMultilevel"/>
    <w:tmpl w:val="3E14CF32"/>
    <w:lvl w:ilvl="0" w:tplc="4510E0D2">
      <w:start w:val="1"/>
      <w:numFmt w:val="decimal"/>
      <w:lvlText w:val="%1."/>
      <w:lvlJc w:val="left"/>
      <w:pPr>
        <w:ind w:left="743" w:hanging="286"/>
        <w:jc w:val="lef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en-US" w:eastAsia="zh-TW" w:bidi="ar-SA"/>
      </w:rPr>
    </w:lvl>
    <w:lvl w:ilvl="1" w:tplc="8306FE2A">
      <w:numFmt w:val="bullet"/>
      <w:lvlText w:val="•"/>
      <w:lvlJc w:val="left"/>
      <w:pPr>
        <w:ind w:left="1744" w:hanging="286"/>
      </w:pPr>
      <w:rPr>
        <w:rFonts w:hint="default"/>
        <w:lang w:val="en-US" w:eastAsia="zh-TW" w:bidi="ar-SA"/>
      </w:rPr>
    </w:lvl>
    <w:lvl w:ilvl="2" w:tplc="476AFBEE">
      <w:numFmt w:val="bullet"/>
      <w:lvlText w:val="•"/>
      <w:lvlJc w:val="left"/>
      <w:pPr>
        <w:ind w:left="2749" w:hanging="286"/>
      </w:pPr>
      <w:rPr>
        <w:rFonts w:hint="default"/>
        <w:lang w:val="en-US" w:eastAsia="zh-TW" w:bidi="ar-SA"/>
      </w:rPr>
    </w:lvl>
    <w:lvl w:ilvl="3" w:tplc="67E646DC">
      <w:numFmt w:val="bullet"/>
      <w:lvlText w:val="•"/>
      <w:lvlJc w:val="left"/>
      <w:pPr>
        <w:ind w:left="3753" w:hanging="286"/>
      </w:pPr>
      <w:rPr>
        <w:rFonts w:hint="default"/>
        <w:lang w:val="en-US" w:eastAsia="zh-TW" w:bidi="ar-SA"/>
      </w:rPr>
    </w:lvl>
    <w:lvl w:ilvl="4" w:tplc="B85C32BE">
      <w:numFmt w:val="bullet"/>
      <w:lvlText w:val="•"/>
      <w:lvlJc w:val="left"/>
      <w:pPr>
        <w:ind w:left="4758" w:hanging="286"/>
      </w:pPr>
      <w:rPr>
        <w:rFonts w:hint="default"/>
        <w:lang w:val="en-US" w:eastAsia="zh-TW" w:bidi="ar-SA"/>
      </w:rPr>
    </w:lvl>
    <w:lvl w:ilvl="5" w:tplc="12BAA704">
      <w:numFmt w:val="bullet"/>
      <w:lvlText w:val="•"/>
      <w:lvlJc w:val="left"/>
      <w:pPr>
        <w:ind w:left="5763" w:hanging="286"/>
      </w:pPr>
      <w:rPr>
        <w:rFonts w:hint="default"/>
        <w:lang w:val="en-US" w:eastAsia="zh-TW" w:bidi="ar-SA"/>
      </w:rPr>
    </w:lvl>
    <w:lvl w:ilvl="6" w:tplc="B8A05750">
      <w:numFmt w:val="bullet"/>
      <w:lvlText w:val="•"/>
      <w:lvlJc w:val="left"/>
      <w:pPr>
        <w:ind w:left="6767" w:hanging="286"/>
      </w:pPr>
      <w:rPr>
        <w:rFonts w:hint="default"/>
        <w:lang w:val="en-US" w:eastAsia="zh-TW" w:bidi="ar-SA"/>
      </w:rPr>
    </w:lvl>
    <w:lvl w:ilvl="7" w:tplc="0206E548">
      <w:numFmt w:val="bullet"/>
      <w:lvlText w:val="•"/>
      <w:lvlJc w:val="left"/>
      <w:pPr>
        <w:ind w:left="7772" w:hanging="286"/>
      </w:pPr>
      <w:rPr>
        <w:rFonts w:hint="default"/>
        <w:lang w:val="en-US" w:eastAsia="zh-TW" w:bidi="ar-SA"/>
      </w:rPr>
    </w:lvl>
    <w:lvl w:ilvl="8" w:tplc="B7001FD2">
      <w:numFmt w:val="bullet"/>
      <w:lvlText w:val="•"/>
      <w:lvlJc w:val="left"/>
      <w:pPr>
        <w:ind w:left="8777" w:hanging="286"/>
      </w:pPr>
      <w:rPr>
        <w:rFonts w:hint="default"/>
        <w:lang w:val="en-US" w:eastAsia="zh-TW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F6"/>
    <w:rsid w:val="005F14F6"/>
    <w:rsid w:val="0088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Noto Sans Mono CJK JP Bold" w:eastAsia="Noto Sans Mono CJK JP Bold" w:hAnsi="Noto Sans Mono CJK JP Bold" w:cs="Noto Sans Mono CJK JP Bold"/>
      <w:lang w:eastAsia="zh-TW"/>
    </w:rPr>
  </w:style>
  <w:style w:type="paragraph" w:styleId="1">
    <w:name w:val="heading 1"/>
    <w:basedOn w:val="a"/>
    <w:uiPriority w:val="1"/>
    <w:qFormat/>
    <w:pPr>
      <w:ind w:left="97" w:right="554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4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8"/>
      <w:ind w:left="743" w:hanging="286"/>
    </w:pPr>
  </w:style>
  <w:style w:type="paragraph" w:customStyle="1" w:styleId="TableParagraph">
    <w:name w:val="Table Paragraph"/>
    <w:basedOn w:val="a"/>
    <w:uiPriority w:val="1"/>
    <w:qFormat/>
    <w:pPr>
      <w:spacing w:line="410" w:lineRule="exact"/>
      <w:ind w:left="1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Noto Sans Mono CJK JP Bold" w:eastAsia="Noto Sans Mono CJK JP Bold" w:hAnsi="Noto Sans Mono CJK JP Bold" w:cs="Noto Sans Mono CJK JP Bold"/>
      <w:lang w:eastAsia="zh-TW"/>
    </w:rPr>
  </w:style>
  <w:style w:type="paragraph" w:styleId="1">
    <w:name w:val="heading 1"/>
    <w:basedOn w:val="a"/>
    <w:uiPriority w:val="1"/>
    <w:qFormat/>
    <w:pPr>
      <w:ind w:left="97" w:right="554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4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8"/>
      <w:ind w:left="743" w:hanging="286"/>
    </w:pPr>
  </w:style>
  <w:style w:type="paragraph" w:customStyle="1" w:styleId="TableParagraph">
    <w:name w:val="Table Paragraph"/>
    <w:basedOn w:val="a"/>
    <w:uiPriority w:val="1"/>
    <w:qFormat/>
    <w:pPr>
      <w:spacing w:line="410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æŁŽè‡²é…¨109å¹´4æœ‹1æŠ¥1090011445éŽ—ä»¶.odt</dc:title>
  <dc:creator>P00021</dc:creator>
  <cp:lastModifiedBy>user</cp:lastModifiedBy>
  <cp:revision>2</cp:revision>
  <dcterms:created xsi:type="dcterms:W3CDTF">2021-12-28T00:44:00Z</dcterms:created>
  <dcterms:modified xsi:type="dcterms:W3CDTF">2021-12-28T00:44:00Z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LastSaved">
    <vt:filetime>2021-12-28T00:00:00Z</vt:filetime>
  </property>
</Properties>
</file>