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38B" w:rsidRPr="00C93E24" w:rsidRDefault="004817F8">
      <w:pPr>
        <w:pStyle w:val="a3"/>
        <w:spacing w:line="474" w:lineRule="exact"/>
        <w:ind w:left="3494" w:right="3415" w:firstLine="0"/>
        <w:jc w:val="center"/>
        <w:rPr>
          <w:rFonts w:ascii="標楷體" w:eastAsia="標楷體" w:hAnsi="標楷體"/>
        </w:rPr>
      </w:pPr>
      <w:bookmarkStart w:id="0" w:name="_GoBack"/>
      <w:bookmarkEnd w:id="0"/>
      <w:r w:rsidRPr="00C93E24">
        <w:rPr>
          <w:rFonts w:ascii="標楷體" w:eastAsia="標楷體" w:hAnsi="標楷體" w:hint="eastAsia"/>
        </w:rPr>
        <w:t>標租文件清單</w:t>
      </w:r>
    </w:p>
    <w:p w:rsidR="00AE238B" w:rsidRPr="00C93E24" w:rsidRDefault="004817F8" w:rsidP="00694F41">
      <w:pPr>
        <w:pStyle w:val="a3"/>
        <w:spacing w:before="137" w:line="569" w:lineRule="exact"/>
        <w:ind w:left="1400" w:hangingChars="500" w:hanging="1400"/>
        <w:rPr>
          <w:rFonts w:ascii="標楷體" w:eastAsia="標楷體" w:hAnsi="標楷體"/>
        </w:rPr>
      </w:pPr>
      <w:r w:rsidRPr="00C93E24">
        <w:rPr>
          <w:rFonts w:ascii="標楷體" w:eastAsia="標楷體" w:hAnsi="標楷體"/>
        </w:rPr>
        <w:t>標租機關：臺中市</w:t>
      </w:r>
      <w:r w:rsidR="00B34434">
        <w:rPr>
          <w:rFonts w:ascii="標楷體" w:eastAsia="標楷體" w:hAnsi="標楷體" w:hint="eastAsia"/>
        </w:rPr>
        <w:t>南</w:t>
      </w:r>
      <w:r w:rsidRPr="00C93E24">
        <w:rPr>
          <w:rFonts w:ascii="標楷體" w:eastAsia="標楷體" w:hAnsi="標楷體" w:hint="eastAsia"/>
        </w:rPr>
        <w:t>屯</w:t>
      </w:r>
      <w:r w:rsidRPr="00C93E24">
        <w:rPr>
          <w:rFonts w:ascii="標楷體" w:eastAsia="標楷體" w:hAnsi="標楷體"/>
        </w:rPr>
        <w:t>區</w:t>
      </w:r>
      <w:r w:rsidR="00B34434">
        <w:rPr>
          <w:rFonts w:ascii="標楷體" w:eastAsia="標楷體" w:hAnsi="標楷體" w:hint="eastAsia"/>
        </w:rPr>
        <w:t>黎明</w:t>
      </w:r>
      <w:r w:rsidRPr="00C93E24">
        <w:rPr>
          <w:rFonts w:ascii="標楷體" w:eastAsia="標楷體" w:hAnsi="標楷體"/>
        </w:rPr>
        <w:t>國民小學</w:t>
      </w:r>
    </w:p>
    <w:p w:rsidR="00694F41" w:rsidRDefault="004817F8" w:rsidP="00673603">
      <w:pPr>
        <w:pStyle w:val="a3"/>
        <w:spacing w:before="9" w:line="221" w:lineRule="auto"/>
        <w:ind w:left="1390" w:hangingChars="500" w:hanging="1390"/>
        <w:rPr>
          <w:rFonts w:ascii="標楷體" w:eastAsia="標楷體" w:hAnsi="標楷體"/>
          <w:spacing w:val="-1"/>
        </w:rPr>
      </w:pPr>
      <w:r w:rsidRPr="00C93E24">
        <w:rPr>
          <w:rFonts w:ascii="標楷體" w:eastAsia="標楷體" w:hAnsi="標楷體"/>
          <w:spacing w:val="-2"/>
        </w:rPr>
        <w:t>標案名稱：</w:t>
      </w:r>
      <w:r w:rsidR="004B7B95" w:rsidRPr="00673603">
        <w:rPr>
          <w:rFonts w:ascii="標楷體" w:eastAsia="標楷體" w:hAnsi="標楷體"/>
          <w:spacing w:val="-8"/>
        </w:rPr>
        <w:t>112年</w:t>
      </w:r>
      <w:r w:rsidR="00673603" w:rsidRPr="00673603">
        <w:rPr>
          <w:rFonts w:ascii="標楷體" w:eastAsia="標楷體" w:hAnsi="標楷體"/>
          <w:spacing w:val="-8"/>
        </w:rPr>
        <w:t>臺中市南屯區黎明國民小學太陽能光電風雨球場標租案(LMES112-01)</w:t>
      </w:r>
    </w:p>
    <w:p w:rsidR="00694F41" w:rsidRPr="00C93E24" w:rsidRDefault="00694F41">
      <w:pPr>
        <w:pStyle w:val="a3"/>
        <w:spacing w:before="9" w:line="220" w:lineRule="auto"/>
        <w:ind w:left="102" w:right="1235" w:firstLine="0"/>
        <w:rPr>
          <w:rFonts w:ascii="標楷體" w:eastAsia="標楷體" w:hAnsi="標楷體"/>
        </w:rPr>
      </w:pPr>
    </w:p>
    <w:p w:rsidR="00AE238B" w:rsidRPr="00C93E24" w:rsidRDefault="004817F8">
      <w:pPr>
        <w:pStyle w:val="a4"/>
        <w:numPr>
          <w:ilvl w:val="0"/>
          <w:numId w:val="1"/>
        </w:numPr>
        <w:tabs>
          <w:tab w:val="left" w:pos="525"/>
        </w:tabs>
        <w:spacing w:before="103" w:line="548" w:lineRule="exact"/>
        <w:rPr>
          <w:rFonts w:ascii="標楷體" w:eastAsia="標楷體" w:hAnsi="標楷體"/>
          <w:sz w:val="28"/>
        </w:rPr>
      </w:pPr>
      <w:r w:rsidRPr="00C93E24">
        <w:rPr>
          <w:rFonts w:ascii="標楷體" w:eastAsia="標楷體" w:hAnsi="標楷體"/>
          <w:spacing w:val="-1"/>
          <w:sz w:val="28"/>
        </w:rPr>
        <w:t>標租文件清單</w:t>
      </w:r>
    </w:p>
    <w:p w:rsidR="00AE238B" w:rsidRPr="00C93E24" w:rsidRDefault="004817F8">
      <w:pPr>
        <w:pStyle w:val="a4"/>
        <w:numPr>
          <w:ilvl w:val="1"/>
          <w:numId w:val="1"/>
        </w:numPr>
        <w:tabs>
          <w:tab w:val="left" w:pos="582"/>
        </w:tabs>
        <w:spacing w:line="501" w:lineRule="exact"/>
        <w:rPr>
          <w:rFonts w:ascii="標楷體" w:eastAsia="標楷體" w:hAnsi="標楷體"/>
          <w:sz w:val="28"/>
        </w:rPr>
      </w:pPr>
      <w:r w:rsidRPr="00C93E24">
        <w:rPr>
          <w:rFonts w:ascii="標楷體" w:eastAsia="標楷體" w:hAnsi="標楷體"/>
          <w:sz w:val="28"/>
        </w:rPr>
        <w:t>投標須知</w:t>
      </w:r>
    </w:p>
    <w:p w:rsidR="00AE238B" w:rsidRPr="00C93E24" w:rsidRDefault="004817F8">
      <w:pPr>
        <w:pStyle w:val="a4"/>
        <w:numPr>
          <w:ilvl w:val="1"/>
          <w:numId w:val="1"/>
        </w:numPr>
        <w:tabs>
          <w:tab w:val="left" w:pos="582"/>
        </w:tabs>
        <w:rPr>
          <w:rFonts w:ascii="標楷體" w:eastAsia="標楷體" w:hAnsi="標楷體"/>
          <w:sz w:val="28"/>
        </w:rPr>
      </w:pPr>
      <w:r w:rsidRPr="00C93E24">
        <w:rPr>
          <w:rFonts w:ascii="標楷體" w:eastAsia="標楷體" w:hAnsi="標楷體"/>
          <w:spacing w:val="-1"/>
          <w:sz w:val="28"/>
        </w:rPr>
        <w:t>契約書</w:t>
      </w:r>
      <w:r w:rsidR="00000BEE">
        <w:rPr>
          <w:rFonts w:ascii="標楷體" w:eastAsia="標楷體" w:hAnsi="標楷體" w:hint="eastAsia"/>
          <w:spacing w:val="-1"/>
          <w:sz w:val="28"/>
        </w:rPr>
        <w:t>草案(契約書封面內頁-廉政倫理)</w:t>
      </w:r>
    </w:p>
    <w:p w:rsidR="00AE238B" w:rsidRPr="00C93E24" w:rsidRDefault="00000BEE">
      <w:pPr>
        <w:pStyle w:val="a4"/>
        <w:numPr>
          <w:ilvl w:val="1"/>
          <w:numId w:val="1"/>
        </w:numPr>
        <w:tabs>
          <w:tab w:val="left" w:pos="582"/>
        </w:tabs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投標廠商文件審查</w:t>
      </w:r>
      <w:r w:rsidR="00372FA1">
        <w:rPr>
          <w:rFonts w:ascii="標楷體" w:eastAsia="標楷體" w:hAnsi="標楷體" w:hint="eastAsia"/>
          <w:sz w:val="28"/>
        </w:rPr>
        <w:t>表</w:t>
      </w:r>
    </w:p>
    <w:p w:rsidR="003F2EF9" w:rsidRPr="00C93E24" w:rsidRDefault="003F2EF9" w:rsidP="003F2EF9">
      <w:pPr>
        <w:pStyle w:val="a4"/>
        <w:numPr>
          <w:ilvl w:val="1"/>
          <w:numId w:val="1"/>
        </w:numPr>
        <w:tabs>
          <w:tab w:val="left" w:pos="582"/>
        </w:tabs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切結書</w:t>
      </w:r>
    </w:p>
    <w:p w:rsidR="00AE238B" w:rsidRPr="00C93E24" w:rsidRDefault="003F2EF9">
      <w:pPr>
        <w:pStyle w:val="a4"/>
        <w:numPr>
          <w:ilvl w:val="1"/>
          <w:numId w:val="1"/>
        </w:numPr>
        <w:tabs>
          <w:tab w:val="left" w:pos="582"/>
        </w:tabs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pacing w:val="-1"/>
          <w:sz w:val="28"/>
        </w:rPr>
        <w:t>授權委託書</w:t>
      </w:r>
    </w:p>
    <w:p w:rsidR="00AE238B" w:rsidRPr="00C93E24" w:rsidRDefault="003F2EF9">
      <w:pPr>
        <w:pStyle w:val="a4"/>
        <w:numPr>
          <w:ilvl w:val="1"/>
          <w:numId w:val="1"/>
        </w:numPr>
        <w:tabs>
          <w:tab w:val="left" w:pos="582"/>
        </w:tabs>
        <w:spacing w:line="499" w:lineRule="exact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廠商退還押標金及投標文件申請書</w:t>
      </w:r>
    </w:p>
    <w:p w:rsidR="003F2EF9" w:rsidRPr="00C93E24" w:rsidRDefault="003F2EF9" w:rsidP="003F2EF9">
      <w:pPr>
        <w:pStyle w:val="a4"/>
        <w:numPr>
          <w:ilvl w:val="1"/>
          <w:numId w:val="1"/>
        </w:numPr>
        <w:tabs>
          <w:tab w:val="left" w:pos="582"/>
        </w:tabs>
        <w:spacing w:line="499" w:lineRule="exact"/>
        <w:rPr>
          <w:rFonts w:ascii="標楷體" w:eastAsia="標楷體" w:hAnsi="標楷體"/>
          <w:sz w:val="28"/>
        </w:rPr>
      </w:pPr>
      <w:r w:rsidRPr="00C93E24">
        <w:rPr>
          <w:rFonts w:ascii="標楷體" w:eastAsia="標楷體" w:hAnsi="標楷體"/>
          <w:spacing w:val="-3"/>
          <w:sz w:val="28"/>
        </w:rPr>
        <w:t>押標金轉作履約保證金同意書</w:t>
      </w:r>
    </w:p>
    <w:p w:rsidR="003F2EF9" w:rsidRPr="00C93E24" w:rsidRDefault="003F2EF9" w:rsidP="003F2EF9">
      <w:pPr>
        <w:pStyle w:val="a4"/>
        <w:numPr>
          <w:ilvl w:val="1"/>
          <w:numId w:val="1"/>
        </w:numPr>
        <w:tabs>
          <w:tab w:val="left" w:pos="582"/>
        </w:tabs>
        <w:spacing w:line="501" w:lineRule="exact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pacing w:val="-2"/>
          <w:sz w:val="28"/>
        </w:rPr>
        <w:t>投標單</w:t>
      </w:r>
    </w:p>
    <w:p w:rsidR="003F2EF9" w:rsidRPr="00C93E24" w:rsidRDefault="003F2EF9" w:rsidP="003F2EF9">
      <w:pPr>
        <w:pStyle w:val="a4"/>
        <w:numPr>
          <w:ilvl w:val="1"/>
          <w:numId w:val="1"/>
        </w:numPr>
        <w:tabs>
          <w:tab w:val="left" w:pos="582"/>
        </w:tabs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pacing w:val="-1"/>
          <w:sz w:val="28"/>
        </w:rPr>
        <w:t>投標廠商聲明書</w:t>
      </w:r>
    </w:p>
    <w:p w:rsidR="00AE238B" w:rsidRPr="00C93E24" w:rsidRDefault="00372FA1">
      <w:pPr>
        <w:pStyle w:val="a4"/>
        <w:numPr>
          <w:ilvl w:val="1"/>
          <w:numId w:val="1"/>
        </w:numPr>
        <w:tabs>
          <w:tab w:val="left" w:pos="582"/>
        </w:tabs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外標封套</w:t>
      </w:r>
    </w:p>
    <w:p w:rsidR="00AE238B" w:rsidRPr="00C93E24" w:rsidRDefault="00372FA1">
      <w:pPr>
        <w:pStyle w:val="a4"/>
        <w:numPr>
          <w:ilvl w:val="1"/>
          <w:numId w:val="1"/>
        </w:numPr>
        <w:tabs>
          <w:tab w:val="left" w:pos="582"/>
        </w:tabs>
        <w:spacing w:line="499" w:lineRule="exact"/>
        <w:rPr>
          <w:rFonts w:ascii="標楷體" w:eastAsia="標楷體" w:hAnsi="標楷體"/>
          <w:sz w:val="28"/>
        </w:rPr>
      </w:pPr>
      <w:r w:rsidRPr="00372FA1">
        <w:rPr>
          <w:rFonts w:ascii="標楷體" w:eastAsia="標楷體" w:hAnsi="標楷體" w:hint="eastAsia"/>
          <w:sz w:val="28"/>
        </w:rPr>
        <w:t>租賃標的清單</w:t>
      </w:r>
    </w:p>
    <w:p w:rsidR="00AE238B" w:rsidRPr="00C93E24" w:rsidRDefault="00372FA1">
      <w:pPr>
        <w:pStyle w:val="a4"/>
        <w:numPr>
          <w:ilvl w:val="1"/>
          <w:numId w:val="1"/>
        </w:numPr>
        <w:tabs>
          <w:tab w:val="left" w:pos="582"/>
        </w:tabs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pacing w:val="-1"/>
          <w:sz w:val="28"/>
        </w:rPr>
        <w:t>風雨球場基地現況圖</w:t>
      </w:r>
    </w:p>
    <w:p w:rsidR="00AE238B" w:rsidRPr="00C93E24" w:rsidRDefault="00372FA1">
      <w:pPr>
        <w:pStyle w:val="a4"/>
        <w:numPr>
          <w:ilvl w:val="1"/>
          <w:numId w:val="1"/>
        </w:numPr>
        <w:tabs>
          <w:tab w:val="left" w:pos="582"/>
        </w:tabs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pacing w:val="-1"/>
          <w:sz w:val="28"/>
        </w:rPr>
        <w:t>評審須知</w:t>
      </w:r>
    </w:p>
    <w:p w:rsidR="00AE238B" w:rsidRPr="00C93E24" w:rsidRDefault="004817F8">
      <w:pPr>
        <w:pStyle w:val="a4"/>
        <w:numPr>
          <w:ilvl w:val="1"/>
          <w:numId w:val="1"/>
        </w:numPr>
        <w:tabs>
          <w:tab w:val="left" w:pos="582"/>
        </w:tabs>
        <w:rPr>
          <w:rFonts w:ascii="標楷體" w:eastAsia="標楷體" w:hAnsi="標楷體"/>
          <w:sz w:val="28"/>
        </w:rPr>
      </w:pPr>
      <w:r w:rsidRPr="00C93E24">
        <w:rPr>
          <w:rFonts w:ascii="標楷體" w:eastAsia="標楷體" w:hAnsi="標楷體"/>
          <w:spacing w:val="-15"/>
          <w:sz w:val="28"/>
        </w:rPr>
        <w:t xml:space="preserve">契約附件 </w:t>
      </w:r>
      <w:r w:rsidRPr="00C93E24">
        <w:rPr>
          <w:rFonts w:ascii="標楷體" w:eastAsia="標楷體" w:hAnsi="標楷體"/>
          <w:sz w:val="28"/>
        </w:rPr>
        <w:t>1</w:t>
      </w:r>
      <w:r w:rsidR="00372FA1">
        <w:rPr>
          <w:rFonts w:ascii="標楷體" w:eastAsia="標楷體" w:hAnsi="標楷體" w:hint="eastAsia"/>
          <w:spacing w:val="-9"/>
          <w:sz w:val="28"/>
        </w:rPr>
        <w:t>-</w:t>
      </w:r>
      <w:r w:rsidRPr="00C93E24">
        <w:rPr>
          <w:rFonts w:ascii="標楷體" w:eastAsia="標楷體" w:hAnsi="標楷體"/>
          <w:spacing w:val="-9"/>
          <w:sz w:val="28"/>
        </w:rPr>
        <w:t>行政公報-光電球場</w:t>
      </w:r>
    </w:p>
    <w:p w:rsidR="00AE238B" w:rsidRPr="00C93E24" w:rsidRDefault="004817F8">
      <w:pPr>
        <w:pStyle w:val="a4"/>
        <w:numPr>
          <w:ilvl w:val="1"/>
          <w:numId w:val="1"/>
        </w:numPr>
        <w:tabs>
          <w:tab w:val="left" w:pos="582"/>
        </w:tabs>
        <w:spacing w:line="501" w:lineRule="exact"/>
        <w:rPr>
          <w:rFonts w:ascii="標楷體" w:eastAsia="標楷體" w:hAnsi="標楷體"/>
          <w:sz w:val="28"/>
        </w:rPr>
      </w:pPr>
      <w:r w:rsidRPr="00C93E24">
        <w:rPr>
          <w:rFonts w:ascii="標楷體" w:eastAsia="標楷體" w:hAnsi="標楷體"/>
          <w:spacing w:val="-15"/>
          <w:sz w:val="28"/>
        </w:rPr>
        <w:t xml:space="preserve">契約附件 </w:t>
      </w:r>
      <w:r w:rsidRPr="00C93E24">
        <w:rPr>
          <w:rFonts w:ascii="標楷體" w:eastAsia="標楷體" w:hAnsi="標楷體"/>
          <w:sz w:val="28"/>
        </w:rPr>
        <w:t>2</w:t>
      </w:r>
      <w:r w:rsidR="00372FA1">
        <w:rPr>
          <w:rFonts w:ascii="標楷體" w:eastAsia="標楷體" w:hAnsi="標楷體" w:hint="eastAsia"/>
          <w:spacing w:val="-14"/>
          <w:sz w:val="28"/>
        </w:rPr>
        <w:t>-</w:t>
      </w:r>
      <w:r w:rsidRPr="00C93E24">
        <w:rPr>
          <w:rFonts w:ascii="標楷體" w:eastAsia="標楷體" w:hAnsi="標楷體"/>
          <w:spacing w:val="-14"/>
          <w:sz w:val="28"/>
        </w:rPr>
        <w:t>經濟部公文</w:t>
      </w:r>
    </w:p>
    <w:p w:rsidR="00AE238B" w:rsidRPr="00C93E24" w:rsidRDefault="004817F8">
      <w:pPr>
        <w:pStyle w:val="a4"/>
        <w:numPr>
          <w:ilvl w:val="1"/>
          <w:numId w:val="1"/>
        </w:numPr>
        <w:tabs>
          <w:tab w:val="left" w:pos="582"/>
        </w:tabs>
        <w:spacing w:line="523" w:lineRule="exact"/>
        <w:rPr>
          <w:rFonts w:ascii="標楷體" w:eastAsia="標楷體" w:hAnsi="標楷體"/>
          <w:sz w:val="28"/>
        </w:rPr>
      </w:pPr>
      <w:r w:rsidRPr="00C93E24">
        <w:rPr>
          <w:rFonts w:ascii="標楷體" w:eastAsia="標楷體" w:hAnsi="標楷體"/>
          <w:spacing w:val="-15"/>
          <w:sz w:val="28"/>
        </w:rPr>
        <w:t xml:space="preserve">契約附件 </w:t>
      </w:r>
      <w:r w:rsidRPr="00C93E24">
        <w:rPr>
          <w:rFonts w:ascii="標楷體" w:eastAsia="標楷體" w:hAnsi="標楷體"/>
          <w:sz w:val="28"/>
        </w:rPr>
        <w:t>3</w:t>
      </w:r>
      <w:r w:rsidRPr="00C93E24">
        <w:rPr>
          <w:rFonts w:ascii="標楷體" w:eastAsia="標楷體" w:hAnsi="標楷體"/>
          <w:spacing w:val="-2"/>
          <w:sz w:val="28"/>
        </w:rPr>
        <w:t>-教育局公文-免請領雜照</w:t>
      </w:r>
    </w:p>
    <w:p w:rsidR="00372FA1" w:rsidRPr="00372FA1" w:rsidRDefault="00372FA1" w:rsidP="00372FA1">
      <w:pPr>
        <w:pStyle w:val="a4"/>
        <w:numPr>
          <w:ilvl w:val="1"/>
          <w:numId w:val="1"/>
        </w:numPr>
        <w:tabs>
          <w:tab w:val="left" w:pos="573"/>
        </w:tabs>
        <w:spacing w:line="569" w:lineRule="exact"/>
        <w:rPr>
          <w:rFonts w:ascii="標楷體" w:eastAsia="標楷體" w:hAnsi="標楷體"/>
          <w:sz w:val="28"/>
        </w:rPr>
      </w:pPr>
      <w:r w:rsidRPr="00372FA1">
        <w:rPr>
          <w:rFonts w:ascii="標楷體" w:eastAsia="標楷體" w:hAnsi="標楷體"/>
          <w:spacing w:val="-15"/>
          <w:sz w:val="28"/>
        </w:rPr>
        <w:t>契約附件</w:t>
      </w:r>
      <w:r>
        <w:rPr>
          <w:rFonts w:ascii="標楷體" w:eastAsia="標楷體" w:hAnsi="標楷體" w:hint="eastAsia"/>
          <w:spacing w:val="-15"/>
          <w:sz w:val="28"/>
        </w:rPr>
        <w:t xml:space="preserve"> </w:t>
      </w:r>
      <w:r w:rsidRPr="00372FA1">
        <w:rPr>
          <w:rFonts w:ascii="標楷體" w:eastAsia="標楷體" w:hAnsi="標楷體"/>
          <w:spacing w:val="-15"/>
          <w:sz w:val="28"/>
        </w:rPr>
        <w:t>4-教育部</w:t>
      </w:r>
      <w:r>
        <w:rPr>
          <w:rFonts w:ascii="標楷體" w:eastAsia="標楷體" w:hAnsi="標楷體" w:hint="eastAsia"/>
          <w:spacing w:val="-15"/>
          <w:sz w:val="28"/>
        </w:rPr>
        <w:t>公</w:t>
      </w:r>
      <w:r w:rsidRPr="00372FA1">
        <w:rPr>
          <w:rFonts w:ascii="標楷體" w:eastAsia="標楷體" w:hAnsi="標楷體"/>
          <w:spacing w:val="-15"/>
          <w:sz w:val="28"/>
        </w:rPr>
        <w:t>文-有關學校設置光電風雨球場加6％</w:t>
      </w:r>
    </w:p>
    <w:p w:rsidR="00372FA1" w:rsidRPr="00372FA1" w:rsidRDefault="00372FA1" w:rsidP="00372FA1">
      <w:pPr>
        <w:pStyle w:val="a4"/>
        <w:numPr>
          <w:ilvl w:val="1"/>
          <w:numId w:val="1"/>
        </w:numPr>
        <w:tabs>
          <w:tab w:val="left" w:pos="573"/>
        </w:tabs>
        <w:spacing w:line="569" w:lineRule="exact"/>
        <w:rPr>
          <w:rFonts w:ascii="標楷體" w:eastAsia="標楷體" w:hAnsi="標楷體"/>
          <w:sz w:val="28"/>
        </w:rPr>
      </w:pPr>
      <w:r w:rsidRPr="00372FA1">
        <w:rPr>
          <w:rFonts w:ascii="標楷體" w:eastAsia="標楷體" w:hAnsi="標楷體"/>
          <w:spacing w:val="-15"/>
          <w:sz w:val="28"/>
        </w:rPr>
        <w:t>契約附件</w:t>
      </w:r>
      <w:r>
        <w:rPr>
          <w:rFonts w:ascii="標楷體" w:eastAsia="標楷體" w:hAnsi="標楷體" w:hint="eastAsia"/>
          <w:spacing w:val="-15"/>
          <w:sz w:val="28"/>
        </w:rPr>
        <w:t xml:space="preserve"> </w:t>
      </w:r>
      <w:r w:rsidRPr="00372FA1">
        <w:rPr>
          <w:rFonts w:ascii="標楷體" w:eastAsia="標楷體" w:hAnsi="標楷體"/>
          <w:spacing w:val="-15"/>
          <w:sz w:val="28"/>
        </w:rPr>
        <w:t>5-教育部-太陽光電風雨球場認定檢核標準</w:t>
      </w:r>
    </w:p>
    <w:p w:rsidR="00AE238B" w:rsidRPr="00C93E24" w:rsidRDefault="004817F8" w:rsidP="00372FA1">
      <w:pPr>
        <w:pStyle w:val="a4"/>
        <w:numPr>
          <w:ilvl w:val="1"/>
          <w:numId w:val="1"/>
        </w:numPr>
        <w:tabs>
          <w:tab w:val="left" w:pos="573"/>
        </w:tabs>
        <w:spacing w:line="569" w:lineRule="exact"/>
        <w:rPr>
          <w:rFonts w:ascii="標楷體" w:eastAsia="標楷體" w:hAnsi="標楷體"/>
          <w:sz w:val="28"/>
        </w:rPr>
      </w:pPr>
      <w:r w:rsidRPr="00C93E24">
        <w:rPr>
          <w:rFonts w:ascii="標楷體" w:eastAsia="標楷體" w:hAnsi="標楷體"/>
          <w:spacing w:val="-15"/>
          <w:sz w:val="28"/>
        </w:rPr>
        <w:t xml:space="preserve">契約附件 </w:t>
      </w:r>
      <w:r w:rsidR="00372FA1">
        <w:rPr>
          <w:rFonts w:ascii="標楷體" w:eastAsia="標楷體" w:hAnsi="標楷體" w:hint="eastAsia"/>
          <w:spacing w:val="-3"/>
          <w:sz w:val="28"/>
        </w:rPr>
        <w:t>6</w:t>
      </w:r>
      <w:r w:rsidRPr="00C93E24">
        <w:rPr>
          <w:rFonts w:ascii="標楷體" w:eastAsia="標楷體" w:hAnsi="標楷體"/>
          <w:spacing w:val="-3"/>
          <w:sz w:val="28"/>
        </w:rPr>
        <w:t>-施工及維護期間注意及配合事項</w:t>
      </w:r>
    </w:p>
    <w:p w:rsidR="00AE238B" w:rsidRPr="00C93E24" w:rsidRDefault="004817F8">
      <w:pPr>
        <w:pStyle w:val="a3"/>
        <w:spacing w:before="127" w:line="240" w:lineRule="auto"/>
        <w:ind w:left="102" w:firstLine="0"/>
        <w:rPr>
          <w:rFonts w:ascii="標楷體" w:eastAsia="標楷體" w:hAnsi="標楷體"/>
        </w:rPr>
      </w:pPr>
      <w:r w:rsidRPr="00C93E24">
        <w:rPr>
          <w:rFonts w:ascii="標楷體" w:eastAsia="標楷體" w:hAnsi="標楷體"/>
        </w:rPr>
        <w:t>註：領標廠商請自行核對招標文件內容是否完整，以免損其權益</w:t>
      </w:r>
    </w:p>
    <w:sectPr w:rsidR="00AE238B" w:rsidRPr="00C93E24">
      <w:type w:val="continuous"/>
      <w:pgSz w:w="11910" w:h="16840"/>
      <w:pgMar w:top="1200" w:right="168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BC3" w:rsidRDefault="00790BC3" w:rsidP="00B34434">
      <w:r>
        <w:separator/>
      </w:r>
    </w:p>
  </w:endnote>
  <w:endnote w:type="continuationSeparator" w:id="0">
    <w:p w:rsidR="00790BC3" w:rsidRDefault="00790BC3" w:rsidP="00B34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Mono CJK JP Bold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BC3" w:rsidRDefault="00790BC3" w:rsidP="00B34434">
      <w:r>
        <w:separator/>
      </w:r>
    </w:p>
  </w:footnote>
  <w:footnote w:type="continuationSeparator" w:id="0">
    <w:p w:rsidR="00790BC3" w:rsidRDefault="00790BC3" w:rsidP="00B344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A1305"/>
    <w:multiLevelType w:val="hybridMultilevel"/>
    <w:tmpl w:val="9B92B796"/>
    <w:lvl w:ilvl="0" w:tplc="6696DE02">
      <w:numFmt w:val="decimalZero"/>
      <w:lvlText w:val="%1."/>
      <w:lvlJc w:val="left"/>
      <w:pPr>
        <w:ind w:left="524" w:hanging="423"/>
        <w:jc w:val="left"/>
      </w:pPr>
      <w:rPr>
        <w:rFonts w:ascii="Noto Sans Mono CJK JP Bold" w:eastAsia="Noto Sans Mono CJK JP Bold" w:hAnsi="Noto Sans Mono CJK JP Bold" w:cs="Noto Sans Mono CJK JP Bold" w:hint="default"/>
        <w:spacing w:val="-2"/>
        <w:w w:val="100"/>
        <w:sz w:val="26"/>
        <w:szCs w:val="26"/>
        <w:lang w:val="en-US" w:eastAsia="zh-TW" w:bidi="ar-SA"/>
      </w:rPr>
    </w:lvl>
    <w:lvl w:ilvl="1" w:tplc="A8984954">
      <w:start w:val="1"/>
      <w:numFmt w:val="decimal"/>
      <w:lvlText w:val="%2."/>
      <w:lvlJc w:val="left"/>
      <w:pPr>
        <w:ind w:left="582" w:hanging="480"/>
        <w:jc w:val="left"/>
      </w:pPr>
      <w:rPr>
        <w:rFonts w:hint="default"/>
        <w:spacing w:val="0"/>
        <w:w w:val="100"/>
        <w:lang w:val="en-US" w:eastAsia="zh-TW" w:bidi="ar-SA"/>
      </w:rPr>
    </w:lvl>
    <w:lvl w:ilvl="2" w:tplc="83EEACA0">
      <w:numFmt w:val="bullet"/>
      <w:lvlText w:val="•"/>
      <w:lvlJc w:val="left"/>
      <w:pPr>
        <w:ind w:left="1474" w:hanging="480"/>
      </w:pPr>
      <w:rPr>
        <w:rFonts w:hint="default"/>
        <w:lang w:val="en-US" w:eastAsia="zh-TW" w:bidi="ar-SA"/>
      </w:rPr>
    </w:lvl>
    <w:lvl w:ilvl="3" w:tplc="299A5BB6">
      <w:numFmt w:val="bullet"/>
      <w:lvlText w:val="•"/>
      <w:lvlJc w:val="left"/>
      <w:pPr>
        <w:ind w:left="2368" w:hanging="480"/>
      </w:pPr>
      <w:rPr>
        <w:rFonts w:hint="default"/>
        <w:lang w:val="en-US" w:eastAsia="zh-TW" w:bidi="ar-SA"/>
      </w:rPr>
    </w:lvl>
    <w:lvl w:ilvl="4" w:tplc="E80E0AF8">
      <w:numFmt w:val="bullet"/>
      <w:lvlText w:val="•"/>
      <w:lvlJc w:val="left"/>
      <w:pPr>
        <w:ind w:left="3262" w:hanging="480"/>
      </w:pPr>
      <w:rPr>
        <w:rFonts w:hint="default"/>
        <w:lang w:val="en-US" w:eastAsia="zh-TW" w:bidi="ar-SA"/>
      </w:rPr>
    </w:lvl>
    <w:lvl w:ilvl="5" w:tplc="0C3EFA46">
      <w:numFmt w:val="bullet"/>
      <w:lvlText w:val="•"/>
      <w:lvlJc w:val="left"/>
      <w:pPr>
        <w:ind w:left="4156" w:hanging="480"/>
      </w:pPr>
      <w:rPr>
        <w:rFonts w:hint="default"/>
        <w:lang w:val="en-US" w:eastAsia="zh-TW" w:bidi="ar-SA"/>
      </w:rPr>
    </w:lvl>
    <w:lvl w:ilvl="6" w:tplc="D74C0124">
      <w:numFmt w:val="bullet"/>
      <w:lvlText w:val="•"/>
      <w:lvlJc w:val="left"/>
      <w:pPr>
        <w:ind w:left="5050" w:hanging="480"/>
      </w:pPr>
      <w:rPr>
        <w:rFonts w:hint="default"/>
        <w:lang w:val="en-US" w:eastAsia="zh-TW" w:bidi="ar-SA"/>
      </w:rPr>
    </w:lvl>
    <w:lvl w:ilvl="7" w:tplc="01E8A2B8">
      <w:numFmt w:val="bullet"/>
      <w:lvlText w:val="•"/>
      <w:lvlJc w:val="left"/>
      <w:pPr>
        <w:ind w:left="5944" w:hanging="480"/>
      </w:pPr>
      <w:rPr>
        <w:rFonts w:hint="default"/>
        <w:lang w:val="en-US" w:eastAsia="zh-TW" w:bidi="ar-SA"/>
      </w:rPr>
    </w:lvl>
    <w:lvl w:ilvl="8" w:tplc="1A28BFCE">
      <w:numFmt w:val="bullet"/>
      <w:lvlText w:val="•"/>
      <w:lvlJc w:val="left"/>
      <w:pPr>
        <w:ind w:left="6838" w:hanging="480"/>
      </w:pPr>
      <w:rPr>
        <w:rFonts w:hint="default"/>
        <w:lang w:val="en-US" w:eastAsia="zh-TW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AE238B"/>
    <w:rsid w:val="00000BEE"/>
    <w:rsid w:val="00190C7B"/>
    <w:rsid w:val="00283DA3"/>
    <w:rsid w:val="002B7DBB"/>
    <w:rsid w:val="00372FA1"/>
    <w:rsid w:val="003F2EF9"/>
    <w:rsid w:val="004147D6"/>
    <w:rsid w:val="004441E6"/>
    <w:rsid w:val="00472498"/>
    <w:rsid w:val="004817F8"/>
    <w:rsid w:val="004B7B95"/>
    <w:rsid w:val="00673603"/>
    <w:rsid w:val="00694F41"/>
    <w:rsid w:val="00790BC3"/>
    <w:rsid w:val="007B4DD2"/>
    <w:rsid w:val="008131C8"/>
    <w:rsid w:val="00951CD3"/>
    <w:rsid w:val="00AE238B"/>
    <w:rsid w:val="00B34434"/>
    <w:rsid w:val="00BC616E"/>
    <w:rsid w:val="00BD6F8A"/>
    <w:rsid w:val="00C93E24"/>
    <w:rsid w:val="00F52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33D95CB-A41A-4ACB-8D9B-843ED062A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Noto Sans Mono CJK JP Bold" w:eastAsia="Noto Sans Mono CJK JP Bold" w:hAnsi="Noto Sans Mono CJK JP Bold" w:cs="Noto Sans Mono CJK JP Bold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line="500" w:lineRule="exact"/>
      <w:ind w:left="582" w:hanging="480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line="500" w:lineRule="exact"/>
      <w:ind w:left="582" w:hanging="48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344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34434"/>
    <w:rPr>
      <w:rFonts w:ascii="Noto Sans Mono CJK JP Bold" w:eastAsia="Noto Sans Mono CJK JP Bold" w:hAnsi="Noto Sans Mono CJK JP Bold" w:cs="Noto Sans Mono CJK JP Bold"/>
      <w:sz w:val="20"/>
      <w:szCs w:val="20"/>
      <w:lang w:eastAsia="zh-TW"/>
    </w:rPr>
  </w:style>
  <w:style w:type="paragraph" w:styleId="a7">
    <w:name w:val="footer"/>
    <w:basedOn w:val="a"/>
    <w:link w:val="a8"/>
    <w:uiPriority w:val="99"/>
    <w:unhideWhenUsed/>
    <w:rsid w:val="00B344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34434"/>
    <w:rPr>
      <w:rFonts w:ascii="Noto Sans Mono CJK JP Bold" w:eastAsia="Noto Sans Mono CJK JP Bold" w:hAnsi="Noto Sans Mono CJK JP Bold" w:cs="Noto Sans Mono CJK JP Bold"/>
      <w:sz w:val="20"/>
      <w:szCs w:val="20"/>
      <w:lang w:eastAsia="zh-TW"/>
    </w:rPr>
  </w:style>
  <w:style w:type="paragraph" w:styleId="a9">
    <w:name w:val="Balloon Text"/>
    <w:basedOn w:val="a"/>
    <w:link w:val="aa"/>
    <w:uiPriority w:val="99"/>
    <w:semiHidden/>
    <w:unhideWhenUsed/>
    <w:rsid w:val="008131C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131C8"/>
    <w:rPr>
      <w:rFonts w:asciiTheme="majorHAnsi" w:eastAsiaTheme="majorEastAsia" w:hAnsiTheme="majorHAnsi" w:cstheme="majorBidi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桃園縣平鎮市新勢國民小學</dc:title>
  <dc:creator>user</dc:creator>
  <cp:lastModifiedBy>USER</cp:lastModifiedBy>
  <cp:revision>14</cp:revision>
  <cp:lastPrinted>2023-02-01T06:22:00Z</cp:lastPrinted>
  <dcterms:created xsi:type="dcterms:W3CDTF">2021-12-27T06:19:00Z</dcterms:created>
  <dcterms:modified xsi:type="dcterms:W3CDTF">2023-02-01T06:25:00Z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2021-12-27T00:00:00Z</vt:filetime>
  </property>
</Properties>
</file>