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408" w:rsidRPr="007028BE" w:rsidRDefault="005F4408" w:rsidP="0076099F">
      <w:pPr>
        <w:pStyle w:val="Default"/>
        <w:snapToGrid w:val="0"/>
        <w:spacing w:line="360" w:lineRule="auto"/>
        <w:jc w:val="center"/>
        <w:rPr>
          <w:rFonts w:hAnsi="標楷體"/>
          <w:b/>
          <w:sz w:val="32"/>
          <w:szCs w:val="32"/>
        </w:rPr>
      </w:pPr>
      <w:bookmarkStart w:id="0" w:name="_GoBack"/>
      <w:bookmarkEnd w:id="0"/>
      <w:proofErr w:type="gramStart"/>
      <w:r w:rsidRPr="007028BE">
        <w:rPr>
          <w:rFonts w:hAnsi="標楷體" w:hint="eastAsia"/>
          <w:b/>
          <w:sz w:val="32"/>
          <w:szCs w:val="32"/>
        </w:rPr>
        <w:t>臺</w:t>
      </w:r>
      <w:proofErr w:type="gramEnd"/>
      <w:r w:rsidRPr="007028BE">
        <w:rPr>
          <w:rFonts w:hAnsi="標楷體" w:hint="eastAsia"/>
          <w:b/>
          <w:sz w:val="32"/>
          <w:szCs w:val="32"/>
        </w:rPr>
        <w:t>中市</w:t>
      </w:r>
      <w:r w:rsidR="0076099F">
        <w:rPr>
          <w:rFonts w:hAnsi="標楷體" w:hint="eastAsia"/>
          <w:b/>
          <w:sz w:val="32"/>
          <w:szCs w:val="32"/>
        </w:rPr>
        <w:t>110</w:t>
      </w:r>
      <w:r w:rsidRPr="007028BE">
        <w:rPr>
          <w:rFonts w:hAnsi="標楷體" w:hint="eastAsia"/>
          <w:b/>
          <w:sz w:val="32"/>
          <w:szCs w:val="32"/>
        </w:rPr>
        <w:t>年特殊教育教師專業知能研習</w:t>
      </w:r>
      <w:r w:rsidR="004105BD">
        <w:rPr>
          <w:rFonts w:hAnsi="標楷體" w:hint="eastAsia"/>
          <w:b/>
          <w:sz w:val="32"/>
          <w:szCs w:val="32"/>
        </w:rPr>
        <w:t>－</w:t>
      </w:r>
    </w:p>
    <w:p w:rsidR="007028BE" w:rsidRDefault="002521A9" w:rsidP="004105BD">
      <w:pPr>
        <w:pStyle w:val="Default"/>
        <w:snapToGrid w:val="0"/>
        <w:spacing w:line="276" w:lineRule="auto"/>
        <w:jc w:val="center"/>
        <w:rPr>
          <w:rFonts w:hAnsi="標楷體"/>
          <w:b/>
          <w:color w:val="auto"/>
          <w:sz w:val="32"/>
          <w:szCs w:val="22"/>
        </w:rPr>
      </w:pPr>
      <w:r w:rsidRPr="002521A9">
        <w:rPr>
          <w:rFonts w:hAnsi="標楷體" w:hint="eastAsia"/>
          <w:b/>
          <w:color w:val="auto"/>
          <w:sz w:val="32"/>
          <w:szCs w:val="22"/>
        </w:rPr>
        <w:t>特殊需求領域課程之設計與實作</w:t>
      </w:r>
      <w:r w:rsidR="004105BD">
        <w:rPr>
          <w:rFonts w:hAnsi="標楷體" w:hint="eastAsia"/>
          <w:b/>
          <w:color w:val="auto"/>
          <w:sz w:val="32"/>
          <w:szCs w:val="22"/>
        </w:rPr>
        <w:t>研習</w:t>
      </w:r>
      <w:r>
        <w:rPr>
          <w:rFonts w:hAnsi="標楷體" w:hint="eastAsia"/>
          <w:b/>
          <w:color w:val="auto"/>
          <w:sz w:val="32"/>
          <w:szCs w:val="22"/>
        </w:rPr>
        <w:t>實施計畫</w:t>
      </w:r>
    </w:p>
    <w:p w:rsidR="002521A9" w:rsidRPr="002521A9" w:rsidRDefault="002521A9" w:rsidP="002521A9">
      <w:pPr>
        <w:pStyle w:val="Default"/>
        <w:snapToGrid w:val="0"/>
        <w:spacing w:line="276" w:lineRule="auto"/>
        <w:rPr>
          <w:rFonts w:hAnsi="標楷體"/>
          <w:b/>
          <w:color w:val="auto"/>
          <w:sz w:val="32"/>
          <w:szCs w:val="22"/>
        </w:rPr>
      </w:pPr>
    </w:p>
    <w:p w:rsidR="00CA6A11" w:rsidRPr="00803306" w:rsidRDefault="00CA6A11" w:rsidP="002521A9">
      <w:pPr>
        <w:numPr>
          <w:ilvl w:val="0"/>
          <w:numId w:val="1"/>
        </w:numPr>
        <w:adjustRightInd w:val="0"/>
        <w:snapToGrid w:val="0"/>
        <w:spacing w:afterLines="50" w:after="18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803306"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  <w:t>依據：特殊教育法</w:t>
      </w:r>
      <w:r w:rsidRPr="00803306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暨</w:t>
      </w:r>
      <w:proofErr w:type="gramStart"/>
      <w:r w:rsidRPr="00803306"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  <w:t>臺</w:t>
      </w:r>
      <w:proofErr w:type="gramEnd"/>
      <w:r w:rsidRPr="00803306"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  <w:t>中市</w:t>
      </w:r>
      <w:r w:rsidR="0076099F" w:rsidRPr="00803306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110</w:t>
      </w:r>
      <w:r w:rsidRPr="00803306"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  <w:t>年特</w:t>
      </w:r>
      <w:r w:rsidR="00D041CE" w:rsidRPr="00803306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殊</w:t>
      </w:r>
      <w:r w:rsidRPr="00803306"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  <w:t>教</w:t>
      </w:r>
      <w:r w:rsidR="00D041CE" w:rsidRPr="00803306">
        <w:rPr>
          <w:rFonts w:ascii="標楷體" w:eastAsia="標楷體" w:hAnsi="標楷體" w:cs="Arial" w:hint="eastAsia"/>
          <w:color w:val="000000" w:themeColor="text1"/>
          <w:kern w:val="0"/>
          <w:sz w:val="26"/>
          <w:szCs w:val="26"/>
        </w:rPr>
        <w:t>育</w:t>
      </w:r>
      <w:r w:rsidRPr="00803306">
        <w:rPr>
          <w:rFonts w:ascii="標楷體" w:eastAsia="標楷體" w:hAnsi="標楷體" w:cs="Arial"/>
          <w:color w:val="000000" w:themeColor="text1"/>
          <w:kern w:val="0"/>
          <w:sz w:val="26"/>
          <w:szCs w:val="26"/>
        </w:rPr>
        <w:t>研習規劃會議決議。</w:t>
      </w:r>
    </w:p>
    <w:p w:rsidR="00CA6A11" w:rsidRPr="00803306" w:rsidRDefault="00CA6A11" w:rsidP="002521A9">
      <w:pPr>
        <w:numPr>
          <w:ilvl w:val="0"/>
          <w:numId w:val="1"/>
        </w:numPr>
        <w:adjustRightInd w:val="0"/>
        <w:snapToGrid w:val="0"/>
        <w:spacing w:afterLines="50" w:after="180"/>
        <w:jc w:val="both"/>
        <w:rPr>
          <w:rFonts w:ascii="標楷體" w:eastAsia="標楷體" w:hAnsi="標楷體" w:cs="Arial"/>
          <w:kern w:val="0"/>
          <w:sz w:val="26"/>
          <w:szCs w:val="26"/>
        </w:rPr>
      </w:pPr>
      <w:r w:rsidRPr="00803306">
        <w:rPr>
          <w:rFonts w:ascii="標楷體" w:eastAsia="標楷體" w:hAnsi="標楷體" w:cs="Arial"/>
          <w:kern w:val="0"/>
          <w:sz w:val="26"/>
          <w:szCs w:val="26"/>
        </w:rPr>
        <w:t>目的</w:t>
      </w:r>
      <w:r w:rsidR="008F5460">
        <w:rPr>
          <w:rFonts w:ascii="標楷體" w:eastAsia="標楷體" w:hAnsi="標楷體" w:cs="Arial" w:hint="eastAsia"/>
          <w:kern w:val="0"/>
          <w:sz w:val="26"/>
          <w:szCs w:val="26"/>
        </w:rPr>
        <w:t>：</w:t>
      </w:r>
    </w:p>
    <w:p w:rsidR="00CA6A11" w:rsidRPr="00803306" w:rsidRDefault="00E44638" w:rsidP="002521A9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Lines="50" w:after="180"/>
        <w:ind w:leftChars="0"/>
        <w:jc w:val="both"/>
        <w:rPr>
          <w:rFonts w:ascii="標楷體" w:eastAsia="標楷體" w:hAnsi="標楷體" w:cs="Arial"/>
          <w:kern w:val="0"/>
          <w:sz w:val="26"/>
          <w:szCs w:val="26"/>
        </w:rPr>
      </w:pPr>
      <w:r w:rsidRPr="00E44638">
        <w:rPr>
          <w:rFonts w:ascii="標楷體" w:eastAsia="標楷體" w:hAnsi="標楷體"/>
          <w:sz w:val="26"/>
          <w:szCs w:val="26"/>
        </w:rPr>
        <w:t>提升本市特殊教育教師特殊類型教育核心素養與課程設計之能力。</w:t>
      </w:r>
    </w:p>
    <w:p w:rsidR="00FD3414" w:rsidRDefault="00E44638" w:rsidP="00E44638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Lines="50" w:after="180"/>
        <w:ind w:leftChars="0"/>
        <w:jc w:val="both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精進本市特殊教育教師需求評估</w:t>
      </w:r>
      <w:r>
        <w:rPr>
          <w:rFonts w:ascii="標楷體" w:eastAsia="標楷體" w:hAnsi="標楷體" w:hint="eastAsia"/>
          <w:sz w:val="26"/>
          <w:szCs w:val="26"/>
        </w:rPr>
        <w:t>與</w:t>
      </w:r>
      <w:r w:rsidRPr="00E44638">
        <w:rPr>
          <w:rFonts w:ascii="標楷體" w:eastAsia="標楷體" w:hAnsi="標楷體"/>
          <w:sz w:val="26"/>
          <w:szCs w:val="26"/>
        </w:rPr>
        <w:t>擬定規劃適切課程之能力</w:t>
      </w:r>
      <w:r w:rsidR="00CA6A11" w:rsidRPr="00E44638">
        <w:rPr>
          <w:rFonts w:ascii="標楷體" w:eastAsia="標楷體" w:hAnsi="標楷體" w:cs="Arial" w:hint="eastAsia"/>
          <w:kern w:val="0"/>
          <w:sz w:val="26"/>
          <w:szCs w:val="26"/>
        </w:rPr>
        <w:t>。</w:t>
      </w:r>
    </w:p>
    <w:p w:rsidR="00E44638" w:rsidRPr="0056222E" w:rsidRDefault="00E2708E" w:rsidP="00E44638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afterLines="50" w:after="180"/>
        <w:ind w:leftChars="0"/>
        <w:jc w:val="both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強化</w:t>
      </w:r>
      <w:r w:rsidR="00E44638" w:rsidRPr="00E44638">
        <w:rPr>
          <w:rFonts w:ascii="標楷體" w:eastAsia="標楷體" w:hAnsi="標楷體"/>
          <w:sz w:val="26"/>
          <w:szCs w:val="26"/>
        </w:rPr>
        <w:t>特殊教育教師有效教學技巧與特殊教育服務品質。</w:t>
      </w:r>
    </w:p>
    <w:p w:rsidR="00CA6A11" w:rsidRPr="00803306" w:rsidRDefault="00CA6A11" w:rsidP="002521A9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afterLines="50" w:after="180"/>
        <w:ind w:leftChars="0"/>
        <w:jc w:val="both"/>
        <w:rPr>
          <w:rFonts w:ascii="標楷體" w:eastAsia="標楷體" w:hAnsi="標楷體" w:cs="Arial"/>
          <w:kern w:val="0"/>
          <w:sz w:val="26"/>
          <w:szCs w:val="26"/>
        </w:rPr>
      </w:pPr>
      <w:r w:rsidRPr="00803306">
        <w:rPr>
          <w:rFonts w:ascii="標楷體" w:eastAsia="標楷體" w:hAnsi="標楷體" w:cs="Arial" w:hint="eastAsia"/>
          <w:kern w:val="0"/>
          <w:sz w:val="26"/>
          <w:szCs w:val="26"/>
        </w:rPr>
        <w:t>辦理單位</w:t>
      </w:r>
      <w:r w:rsidR="008F5460">
        <w:rPr>
          <w:rFonts w:ascii="標楷體" w:eastAsia="標楷體" w:hAnsi="標楷體" w:cs="Arial" w:hint="eastAsia"/>
          <w:kern w:val="0"/>
          <w:sz w:val="26"/>
          <w:szCs w:val="26"/>
        </w:rPr>
        <w:t>：</w:t>
      </w:r>
    </w:p>
    <w:p w:rsidR="00CA6A11" w:rsidRPr="00803306" w:rsidRDefault="00CA6A11" w:rsidP="002521A9">
      <w:pPr>
        <w:pStyle w:val="a3"/>
        <w:numPr>
          <w:ilvl w:val="0"/>
          <w:numId w:val="7"/>
        </w:numPr>
        <w:adjustRightInd w:val="0"/>
        <w:snapToGrid w:val="0"/>
        <w:spacing w:afterLines="50" w:after="180"/>
        <w:ind w:leftChars="0"/>
        <w:jc w:val="both"/>
        <w:rPr>
          <w:rFonts w:ascii="標楷體" w:eastAsia="標楷體" w:hAnsi="標楷體" w:cs="Arial"/>
          <w:kern w:val="0"/>
          <w:sz w:val="26"/>
          <w:szCs w:val="26"/>
        </w:rPr>
      </w:pPr>
      <w:r w:rsidRPr="00803306">
        <w:rPr>
          <w:rFonts w:ascii="標楷體" w:eastAsia="標楷體" w:hAnsi="標楷體" w:cs="Arial"/>
          <w:kern w:val="0"/>
          <w:sz w:val="26"/>
          <w:szCs w:val="26"/>
        </w:rPr>
        <w:t>主辦單位：</w:t>
      </w:r>
      <w:proofErr w:type="gramStart"/>
      <w:r w:rsidRPr="00803306">
        <w:rPr>
          <w:rFonts w:ascii="標楷體" w:eastAsia="標楷體" w:hAnsi="標楷體" w:cs="Arial"/>
          <w:kern w:val="0"/>
          <w:sz w:val="26"/>
          <w:szCs w:val="26"/>
        </w:rPr>
        <w:t>臺</w:t>
      </w:r>
      <w:proofErr w:type="gramEnd"/>
      <w:r w:rsidRPr="00803306">
        <w:rPr>
          <w:rFonts w:ascii="標楷體" w:eastAsia="標楷體" w:hAnsi="標楷體" w:cs="Arial"/>
          <w:kern w:val="0"/>
          <w:sz w:val="26"/>
          <w:szCs w:val="26"/>
        </w:rPr>
        <w:t>中市政府教育局。</w:t>
      </w:r>
    </w:p>
    <w:p w:rsidR="00CA6A11" w:rsidRPr="00803306" w:rsidRDefault="00CA6A11" w:rsidP="002521A9">
      <w:pPr>
        <w:pStyle w:val="a3"/>
        <w:numPr>
          <w:ilvl w:val="0"/>
          <w:numId w:val="7"/>
        </w:numPr>
        <w:adjustRightInd w:val="0"/>
        <w:snapToGrid w:val="0"/>
        <w:spacing w:afterLines="50" w:after="180"/>
        <w:ind w:leftChars="0"/>
        <w:jc w:val="both"/>
        <w:rPr>
          <w:rFonts w:ascii="標楷體" w:eastAsia="標楷體" w:hAnsi="標楷體" w:cs="Arial"/>
          <w:kern w:val="0"/>
          <w:sz w:val="26"/>
          <w:szCs w:val="26"/>
        </w:rPr>
      </w:pPr>
      <w:r w:rsidRPr="00803306">
        <w:rPr>
          <w:rFonts w:ascii="標楷體" w:eastAsia="標楷體" w:hAnsi="標楷體" w:cs="Arial"/>
          <w:kern w:val="0"/>
          <w:sz w:val="26"/>
          <w:szCs w:val="26"/>
        </w:rPr>
        <w:t>承辦單位：</w:t>
      </w:r>
      <w:proofErr w:type="gramStart"/>
      <w:r w:rsidRPr="00803306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803306">
        <w:rPr>
          <w:rFonts w:ascii="標楷體" w:eastAsia="標楷體" w:hAnsi="標楷體" w:hint="eastAsia"/>
          <w:sz w:val="26"/>
          <w:szCs w:val="26"/>
        </w:rPr>
        <w:t>中市</w:t>
      </w:r>
      <w:r w:rsidR="002521A9">
        <w:rPr>
          <w:rFonts w:ascii="標楷體" w:eastAsia="標楷體" w:hAnsi="標楷體" w:hint="eastAsia"/>
          <w:sz w:val="26"/>
          <w:szCs w:val="26"/>
        </w:rPr>
        <w:t>南屯</w:t>
      </w:r>
      <w:r w:rsidR="00260055">
        <w:rPr>
          <w:rFonts w:ascii="標楷體" w:eastAsia="標楷體" w:hAnsi="標楷體" w:hint="eastAsia"/>
          <w:sz w:val="26"/>
          <w:szCs w:val="26"/>
        </w:rPr>
        <w:t>區</w:t>
      </w:r>
      <w:r w:rsidR="002521A9">
        <w:rPr>
          <w:rFonts w:ascii="標楷體" w:eastAsia="標楷體" w:hAnsi="標楷體" w:hint="eastAsia"/>
          <w:sz w:val="26"/>
          <w:szCs w:val="26"/>
        </w:rPr>
        <w:t>惠文</w:t>
      </w:r>
      <w:r w:rsidR="00CB5059" w:rsidRPr="00803306">
        <w:rPr>
          <w:rFonts w:ascii="標楷體" w:eastAsia="標楷體" w:hAnsi="標楷體" w:hint="eastAsia"/>
          <w:sz w:val="26"/>
          <w:szCs w:val="26"/>
        </w:rPr>
        <w:t>國民小學</w:t>
      </w:r>
      <w:r w:rsidRPr="00803306">
        <w:rPr>
          <w:rFonts w:ascii="標楷體" w:eastAsia="標楷體" w:hAnsi="標楷體" w:cs="Arial" w:hint="eastAsia"/>
          <w:kern w:val="0"/>
          <w:sz w:val="26"/>
          <w:szCs w:val="26"/>
        </w:rPr>
        <w:t>。</w:t>
      </w:r>
    </w:p>
    <w:p w:rsidR="00CA6A11" w:rsidRPr="00803306" w:rsidRDefault="00CA6A11" w:rsidP="002521A9">
      <w:pPr>
        <w:pStyle w:val="a3"/>
        <w:numPr>
          <w:ilvl w:val="0"/>
          <w:numId w:val="7"/>
        </w:numPr>
        <w:adjustRightInd w:val="0"/>
        <w:snapToGrid w:val="0"/>
        <w:spacing w:afterLines="50" w:after="180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803306">
        <w:rPr>
          <w:rFonts w:ascii="標楷體" w:eastAsia="標楷體" w:hAnsi="標楷體" w:cs="Arial" w:hint="eastAsia"/>
          <w:kern w:val="0"/>
          <w:sz w:val="26"/>
          <w:szCs w:val="26"/>
        </w:rPr>
        <w:t>協辦單位：</w:t>
      </w:r>
      <w:proofErr w:type="gramStart"/>
      <w:r w:rsidRPr="00803306">
        <w:rPr>
          <w:rFonts w:ascii="標楷體" w:eastAsia="標楷體" w:hAnsi="標楷體" w:cs="Arial" w:hint="eastAsia"/>
          <w:kern w:val="0"/>
          <w:sz w:val="26"/>
          <w:szCs w:val="26"/>
        </w:rPr>
        <w:t>臺</w:t>
      </w:r>
      <w:proofErr w:type="gramEnd"/>
      <w:r w:rsidRPr="00803306">
        <w:rPr>
          <w:rFonts w:ascii="標楷體" w:eastAsia="標楷體" w:hAnsi="標楷體" w:cs="Arial" w:hint="eastAsia"/>
          <w:kern w:val="0"/>
          <w:sz w:val="26"/>
          <w:szCs w:val="26"/>
        </w:rPr>
        <w:t>中市</w:t>
      </w:r>
      <w:r w:rsidR="00CB5059" w:rsidRPr="00803306">
        <w:rPr>
          <w:rFonts w:ascii="標楷體" w:eastAsia="標楷體" w:hAnsi="標楷體" w:cs="Arial" w:hint="eastAsia"/>
          <w:kern w:val="0"/>
          <w:sz w:val="26"/>
          <w:szCs w:val="26"/>
        </w:rPr>
        <w:t>山線</w:t>
      </w:r>
      <w:r w:rsidRPr="00803306">
        <w:rPr>
          <w:rFonts w:ascii="標楷體" w:eastAsia="標楷體" w:hAnsi="標楷體" w:cs="Arial" w:hint="eastAsia"/>
          <w:kern w:val="0"/>
          <w:sz w:val="26"/>
          <w:szCs w:val="26"/>
        </w:rPr>
        <w:t>特殊教育資源中心。</w:t>
      </w:r>
    </w:p>
    <w:p w:rsidR="00AE60CD" w:rsidRPr="00803306" w:rsidRDefault="00FD3414" w:rsidP="002521A9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afterLines="50" w:after="180"/>
        <w:ind w:leftChars="0"/>
        <w:jc w:val="both"/>
        <w:rPr>
          <w:rFonts w:ascii="標楷體" w:eastAsia="標楷體" w:hAnsi="標楷體" w:cs="Arial"/>
          <w:kern w:val="0"/>
          <w:sz w:val="26"/>
          <w:szCs w:val="26"/>
        </w:rPr>
      </w:pPr>
      <w:r w:rsidRPr="00803306">
        <w:rPr>
          <w:rFonts w:ascii="標楷體" w:eastAsia="標楷體" w:hAnsi="標楷體" w:cs="Arial" w:hint="eastAsia"/>
          <w:kern w:val="0"/>
          <w:sz w:val="26"/>
          <w:szCs w:val="26"/>
        </w:rPr>
        <w:t>參加對象：</w:t>
      </w:r>
      <w:r w:rsidR="00917DAA" w:rsidRPr="00803306">
        <w:rPr>
          <w:rFonts w:ascii="標楷體" w:eastAsia="標楷體" w:hAnsi="標楷體" w:hint="eastAsia"/>
          <w:sz w:val="26"/>
          <w:szCs w:val="26"/>
        </w:rPr>
        <w:t>本市國教階段特殊教育教師，</w:t>
      </w:r>
      <w:r w:rsidR="008F5460">
        <w:rPr>
          <w:rFonts w:ascii="標楷體" w:eastAsia="標楷體" w:hAnsi="標楷體" w:hint="eastAsia"/>
          <w:sz w:val="26"/>
          <w:szCs w:val="26"/>
        </w:rPr>
        <w:t>每場次預計</w:t>
      </w:r>
      <w:r w:rsidR="00917DAA" w:rsidRPr="00803306">
        <w:rPr>
          <w:rFonts w:ascii="標楷體" w:eastAsia="標楷體" w:hAnsi="標楷體" w:hint="eastAsia"/>
          <w:sz w:val="26"/>
          <w:szCs w:val="26"/>
        </w:rPr>
        <w:t>錄取80名</w:t>
      </w:r>
      <w:r w:rsidR="00E47335">
        <w:rPr>
          <w:rFonts w:ascii="新細明體" w:hAnsi="新細明體" w:hint="eastAsia"/>
          <w:sz w:val="26"/>
          <w:szCs w:val="26"/>
        </w:rPr>
        <w:t>，</w:t>
      </w:r>
      <w:r w:rsidR="00E47335">
        <w:rPr>
          <w:rFonts w:ascii="標楷體" w:eastAsia="標楷體" w:hAnsi="標楷體" w:hint="eastAsia"/>
          <w:sz w:val="26"/>
          <w:szCs w:val="26"/>
        </w:rPr>
        <w:t>額滿為止</w:t>
      </w:r>
      <w:r w:rsidR="00917DAA" w:rsidRPr="00803306">
        <w:rPr>
          <w:rFonts w:ascii="標楷體" w:eastAsia="標楷體" w:hAnsi="標楷體" w:hint="eastAsia"/>
          <w:sz w:val="26"/>
          <w:szCs w:val="26"/>
        </w:rPr>
        <w:t>。</w:t>
      </w:r>
      <w:r w:rsidR="00DB184F" w:rsidRPr="00803306"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</w:p>
    <w:p w:rsidR="004105BD" w:rsidRDefault="00CB5059" w:rsidP="004105BD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afterLines="50" w:after="180"/>
        <w:ind w:leftChars="0"/>
        <w:jc w:val="both"/>
        <w:rPr>
          <w:rFonts w:ascii="標楷體" w:eastAsia="標楷體" w:hAnsi="標楷體" w:cs="Arial"/>
          <w:kern w:val="0"/>
          <w:sz w:val="26"/>
          <w:szCs w:val="26"/>
        </w:rPr>
      </w:pPr>
      <w:r w:rsidRPr="00803306">
        <w:rPr>
          <w:rFonts w:ascii="標楷體" w:eastAsia="標楷體" w:hAnsi="標楷體" w:cs="Arial" w:hint="eastAsia"/>
          <w:kern w:val="0"/>
          <w:sz w:val="26"/>
          <w:szCs w:val="26"/>
        </w:rPr>
        <w:t>研習資訊</w:t>
      </w:r>
    </w:p>
    <w:p w:rsidR="004105BD" w:rsidRDefault="004105BD" w:rsidP="004105BD">
      <w:pPr>
        <w:pStyle w:val="a3"/>
        <w:numPr>
          <w:ilvl w:val="1"/>
          <w:numId w:val="3"/>
        </w:numPr>
        <w:autoSpaceDE w:val="0"/>
        <w:autoSpaceDN w:val="0"/>
        <w:adjustRightInd w:val="0"/>
        <w:snapToGrid w:val="0"/>
        <w:spacing w:line="360" w:lineRule="auto"/>
        <w:ind w:leftChars="-118" w:left="-283" w:firstLine="567"/>
        <w:jc w:val="both"/>
        <w:rPr>
          <w:rFonts w:ascii="標楷體" w:eastAsia="標楷體" w:hAnsi="標楷體"/>
          <w:sz w:val="26"/>
          <w:szCs w:val="26"/>
        </w:rPr>
      </w:pPr>
      <w:r w:rsidRPr="004105BD">
        <w:rPr>
          <w:rFonts w:ascii="標楷體" w:eastAsia="標楷體" w:hAnsi="標楷體" w:hint="eastAsia"/>
          <w:sz w:val="26"/>
          <w:szCs w:val="26"/>
        </w:rPr>
        <w:t>第1場：</w:t>
      </w:r>
      <w:r w:rsidR="00244AF1" w:rsidRPr="002B06BD">
        <w:rPr>
          <w:rFonts w:ascii="標楷體" w:eastAsia="標楷體" w:hAnsi="標楷體" w:hint="eastAsia"/>
          <w:b/>
          <w:sz w:val="26"/>
          <w:szCs w:val="26"/>
        </w:rPr>
        <w:t>功能性動作訓練課程設計與教學</w:t>
      </w:r>
      <w:r w:rsidR="00244AF1" w:rsidRPr="004105BD">
        <w:rPr>
          <w:rFonts w:ascii="標楷體" w:eastAsia="標楷體" w:hAnsi="標楷體" w:hint="eastAsia"/>
          <w:sz w:val="26"/>
          <w:szCs w:val="26"/>
        </w:rPr>
        <w:t>。</w:t>
      </w:r>
    </w:p>
    <w:p w:rsidR="004105BD" w:rsidRPr="002B06BD" w:rsidRDefault="00D143BE" w:rsidP="004105BD">
      <w:pPr>
        <w:pStyle w:val="a3"/>
        <w:numPr>
          <w:ilvl w:val="0"/>
          <w:numId w:val="15"/>
        </w:numPr>
        <w:autoSpaceDE w:val="0"/>
        <w:autoSpaceDN w:val="0"/>
        <w:adjustRightInd w:val="0"/>
        <w:snapToGrid w:val="0"/>
        <w:spacing w:line="360" w:lineRule="auto"/>
        <w:ind w:leftChars="-118" w:left="-283" w:firstLine="1276"/>
        <w:jc w:val="both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研習</w:t>
      </w:r>
      <w:r w:rsidR="004105BD" w:rsidRPr="004105BD">
        <w:rPr>
          <w:rFonts w:ascii="標楷體" w:eastAsia="標楷體" w:hAnsi="標楷體" w:hint="eastAsia"/>
          <w:sz w:val="26"/>
          <w:szCs w:val="26"/>
        </w:rPr>
        <w:t>時間：</w:t>
      </w:r>
      <w:r w:rsidR="002B06BD" w:rsidRPr="00803306">
        <w:rPr>
          <w:rFonts w:ascii="標楷體" w:eastAsia="標楷體" w:hAnsi="標楷體" w:cs="Arial"/>
          <w:kern w:val="0"/>
          <w:sz w:val="26"/>
          <w:szCs w:val="26"/>
        </w:rPr>
        <w:t>1</w:t>
      </w:r>
      <w:r w:rsidR="002B06BD" w:rsidRPr="00803306">
        <w:rPr>
          <w:rFonts w:ascii="標楷體" w:eastAsia="標楷體" w:hAnsi="標楷體" w:cs="Arial" w:hint="eastAsia"/>
          <w:kern w:val="0"/>
          <w:sz w:val="26"/>
          <w:szCs w:val="26"/>
        </w:rPr>
        <w:t>10年</w:t>
      </w:r>
      <w:r w:rsidR="00244AF1">
        <w:rPr>
          <w:rFonts w:ascii="標楷體" w:eastAsia="標楷體" w:hAnsi="標楷體" w:cs="Arial" w:hint="eastAsia"/>
          <w:kern w:val="0"/>
          <w:sz w:val="26"/>
          <w:szCs w:val="26"/>
        </w:rPr>
        <w:t>11</w:t>
      </w:r>
      <w:r w:rsidR="002B06BD" w:rsidRPr="00803306">
        <w:rPr>
          <w:rFonts w:ascii="標楷體" w:eastAsia="標楷體" w:hAnsi="標楷體" w:cs="Arial" w:hint="eastAsia"/>
          <w:kern w:val="0"/>
          <w:sz w:val="26"/>
          <w:szCs w:val="26"/>
        </w:rPr>
        <w:t>月</w:t>
      </w:r>
      <w:r w:rsidR="00244AF1">
        <w:rPr>
          <w:rFonts w:ascii="標楷體" w:eastAsia="標楷體" w:hAnsi="標楷體" w:cs="Arial" w:hint="eastAsia"/>
          <w:kern w:val="0"/>
          <w:sz w:val="26"/>
          <w:szCs w:val="26"/>
        </w:rPr>
        <w:t>5</w:t>
      </w:r>
      <w:r w:rsidR="002B06BD" w:rsidRPr="00803306">
        <w:rPr>
          <w:rFonts w:ascii="標楷體" w:eastAsia="標楷體" w:hAnsi="標楷體" w:cs="Arial" w:hint="eastAsia"/>
          <w:kern w:val="0"/>
          <w:sz w:val="26"/>
          <w:szCs w:val="26"/>
        </w:rPr>
        <w:t>日</w:t>
      </w:r>
      <w:r w:rsidR="002B06BD" w:rsidRPr="00803306">
        <w:rPr>
          <w:rFonts w:ascii="標楷體" w:eastAsia="標楷體" w:hAnsi="標楷體" w:cs="Arial"/>
          <w:kern w:val="0"/>
          <w:sz w:val="26"/>
          <w:szCs w:val="26"/>
        </w:rPr>
        <w:t>(</w:t>
      </w:r>
      <w:r w:rsidR="002B06BD" w:rsidRPr="00803306">
        <w:rPr>
          <w:rFonts w:ascii="標楷體" w:eastAsia="標楷體" w:hAnsi="標楷體" w:cs="Arial" w:hint="eastAsia"/>
          <w:kern w:val="0"/>
          <w:sz w:val="26"/>
          <w:szCs w:val="26"/>
        </w:rPr>
        <w:t>星期</w:t>
      </w:r>
      <w:r w:rsidR="002B06BD">
        <w:rPr>
          <w:rFonts w:ascii="標楷體" w:eastAsia="標楷體" w:hAnsi="標楷體" w:cs="Arial" w:hint="eastAsia"/>
          <w:kern w:val="0"/>
          <w:sz w:val="26"/>
          <w:szCs w:val="26"/>
        </w:rPr>
        <w:t>五</w:t>
      </w:r>
      <w:r w:rsidR="002B06BD" w:rsidRPr="00803306">
        <w:rPr>
          <w:rFonts w:ascii="標楷體" w:eastAsia="標楷體" w:hAnsi="標楷體" w:cs="Arial"/>
          <w:kern w:val="0"/>
          <w:sz w:val="26"/>
          <w:szCs w:val="26"/>
        </w:rPr>
        <w:t>) 13</w:t>
      </w:r>
      <w:r w:rsidR="002B06BD" w:rsidRPr="00803306">
        <w:rPr>
          <w:rFonts w:ascii="標楷體" w:eastAsia="標楷體" w:hAnsi="標楷體" w:cs="Arial" w:hint="eastAsia"/>
          <w:kern w:val="0"/>
          <w:sz w:val="26"/>
          <w:szCs w:val="26"/>
        </w:rPr>
        <w:t>：3</w:t>
      </w:r>
      <w:r w:rsidR="002B06BD" w:rsidRPr="00803306">
        <w:rPr>
          <w:rFonts w:ascii="標楷體" w:eastAsia="標楷體" w:hAnsi="標楷體" w:cs="Arial"/>
          <w:kern w:val="0"/>
          <w:sz w:val="26"/>
          <w:szCs w:val="26"/>
        </w:rPr>
        <w:t>0-1</w:t>
      </w:r>
      <w:r w:rsidR="002B06BD" w:rsidRPr="00803306">
        <w:rPr>
          <w:rFonts w:ascii="標楷體" w:eastAsia="標楷體" w:hAnsi="標楷體" w:cs="Arial" w:hint="eastAsia"/>
          <w:kern w:val="0"/>
          <w:sz w:val="26"/>
          <w:szCs w:val="26"/>
        </w:rPr>
        <w:t>6：1</w:t>
      </w:r>
      <w:r w:rsidR="002B06BD" w:rsidRPr="00803306">
        <w:rPr>
          <w:rFonts w:ascii="標楷體" w:eastAsia="標楷體" w:hAnsi="標楷體" w:cs="Arial"/>
          <w:kern w:val="0"/>
          <w:sz w:val="26"/>
          <w:szCs w:val="26"/>
        </w:rPr>
        <w:t>0</w:t>
      </w:r>
      <w:r w:rsidR="004105BD" w:rsidRPr="004105BD">
        <w:rPr>
          <w:rFonts w:ascii="標楷體" w:eastAsia="標楷體" w:hAnsi="標楷體" w:hint="eastAsia"/>
          <w:sz w:val="26"/>
          <w:szCs w:val="26"/>
        </w:rPr>
        <w:t>。</w:t>
      </w:r>
    </w:p>
    <w:p w:rsidR="008C75E7" w:rsidRPr="008C75E7" w:rsidRDefault="00D143BE" w:rsidP="00091C2A">
      <w:pPr>
        <w:pStyle w:val="a3"/>
        <w:numPr>
          <w:ilvl w:val="0"/>
          <w:numId w:val="15"/>
        </w:numPr>
        <w:autoSpaceDE w:val="0"/>
        <w:autoSpaceDN w:val="0"/>
        <w:adjustRightInd w:val="0"/>
        <w:snapToGrid w:val="0"/>
        <w:spacing w:line="360" w:lineRule="auto"/>
        <w:ind w:leftChars="-118" w:left="-283" w:firstLine="1276"/>
        <w:jc w:val="both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研習</w:t>
      </w:r>
      <w:r w:rsidR="004105BD" w:rsidRPr="002B06BD">
        <w:rPr>
          <w:rFonts w:ascii="標楷體" w:eastAsia="標楷體" w:hAnsi="標楷體" w:hint="eastAsia"/>
          <w:sz w:val="26"/>
          <w:szCs w:val="26"/>
        </w:rPr>
        <w:t>地點：</w:t>
      </w:r>
      <w:proofErr w:type="gramStart"/>
      <w:r w:rsidR="002B06BD" w:rsidRPr="002B06BD">
        <w:rPr>
          <w:rFonts w:ascii="標楷體" w:eastAsia="標楷體" w:hAnsi="標楷體" w:cs="Arial" w:hint="eastAsia"/>
          <w:kern w:val="0"/>
          <w:sz w:val="26"/>
          <w:szCs w:val="26"/>
        </w:rPr>
        <w:t>臺</w:t>
      </w:r>
      <w:proofErr w:type="gramEnd"/>
      <w:r w:rsidR="002B06BD" w:rsidRPr="002B06BD">
        <w:rPr>
          <w:rFonts w:ascii="標楷體" w:eastAsia="標楷體" w:hAnsi="標楷體" w:cs="Arial" w:hint="eastAsia"/>
          <w:kern w:val="0"/>
          <w:sz w:val="26"/>
          <w:szCs w:val="26"/>
        </w:rPr>
        <w:t>中市南屯區惠文國民小學</w:t>
      </w:r>
      <w:r w:rsidR="00B4111E">
        <w:rPr>
          <w:rFonts w:ascii="標楷體" w:eastAsia="標楷體" w:hAnsi="標楷體" w:hint="eastAsia"/>
          <w:sz w:val="26"/>
          <w:szCs w:val="26"/>
        </w:rPr>
        <w:t>活動中心</w:t>
      </w:r>
    </w:p>
    <w:p w:rsidR="002B06BD" w:rsidRPr="00091C2A" w:rsidRDefault="002B06BD" w:rsidP="008C75E7">
      <w:pPr>
        <w:pStyle w:val="a3"/>
        <w:autoSpaceDE w:val="0"/>
        <w:autoSpaceDN w:val="0"/>
        <w:adjustRightInd w:val="0"/>
        <w:snapToGrid w:val="0"/>
        <w:spacing w:line="360" w:lineRule="auto"/>
        <w:ind w:leftChars="0" w:left="993" w:firstLine="447"/>
        <w:jc w:val="both"/>
        <w:rPr>
          <w:rFonts w:ascii="標楷體" w:eastAsia="標楷體" w:hAnsi="標楷體" w:cs="Arial"/>
          <w:kern w:val="0"/>
          <w:sz w:val="26"/>
          <w:szCs w:val="26"/>
        </w:rPr>
      </w:pPr>
      <w:r w:rsidRPr="002B06BD">
        <w:rPr>
          <w:rFonts w:ascii="標楷體" w:eastAsia="標楷體" w:hAnsi="標楷體" w:cs="Arial" w:hint="eastAsia"/>
          <w:kern w:val="0"/>
          <w:sz w:val="26"/>
          <w:szCs w:val="26"/>
        </w:rPr>
        <w:t>(地址：</w:t>
      </w:r>
      <w:proofErr w:type="gramStart"/>
      <w:r w:rsidRPr="00091C2A">
        <w:rPr>
          <w:rFonts w:ascii="標楷體" w:eastAsia="標楷體" w:hAnsi="標楷體" w:cs="Arial" w:hint="eastAsia"/>
          <w:kern w:val="0"/>
          <w:sz w:val="26"/>
          <w:szCs w:val="26"/>
        </w:rPr>
        <w:t>臺</w:t>
      </w:r>
      <w:proofErr w:type="gramEnd"/>
      <w:r w:rsidRPr="00091C2A">
        <w:rPr>
          <w:rFonts w:ascii="標楷體" w:eastAsia="標楷體" w:hAnsi="標楷體" w:cs="Arial"/>
          <w:color w:val="202124"/>
          <w:sz w:val="26"/>
          <w:szCs w:val="26"/>
          <w:shd w:val="clear" w:color="auto" w:fill="FFFFFF"/>
        </w:rPr>
        <w:t>中市南屯區公益路二段300號</w:t>
      </w:r>
      <w:r w:rsidRPr="00091C2A">
        <w:rPr>
          <w:rFonts w:ascii="標楷體" w:eastAsia="標楷體" w:hAnsi="標楷體" w:cs="Arial" w:hint="eastAsia"/>
          <w:kern w:val="0"/>
          <w:sz w:val="26"/>
          <w:szCs w:val="26"/>
        </w:rPr>
        <w:t>，如附件</w:t>
      </w:r>
      <w:r w:rsidR="0056222E" w:rsidRPr="00091C2A">
        <w:rPr>
          <w:rFonts w:ascii="標楷體" w:eastAsia="標楷體" w:hAnsi="標楷體" w:cs="Arial" w:hint="eastAsia"/>
          <w:kern w:val="0"/>
          <w:sz w:val="26"/>
          <w:szCs w:val="26"/>
        </w:rPr>
        <w:t>三</w:t>
      </w:r>
      <w:r w:rsidRPr="00091C2A">
        <w:rPr>
          <w:rFonts w:ascii="標楷體" w:eastAsia="標楷體" w:hAnsi="標楷體" w:cs="Arial" w:hint="eastAsia"/>
          <w:kern w:val="0"/>
          <w:sz w:val="26"/>
          <w:szCs w:val="26"/>
        </w:rPr>
        <w:t>)</w:t>
      </w:r>
      <w:r w:rsidRPr="00091C2A">
        <w:rPr>
          <w:rFonts w:ascii="標楷體" w:eastAsia="標楷體" w:hAnsi="標楷體" w:cs="Arial"/>
          <w:kern w:val="0"/>
          <w:sz w:val="26"/>
          <w:szCs w:val="26"/>
        </w:rPr>
        <w:t>。</w:t>
      </w:r>
    </w:p>
    <w:p w:rsidR="004105BD" w:rsidRPr="004105BD" w:rsidRDefault="004105BD" w:rsidP="002B06BD">
      <w:pPr>
        <w:pStyle w:val="a3"/>
        <w:numPr>
          <w:ilvl w:val="0"/>
          <w:numId w:val="15"/>
        </w:numPr>
        <w:autoSpaceDE w:val="0"/>
        <w:autoSpaceDN w:val="0"/>
        <w:adjustRightInd w:val="0"/>
        <w:snapToGrid w:val="0"/>
        <w:spacing w:line="360" w:lineRule="auto"/>
        <w:ind w:leftChars="-118" w:left="-283" w:firstLine="1276"/>
        <w:jc w:val="both"/>
        <w:rPr>
          <w:rFonts w:ascii="標楷體" w:eastAsia="標楷體" w:hAnsi="標楷體"/>
          <w:sz w:val="26"/>
          <w:szCs w:val="26"/>
        </w:rPr>
      </w:pPr>
      <w:r w:rsidRPr="004105BD">
        <w:rPr>
          <w:rFonts w:ascii="標楷體" w:eastAsia="標楷體" w:hAnsi="標楷體" w:hint="eastAsia"/>
          <w:sz w:val="26"/>
          <w:szCs w:val="26"/>
        </w:rPr>
        <w:t>課程內容：詳如附件一。</w:t>
      </w:r>
    </w:p>
    <w:p w:rsidR="004105BD" w:rsidRDefault="004105BD" w:rsidP="002B06BD">
      <w:pPr>
        <w:pStyle w:val="a3"/>
        <w:numPr>
          <w:ilvl w:val="1"/>
          <w:numId w:val="3"/>
        </w:numPr>
        <w:adjustRightInd w:val="0"/>
        <w:snapToGrid w:val="0"/>
        <w:spacing w:line="360" w:lineRule="auto"/>
        <w:ind w:leftChars="0" w:hanging="708"/>
        <w:rPr>
          <w:rFonts w:ascii="標楷體" w:eastAsia="標楷體" w:hAnsi="標楷體"/>
          <w:sz w:val="26"/>
          <w:szCs w:val="26"/>
        </w:rPr>
      </w:pPr>
      <w:r w:rsidRPr="004105BD">
        <w:rPr>
          <w:rFonts w:ascii="標楷體" w:eastAsia="標楷體" w:hAnsi="標楷體" w:hint="eastAsia"/>
          <w:sz w:val="26"/>
          <w:szCs w:val="26"/>
        </w:rPr>
        <w:t>第2場：</w:t>
      </w:r>
      <w:r w:rsidR="00244AF1" w:rsidRPr="002B06BD">
        <w:rPr>
          <w:rFonts w:ascii="標楷體" w:eastAsia="標楷體" w:hAnsi="標楷體" w:hint="eastAsia"/>
          <w:b/>
          <w:sz w:val="26"/>
          <w:szCs w:val="26"/>
        </w:rPr>
        <w:t>溝通訓練課程設計與教學</w:t>
      </w:r>
      <w:r w:rsidR="00244AF1" w:rsidRPr="004105BD">
        <w:rPr>
          <w:rFonts w:ascii="標楷體" w:eastAsia="標楷體" w:hAnsi="標楷體" w:hint="eastAsia"/>
          <w:sz w:val="26"/>
          <w:szCs w:val="26"/>
        </w:rPr>
        <w:t>。</w:t>
      </w:r>
    </w:p>
    <w:p w:rsidR="002B06BD" w:rsidRPr="002B06BD" w:rsidRDefault="00D143BE" w:rsidP="002B06BD">
      <w:pPr>
        <w:pStyle w:val="a3"/>
        <w:numPr>
          <w:ilvl w:val="0"/>
          <w:numId w:val="19"/>
        </w:numPr>
        <w:autoSpaceDE w:val="0"/>
        <w:autoSpaceDN w:val="0"/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研習</w:t>
      </w:r>
      <w:r w:rsidR="002B06BD" w:rsidRPr="004105BD">
        <w:rPr>
          <w:rFonts w:ascii="標楷體" w:eastAsia="標楷體" w:hAnsi="標楷體" w:hint="eastAsia"/>
          <w:sz w:val="26"/>
          <w:szCs w:val="26"/>
        </w:rPr>
        <w:t>時間：</w:t>
      </w:r>
      <w:r w:rsidR="002B06BD" w:rsidRPr="00803306">
        <w:rPr>
          <w:rFonts w:ascii="標楷體" w:eastAsia="標楷體" w:hAnsi="標楷體" w:cs="Arial"/>
          <w:kern w:val="0"/>
          <w:sz w:val="26"/>
          <w:szCs w:val="26"/>
        </w:rPr>
        <w:t>1</w:t>
      </w:r>
      <w:r w:rsidR="002B06BD" w:rsidRPr="00803306">
        <w:rPr>
          <w:rFonts w:ascii="標楷體" w:eastAsia="標楷體" w:hAnsi="標楷體" w:cs="Arial" w:hint="eastAsia"/>
          <w:kern w:val="0"/>
          <w:sz w:val="26"/>
          <w:szCs w:val="26"/>
        </w:rPr>
        <w:t>10年</w:t>
      </w:r>
      <w:r w:rsidR="00244AF1">
        <w:rPr>
          <w:rFonts w:ascii="標楷體" w:eastAsia="標楷體" w:hAnsi="標楷體" w:cs="Arial" w:hint="eastAsia"/>
          <w:kern w:val="0"/>
          <w:sz w:val="26"/>
          <w:szCs w:val="26"/>
        </w:rPr>
        <w:t>11</w:t>
      </w:r>
      <w:r w:rsidR="002B06BD" w:rsidRPr="00803306">
        <w:rPr>
          <w:rFonts w:ascii="標楷體" w:eastAsia="標楷體" w:hAnsi="標楷體" w:cs="Arial" w:hint="eastAsia"/>
          <w:kern w:val="0"/>
          <w:sz w:val="26"/>
          <w:szCs w:val="26"/>
        </w:rPr>
        <w:t>月</w:t>
      </w:r>
      <w:r w:rsidR="00244AF1">
        <w:rPr>
          <w:rFonts w:ascii="標楷體" w:eastAsia="標楷體" w:hAnsi="標楷體" w:cs="Arial" w:hint="eastAsia"/>
          <w:kern w:val="0"/>
          <w:sz w:val="26"/>
          <w:szCs w:val="26"/>
        </w:rPr>
        <w:t>12</w:t>
      </w:r>
      <w:r w:rsidR="002B06BD" w:rsidRPr="00803306">
        <w:rPr>
          <w:rFonts w:ascii="標楷體" w:eastAsia="標楷體" w:hAnsi="標楷體" w:cs="Arial" w:hint="eastAsia"/>
          <w:kern w:val="0"/>
          <w:sz w:val="26"/>
          <w:szCs w:val="26"/>
        </w:rPr>
        <w:t>日</w:t>
      </w:r>
      <w:r w:rsidR="002B06BD" w:rsidRPr="00803306">
        <w:rPr>
          <w:rFonts w:ascii="標楷體" w:eastAsia="標楷體" w:hAnsi="標楷體" w:cs="Arial"/>
          <w:kern w:val="0"/>
          <w:sz w:val="26"/>
          <w:szCs w:val="26"/>
        </w:rPr>
        <w:t>(</w:t>
      </w:r>
      <w:r w:rsidR="002B06BD" w:rsidRPr="00803306">
        <w:rPr>
          <w:rFonts w:ascii="標楷體" w:eastAsia="標楷體" w:hAnsi="標楷體" w:cs="Arial" w:hint="eastAsia"/>
          <w:kern w:val="0"/>
          <w:sz w:val="26"/>
          <w:szCs w:val="26"/>
        </w:rPr>
        <w:t>星期</w:t>
      </w:r>
      <w:r w:rsidR="00244AF1">
        <w:rPr>
          <w:rFonts w:ascii="標楷體" w:eastAsia="標楷體" w:hAnsi="標楷體" w:cs="Arial" w:hint="eastAsia"/>
          <w:kern w:val="0"/>
          <w:sz w:val="26"/>
          <w:szCs w:val="26"/>
        </w:rPr>
        <w:t>五</w:t>
      </w:r>
      <w:r w:rsidR="002B06BD" w:rsidRPr="00803306">
        <w:rPr>
          <w:rFonts w:ascii="標楷體" w:eastAsia="標楷體" w:hAnsi="標楷體" w:cs="Arial"/>
          <w:kern w:val="0"/>
          <w:sz w:val="26"/>
          <w:szCs w:val="26"/>
        </w:rPr>
        <w:t>) 13</w:t>
      </w:r>
      <w:r w:rsidR="002B06BD" w:rsidRPr="00803306">
        <w:rPr>
          <w:rFonts w:ascii="標楷體" w:eastAsia="標楷體" w:hAnsi="標楷體" w:cs="Arial" w:hint="eastAsia"/>
          <w:kern w:val="0"/>
          <w:sz w:val="26"/>
          <w:szCs w:val="26"/>
        </w:rPr>
        <w:t>：3</w:t>
      </w:r>
      <w:r w:rsidR="002B06BD" w:rsidRPr="00803306">
        <w:rPr>
          <w:rFonts w:ascii="標楷體" w:eastAsia="標楷體" w:hAnsi="標楷體" w:cs="Arial"/>
          <w:kern w:val="0"/>
          <w:sz w:val="26"/>
          <w:szCs w:val="26"/>
        </w:rPr>
        <w:t>0-1</w:t>
      </w:r>
      <w:r w:rsidR="002B06BD" w:rsidRPr="00803306">
        <w:rPr>
          <w:rFonts w:ascii="標楷體" w:eastAsia="標楷體" w:hAnsi="標楷體" w:cs="Arial" w:hint="eastAsia"/>
          <w:kern w:val="0"/>
          <w:sz w:val="26"/>
          <w:szCs w:val="26"/>
        </w:rPr>
        <w:t>6：1</w:t>
      </w:r>
      <w:r w:rsidR="002B06BD" w:rsidRPr="00803306">
        <w:rPr>
          <w:rFonts w:ascii="標楷體" w:eastAsia="標楷體" w:hAnsi="標楷體" w:cs="Arial"/>
          <w:kern w:val="0"/>
          <w:sz w:val="26"/>
          <w:szCs w:val="26"/>
        </w:rPr>
        <w:t>0</w:t>
      </w:r>
      <w:r w:rsidR="002B06BD" w:rsidRPr="004105BD">
        <w:rPr>
          <w:rFonts w:ascii="標楷體" w:eastAsia="標楷體" w:hAnsi="標楷體" w:hint="eastAsia"/>
          <w:sz w:val="26"/>
          <w:szCs w:val="26"/>
        </w:rPr>
        <w:t>。</w:t>
      </w:r>
    </w:p>
    <w:p w:rsidR="008C75E7" w:rsidRPr="008C75E7" w:rsidRDefault="00D143BE" w:rsidP="002B06BD">
      <w:pPr>
        <w:pStyle w:val="a3"/>
        <w:numPr>
          <w:ilvl w:val="0"/>
          <w:numId w:val="19"/>
        </w:numPr>
        <w:autoSpaceDE w:val="0"/>
        <w:autoSpaceDN w:val="0"/>
        <w:adjustRightInd w:val="0"/>
        <w:snapToGrid w:val="0"/>
        <w:spacing w:line="360" w:lineRule="auto"/>
        <w:ind w:leftChars="-118" w:left="-283" w:firstLine="1276"/>
        <w:jc w:val="both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研習</w:t>
      </w:r>
      <w:r w:rsidR="002B06BD" w:rsidRPr="002B06BD">
        <w:rPr>
          <w:rFonts w:ascii="標楷體" w:eastAsia="標楷體" w:hAnsi="標楷體" w:hint="eastAsia"/>
          <w:sz w:val="26"/>
          <w:szCs w:val="26"/>
        </w:rPr>
        <w:t>地點：</w:t>
      </w:r>
      <w:proofErr w:type="gramStart"/>
      <w:r w:rsidR="002B06BD" w:rsidRPr="002B06BD">
        <w:rPr>
          <w:rFonts w:ascii="標楷體" w:eastAsia="標楷體" w:hAnsi="標楷體" w:cs="Arial" w:hint="eastAsia"/>
          <w:kern w:val="0"/>
          <w:sz w:val="26"/>
          <w:szCs w:val="26"/>
        </w:rPr>
        <w:t>臺</w:t>
      </w:r>
      <w:proofErr w:type="gramEnd"/>
      <w:r w:rsidR="002B06BD" w:rsidRPr="002B06BD">
        <w:rPr>
          <w:rFonts w:ascii="標楷體" w:eastAsia="標楷體" w:hAnsi="標楷體" w:cs="Arial" w:hint="eastAsia"/>
          <w:kern w:val="0"/>
          <w:sz w:val="26"/>
          <w:szCs w:val="26"/>
        </w:rPr>
        <w:t>中市南屯區惠文國民小學</w:t>
      </w:r>
      <w:r w:rsidR="00B4111E">
        <w:rPr>
          <w:rFonts w:ascii="標楷體" w:eastAsia="標楷體" w:hAnsi="標楷體" w:hint="eastAsia"/>
          <w:sz w:val="26"/>
          <w:szCs w:val="26"/>
        </w:rPr>
        <w:t>活動中心</w:t>
      </w:r>
    </w:p>
    <w:p w:rsidR="002B06BD" w:rsidRPr="008C75E7" w:rsidRDefault="002B06BD" w:rsidP="008C75E7">
      <w:pPr>
        <w:pStyle w:val="a3"/>
        <w:autoSpaceDE w:val="0"/>
        <w:autoSpaceDN w:val="0"/>
        <w:adjustRightInd w:val="0"/>
        <w:snapToGrid w:val="0"/>
        <w:spacing w:line="360" w:lineRule="auto"/>
        <w:ind w:leftChars="0" w:left="993" w:firstLine="447"/>
        <w:jc w:val="both"/>
        <w:rPr>
          <w:rFonts w:ascii="標楷體" w:eastAsia="標楷體" w:hAnsi="標楷體" w:cs="Arial"/>
          <w:kern w:val="0"/>
          <w:sz w:val="26"/>
          <w:szCs w:val="26"/>
        </w:rPr>
      </w:pPr>
      <w:r w:rsidRPr="002B06BD">
        <w:rPr>
          <w:rFonts w:ascii="標楷體" w:eastAsia="標楷體" w:hAnsi="標楷體" w:cs="Arial" w:hint="eastAsia"/>
          <w:kern w:val="0"/>
          <w:sz w:val="26"/>
          <w:szCs w:val="26"/>
        </w:rPr>
        <w:t>(地址：</w:t>
      </w:r>
      <w:proofErr w:type="gramStart"/>
      <w:r w:rsidRPr="008C75E7">
        <w:rPr>
          <w:rFonts w:ascii="標楷體" w:eastAsia="標楷體" w:hAnsi="標楷體" w:cs="Arial" w:hint="eastAsia"/>
          <w:kern w:val="0"/>
          <w:sz w:val="26"/>
          <w:szCs w:val="26"/>
        </w:rPr>
        <w:t>臺</w:t>
      </w:r>
      <w:proofErr w:type="gramEnd"/>
      <w:r w:rsidRPr="008C75E7">
        <w:rPr>
          <w:rFonts w:ascii="標楷體" w:eastAsia="標楷體" w:hAnsi="標楷體" w:cs="Arial"/>
          <w:color w:val="202124"/>
          <w:sz w:val="26"/>
          <w:szCs w:val="26"/>
          <w:shd w:val="clear" w:color="auto" w:fill="FFFFFF"/>
        </w:rPr>
        <w:t>中市南屯區公益路二段300號</w:t>
      </w:r>
      <w:r w:rsidRPr="008C75E7">
        <w:rPr>
          <w:rFonts w:ascii="標楷體" w:eastAsia="標楷體" w:hAnsi="標楷體" w:cs="Arial" w:hint="eastAsia"/>
          <w:kern w:val="0"/>
          <w:sz w:val="26"/>
          <w:szCs w:val="26"/>
        </w:rPr>
        <w:t>，如附件</w:t>
      </w:r>
      <w:r w:rsidR="0056222E" w:rsidRPr="008C75E7">
        <w:rPr>
          <w:rFonts w:ascii="標楷體" w:eastAsia="標楷體" w:hAnsi="標楷體" w:cs="Arial" w:hint="eastAsia"/>
          <w:kern w:val="0"/>
          <w:sz w:val="26"/>
          <w:szCs w:val="26"/>
        </w:rPr>
        <w:t>三</w:t>
      </w:r>
      <w:r w:rsidRPr="008C75E7">
        <w:rPr>
          <w:rFonts w:ascii="標楷體" w:eastAsia="標楷體" w:hAnsi="標楷體" w:cs="Arial" w:hint="eastAsia"/>
          <w:kern w:val="0"/>
          <w:sz w:val="26"/>
          <w:szCs w:val="26"/>
        </w:rPr>
        <w:t>)</w:t>
      </w:r>
      <w:r w:rsidRPr="008C75E7">
        <w:rPr>
          <w:rFonts w:ascii="標楷體" w:eastAsia="標楷體" w:hAnsi="標楷體" w:cs="Arial"/>
          <w:kern w:val="0"/>
          <w:sz w:val="26"/>
          <w:szCs w:val="26"/>
        </w:rPr>
        <w:t>。</w:t>
      </w:r>
    </w:p>
    <w:p w:rsidR="002B06BD" w:rsidRPr="002B06BD" w:rsidRDefault="002B06BD" w:rsidP="002B06BD">
      <w:pPr>
        <w:pStyle w:val="a3"/>
        <w:numPr>
          <w:ilvl w:val="0"/>
          <w:numId w:val="19"/>
        </w:numPr>
        <w:autoSpaceDE w:val="0"/>
        <w:autoSpaceDN w:val="0"/>
        <w:adjustRightInd w:val="0"/>
        <w:snapToGrid w:val="0"/>
        <w:spacing w:line="360" w:lineRule="auto"/>
        <w:ind w:leftChars="-118" w:left="-283" w:firstLine="1276"/>
        <w:jc w:val="both"/>
        <w:rPr>
          <w:rFonts w:ascii="標楷體" w:eastAsia="標楷體" w:hAnsi="標楷體"/>
          <w:sz w:val="26"/>
          <w:szCs w:val="26"/>
        </w:rPr>
      </w:pPr>
      <w:r w:rsidRPr="004105BD">
        <w:rPr>
          <w:rFonts w:ascii="標楷體" w:eastAsia="標楷體" w:hAnsi="標楷體" w:hint="eastAsia"/>
          <w:sz w:val="26"/>
          <w:szCs w:val="26"/>
        </w:rPr>
        <w:t>課程內容：詳如附件</w:t>
      </w:r>
      <w:r w:rsidR="0056222E">
        <w:rPr>
          <w:rFonts w:ascii="標楷體" w:eastAsia="標楷體" w:hAnsi="標楷體" w:hint="eastAsia"/>
          <w:sz w:val="26"/>
          <w:szCs w:val="26"/>
        </w:rPr>
        <w:t>二</w:t>
      </w:r>
      <w:r w:rsidRPr="004105BD">
        <w:rPr>
          <w:rFonts w:ascii="標楷體" w:eastAsia="標楷體" w:hAnsi="標楷體" w:hint="eastAsia"/>
          <w:sz w:val="26"/>
          <w:szCs w:val="26"/>
        </w:rPr>
        <w:t>。</w:t>
      </w:r>
    </w:p>
    <w:p w:rsidR="004105BD" w:rsidRDefault="00CB5059" w:rsidP="002B06BD">
      <w:pPr>
        <w:pStyle w:val="a3"/>
        <w:numPr>
          <w:ilvl w:val="0"/>
          <w:numId w:val="18"/>
        </w:numPr>
        <w:autoSpaceDE w:val="0"/>
        <w:autoSpaceDN w:val="0"/>
        <w:spacing w:afterLines="50" w:after="180"/>
        <w:ind w:leftChars="0" w:left="567" w:hanging="567"/>
        <w:jc w:val="both"/>
        <w:rPr>
          <w:rFonts w:ascii="標楷體" w:eastAsia="標楷體" w:hAnsi="標楷體" w:cs="Arial"/>
          <w:kern w:val="0"/>
          <w:sz w:val="26"/>
          <w:szCs w:val="26"/>
        </w:rPr>
      </w:pPr>
      <w:r w:rsidRPr="002B06BD">
        <w:rPr>
          <w:rFonts w:ascii="標楷體" w:eastAsia="標楷體" w:hAnsi="標楷體" w:cs="Arial" w:hint="eastAsia"/>
          <w:kern w:val="0"/>
          <w:sz w:val="26"/>
          <w:szCs w:val="26"/>
        </w:rPr>
        <w:t>研習聯絡人：</w:t>
      </w:r>
      <w:r w:rsidR="002521A9" w:rsidRPr="002B06BD">
        <w:rPr>
          <w:rFonts w:ascii="標楷體" w:eastAsia="標楷體" w:hAnsi="標楷體" w:cs="Arial" w:hint="eastAsia"/>
          <w:kern w:val="0"/>
          <w:sz w:val="26"/>
          <w:szCs w:val="26"/>
        </w:rPr>
        <w:t>許孟芸</w:t>
      </w:r>
      <w:r w:rsidRPr="002B06BD">
        <w:rPr>
          <w:rFonts w:ascii="標楷體" w:eastAsia="標楷體" w:hAnsi="標楷體" w:cs="Arial" w:hint="eastAsia"/>
          <w:kern w:val="0"/>
          <w:sz w:val="26"/>
          <w:szCs w:val="26"/>
        </w:rPr>
        <w:t>老師</w:t>
      </w:r>
      <w:r w:rsidR="00AE60CD" w:rsidRPr="002B06BD"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 w:rsidRPr="002B06BD">
        <w:rPr>
          <w:rFonts w:ascii="標楷體" w:eastAsia="標楷體" w:hAnsi="標楷體" w:cs="Arial"/>
          <w:kern w:val="0"/>
          <w:sz w:val="26"/>
          <w:szCs w:val="26"/>
        </w:rPr>
        <w:t>(</w:t>
      </w:r>
      <w:r w:rsidRPr="002B06BD">
        <w:rPr>
          <w:rFonts w:ascii="標楷體" w:eastAsia="標楷體" w:hAnsi="標楷體" w:cs="Arial" w:hint="eastAsia"/>
          <w:kern w:val="0"/>
          <w:sz w:val="26"/>
          <w:szCs w:val="26"/>
        </w:rPr>
        <w:t>電話：</w:t>
      </w:r>
      <w:r w:rsidR="008C2F93" w:rsidRPr="002B06BD">
        <w:rPr>
          <w:rFonts w:ascii="標楷體" w:eastAsia="標楷體" w:hAnsi="標楷體" w:cs="Arial"/>
          <w:kern w:val="0"/>
          <w:sz w:val="26"/>
          <w:szCs w:val="26"/>
        </w:rPr>
        <w:t>04-</w:t>
      </w:r>
      <w:r w:rsidR="002521A9" w:rsidRPr="002B06BD">
        <w:rPr>
          <w:rFonts w:ascii="標楷體" w:eastAsia="標楷體" w:hAnsi="標楷體" w:cs="Arial" w:hint="eastAsia"/>
          <w:kern w:val="0"/>
          <w:sz w:val="26"/>
          <w:szCs w:val="26"/>
        </w:rPr>
        <w:t>22596907</w:t>
      </w:r>
      <w:r w:rsidR="002521A9" w:rsidRPr="002B06BD">
        <w:rPr>
          <w:rFonts w:ascii="新細明體" w:hAnsi="新細明體" w:cs="新細明體" w:hint="eastAsia"/>
          <w:color w:val="000000"/>
          <w:kern w:val="0"/>
          <w:sz w:val="26"/>
          <w:szCs w:val="26"/>
        </w:rPr>
        <w:t xml:space="preserve"> </w:t>
      </w:r>
      <w:r w:rsidR="008C2F93" w:rsidRPr="002B06BD">
        <w:rPr>
          <w:rFonts w:ascii="標楷體" w:eastAsia="標楷體" w:hAnsi="標楷體" w:cs="Arial"/>
          <w:kern w:val="0"/>
          <w:sz w:val="26"/>
          <w:szCs w:val="26"/>
        </w:rPr>
        <w:t>#74</w:t>
      </w:r>
      <w:r w:rsidR="00F13A75" w:rsidRPr="002B06BD">
        <w:rPr>
          <w:rFonts w:ascii="標楷體" w:eastAsia="標楷體" w:hAnsi="標楷體" w:cs="Arial" w:hint="eastAsia"/>
          <w:kern w:val="0"/>
          <w:sz w:val="26"/>
          <w:szCs w:val="26"/>
        </w:rPr>
        <w:t>4</w:t>
      </w:r>
      <w:proofErr w:type="gramStart"/>
      <w:r w:rsidR="008C2F93" w:rsidRPr="002B06BD">
        <w:rPr>
          <w:rFonts w:ascii="標楷體" w:eastAsia="標楷體" w:hAnsi="標楷體" w:cs="Arial" w:hint="eastAsia"/>
          <w:kern w:val="0"/>
          <w:sz w:val="26"/>
          <w:szCs w:val="26"/>
        </w:rPr>
        <w:t>）</w:t>
      </w:r>
      <w:proofErr w:type="gramEnd"/>
      <w:r w:rsidR="008C2F93" w:rsidRPr="002B06BD">
        <w:rPr>
          <w:rFonts w:ascii="標楷體" w:eastAsia="標楷體" w:hAnsi="標楷體" w:cs="Arial" w:hint="eastAsia"/>
          <w:kern w:val="0"/>
          <w:sz w:val="26"/>
          <w:szCs w:val="26"/>
        </w:rPr>
        <w:t>。</w:t>
      </w:r>
    </w:p>
    <w:p w:rsidR="008C75E7" w:rsidRPr="008C75E7" w:rsidRDefault="00CB5059" w:rsidP="008C75E7">
      <w:pPr>
        <w:pStyle w:val="a3"/>
        <w:numPr>
          <w:ilvl w:val="0"/>
          <w:numId w:val="18"/>
        </w:numPr>
        <w:autoSpaceDE w:val="0"/>
        <w:autoSpaceDN w:val="0"/>
        <w:spacing w:afterLines="50" w:after="180"/>
        <w:ind w:leftChars="0" w:left="567" w:hanging="567"/>
        <w:jc w:val="both"/>
        <w:rPr>
          <w:rFonts w:ascii="標楷體" w:eastAsia="標楷體" w:hAnsi="標楷體" w:cs="Arial"/>
          <w:kern w:val="0"/>
          <w:sz w:val="26"/>
          <w:szCs w:val="26"/>
        </w:rPr>
      </w:pPr>
      <w:r w:rsidRPr="002B06BD">
        <w:rPr>
          <w:rFonts w:ascii="標楷體" w:eastAsia="標楷體" w:hAnsi="標楷體" w:cs="Arial" w:hint="eastAsia"/>
          <w:kern w:val="0"/>
          <w:sz w:val="26"/>
          <w:szCs w:val="26"/>
        </w:rPr>
        <w:t>報名暨錄取公告</w:t>
      </w:r>
    </w:p>
    <w:p w:rsidR="001E1F02" w:rsidRPr="002B06BD" w:rsidRDefault="002B06BD" w:rsidP="002B06BD">
      <w:pPr>
        <w:autoSpaceDE w:val="0"/>
        <w:autoSpaceDN w:val="0"/>
        <w:adjustRightInd w:val="0"/>
        <w:snapToGrid w:val="0"/>
        <w:spacing w:afterLines="50" w:after="180"/>
        <w:jc w:val="both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 w:rsidR="008C75E7"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（一）</w:t>
      </w:r>
      <w:r w:rsidR="001E1F02" w:rsidRPr="002B06BD">
        <w:rPr>
          <w:rFonts w:ascii="標楷體" w:eastAsia="標楷體" w:hAnsi="標楷體" w:cs="Arial" w:hint="eastAsia"/>
          <w:kern w:val="0"/>
          <w:sz w:val="26"/>
          <w:szCs w:val="26"/>
        </w:rPr>
        <w:t>請參加人員</w:t>
      </w:r>
      <w:r w:rsidR="00374494" w:rsidRPr="002B06BD">
        <w:rPr>
          <w:rFonts w:ascii="標楷體" w:eastAsia="標楷體" w:hAnsi="標楷體" w:cs="Arial" w:hint="eastAsia"/>
          <w:kern w:val="0"/>
          <w:sz w:val="26"/>
          <w:szCs w:val="26"/>
        </w:rPr>
        <w:t>於</w:t>
      </w:r>
      <w:r w:rsidR="00816D60">
        <w:rPr>
          <w:rFonts w:ascii="標楷體" w:eastAsia="標楷體" w:hAnsi="標楷體" w:cs="Arial" w:hint="eastAsia"/>
          <w:kern w:val="0"/>
          <w:sz w:val="26"/>
          <w:szCs w:val="26"/>
        </w:rPr>
        <w:t>研習</w:t>
      </w:r>
      <w:r w:rsidR="008C75E7">
        <w:rPr>
          <w:rFonts w:ascii="標楷體" w:eastAsia="標楷體" w:hAnsi="標楷體" w:cs="Arial" w:hint="eastAsia"/>
          <w:kern w:val="0"/>
          <w:sz w:val="26"/>
          <w:szCs w:val="26"/>
        </w:rPr>
        <w:t>日</w:t>
      </w:r>
      <w:r w:rsidR="008C75E7">
        <w:rPr>
          <w:rFonts w:ascii="標楷體" w:eastAsia="標楷體" w:hAnsi="標楷體" w:cs="Arial"/>
          <w:kern w:val="0"/>
          <w:sz w:val="26"/>
          <w:szCs w:val="26"/>
        </w:rPr>
        <w:t>7</w:t>
      </w:r>
      <w:r w:rsidR="008C75E7">
        <w:rPr>
          <w:rFonts w:ascii="標楷體" w:eastAsia="標楷體" w:hAnsi="標楷體" w:cs="Arial" w:hint="eastAsia"/>
          <w:kern w:val="0"/>
          <w:sz w:val="26"/>
          <w:szCs w:val="26"/>
        </w:rPr>
        <w:t>日</w:t>
      </w:r>
      <w:r w:rsidR="00816D60">
        <w:rPr>
          <w:rFonts w:ascii="標楷體" w:eastAsia="標楷體" w:hAnsi="標楷體" w:cs="Arial" w:hint="eastAsia"/>
          <w:kern w:val="0"/>
          <w:sz w:val="26"/>
          <w:szCs w:val="26"/>
        </w:rPr>
        <w:t>前</w:t>
      </w:r>
      <w:r w:rsidR="00816D60" w:rsidRPr="00C76C48">
        <w:rPr>
          <w:rFonts w:ascii="標楷體" w:eastAsia="標楷體" w:hAnsi="標楷體" w:hint="eastAsia"/>
        </w:rPr>
        <w:t>（含星期六、日）</w:t>
      </w:r>
      <w:proofErr w:type="gramStart"/>
      <w:r w:rsidR="001E1F02" w:rsidRPr="002B06BD">
        <w:rPr>
          <w:rFonts w:ascii="標楷體" w:eastAsia="標楷體" w:hAnsi="標楷體" w:cs="Arial" w:hint="eastAsia"/>
          <w:kern w:val="0"/>
          <w:sz w:val="26"/>
          <w:szCs w:val="26"/>
        </w:rPr>
        <w:t>逕</w:t>
      </w:r>
      <w:proofErr w:type="gramEnd"/>
      <w:r w:rsidR="001E1F02" w:rsidRPr="002B06BD">
        <w:rPr>
          <w:rFonts w:ascii="標楷體" w:eastAsia="標楷體" w:hAnsi="標楷體" w:cs="Arial" w:hint="eastAsia"/>
          <w:kern w:val="0"/>
          <w:sz w:val="26"/>
          <w:szCs w:val="26"/>
        </w:rPr>
        <w:t>至「全國特殊教育資訊網」</w:t>
      </w:r>
    </w:p>
    <w:p w:rsidR="008C75E7" w:rsidRDefault="00DB184F" w:rsidP="002521A9">
      <w:pPr>
        <w:autoSpaceDE w:val="0"/>
        <w:autoSpaceDN w:val="0"/>
        <w:adjustRightInd w:val="0"/>
        <w:snapToGrid w:val="0"/>
        <w:spacing w:afterLines="50" w:after="180"/>
        <w:jc w:val="both"/>
        <w:rPr>
          <w:rFonts w:ascii="標楷體" w:eastAsia="標楷體" w:hAnsi="標楷體" w:cs="Arial"/>
          <w:kern w:val="0"/>
          <w:sz w:val="26"/>
          <w:szCs w:val="26"/>
        </w:rPr>
      </w:pPr>
      <w:r w:rsidRPr="00803306">
        <w:rPr>
          <w:rFonts w:ascii="標楷體" w:eastAsia="標楷體" w:hAnsi="標楷體" w:cs="Arial" w:hint="eastAsia"/>
          <w:kern w:val="0"/>
          <w:sz w:val="26"/>
          <w:szCs w:val="26"/>
        </w:rPr>
        <w:t xml:space="preserve">    </w:t>
      </w:r>
      <w:r w:rsidR="00374494" w:rsidRPr="00803306">
        <w:rPr>
          <w:rFonts w:ascii="標楷體" w:eastAsia="標楷體" w:hAnsi="標楷體" w:cs="Arial" w:hint="eastAsia"/>
          <w:kern w:val="0"/>
          <w:sz w:val="26"/>
          <w:szCs w:val="26"/>
        </w:rPr>
        <w:t xml:space="preserve">  </w:t>
      </w:r>
      <w:r w:rsidR="008C75E7"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 w:rsidRPr="00803306"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 w:rsidR="00374494" w:rsidRPr="00803306">
        <w:rPr>
          <w:rFonts w:ascii="標楷體" w:eastAsia="標楷體" w:hAnsi="標楷體" w:cs="Arial" w:hint="eastAsia"/>
          <w:kern w:val="0"/>
          <w:sz w:val="26"/>
          <w:szCs w:val="26"/>
        </w:rPr>
        <w:t>(</w:t>
      </w:r>
      <w:hyperlink r:id="rId8" w:history="1">
        <w:r w:rsidR="00917DAA" w:rsidRPr="00803306">
          <w:rPr>
            <w:rStyle w:val="a4"/>
            <w:rFonts w:ascii="標楷體" w:eastAsia="標楷體" w:hAnsi="標楷體" w:cs="Arial" w:hint="eastAsia"/>
            <w:kern w:val="0"/>
            <w:sz w:val="26"/>
            <w:szCs w:val="26"/>
          </w:rPr>
          <w:t>https://special.moe.gov.tw/study.php</w:t>
        </w:r>
      </w:hyperlink>
      <w:r w:rsidR="00374494" w:rsidRPr="00803306">
        <w:rPr>
          <w:rFonts w:ascii="標楷體" w:eastAsia="標楷體" w:hAnsi="標楷體" w:cs="Arial" w:hint="eastAsia"/>
          <w:kern w:val="0"/>
          <w:sz w:val="26"/>
          <w:szCs w:val="26"/>
        </w:rPr>
        <w:t>)→</w:t>
      </w:r>
      <w:r w:rsidR="001E1F02" w:rsidRPr="00803306">
        <w:rPr>
          <w:rFonts w:ascii="標楷體" w:eastAsia="標楷體" w:hAnsi="標楷體" w:cs="Arial" w:hint="eastAsia"/>
          <w:kern w:val="0"/>
          <w:sz w:val="26"/>
          <w:szCs w:val="26"/>
        </w:rPr>
        <w:t>「縣市特教研習」項下</w:t>
      </w:r>
      <w:r w:rsidR="00D260ED" w:rsidRPr="00803306">
        <w:rPr>
          <w:rFonts w:ascii="標楷體" w:eastAsia="標楷體" w:hAnsi="標楷體" w:cs="Arial"/>
          <w:kern w:val="0"/>
          <w:sz w:val="26"/>
          <w:szCs w:val="26"/>
        </w:rPr>
        <w:t>→</w:t>
      </w:r>
      <w:r w:rsidR="001E1F02" w:rsidRPr="00803306">
        <w:rPr>
          <w:rFonts w:ascii="標楷體" w:eastAsia="標楷體" w:hAnsi="標楷體" w:cs="Arial" w:hint="eastAsia"/>
          <w:kern w:val="0"/>
          <w:sz w:val="26"/>
          <w:szCs w:val="26"/>
        </w:rPr>
        <w:t>「開</w:t>
      </w:r>
    </w:p>
    <w:p w:rsidR="001E1F02" w:rsidRPr="00803306" w:rsidRDefault="008C75E7" w:rsidP="008C75E7">
      <w:pPr>
        <w:autoSpaceDE w:val="0"/>
        <w:autoSpaceDN w:val="0"/>
        <w:adjustRightInd w:val="0"/>
        <w:snapToGrid w:val="0"/>
        <w:spacing w:afterLines="50" w:after="180"/>
        <w:ind w:leftChars="59" w:left="142"/>
        <w:jc w:val="both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cs="Arial"/>
          <w:kern w:val="0"/>
          <w:sz w:val="26"/>
          <w:szCs w:val="26"/>
        </w:rPr>
        <w:lastRenderedPageBreak/>
        <w:tab/>
      </w:r>
      <w:r>
        <w:rPr>
          <w:rFonts w:ascii="標楷體" w:eastAsia="標楷體" w:hAnsi="標楷體" w:cs="Arial"/>
          <w:kern w:val="0"/>
          <w:sz w:val="26"/>
          <w:szCs w:val="26"/>
        </w:rPr>
        <w:tab/>
      </w:r>
      <w:r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 w:rsidR="001E1F02" w:rsidRPr="00803306">
        <w:rPr>
          <w:rFonts w:ascii="標楷體" w:eastAsia="標楷體" w:hAnsi="標楷體" w:cs="Arial" w:hint="eastAsia"/>
          <w:kern w:val="0"/>
          <w:sz w:val="26"/>
          <w:szCs w:val="26"/>
        </w:rPr>
        <w:t>啟查詢」搜尋關鍵字後點選報名。</w:t>
      </w:r>
    </w:p>
    <w:p w:rsidR="00F91297" w:rsidRDefault="008C75E7" w:rsidP="008C75E7">
      <w:pPr>
        <w:autoSpaceDE w:val="0"/>
        <w:autoSpaceDN w:val="0"/>
        <w:adjustRightInd w:val="0"/>
        <w:snapToGrid w:val="0"/>
        <w:spacing w:afterLines="50" w:after="180"/>
        <w:ind w:firstLine="426"/>
        <w:jc w:val="both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cs="Arial"/>
          <w:kern w:val="0"/>
          <w:sz w:val="26"/>
          <w:szCs w:val="26"/>
        </w:rPr>
        <w:t xml:space="preserve">(二) </w:t>
      </w:r>
      <w:r w:rsidR="00F91297">
        <w:rPr>
          <w:rFonts w:ascii="標楷體" w:eastAsia="標楷體" w:hAnsi="標楷體" w:cs="Arial" w:hint="eastAsia"/>
          <w:kern w:val="0"/>
          <w:sz w:val="26"/>
          <w:szCs w:val="26"/>
        </w:rPr>
        <w:t>錄取資訊</w:t>
      </w:r>
      <w:r>
        <w:rPr>
          <w:rFonts w:ascii="標楷體" w:eastAsia="標楷體" w:hAnsi="標楷體" w:cs="Arial"/>
          <w:kern w:val="0"/>
          <w:sz w:val="26"/>
          <w:szCs w:val="26"/>
        </w:rPr>
        <w:t>請</w:t>
      </w:r>
      <w:proofErr w:type="gramStart"/>
      <w:r>
        <w:rPr>
          <w:rFonts w:ascii="標楷體" w:eastAsia="標楷體" w:hAnsi="標楷體" w:cs="Arial" w:hint="eastAsia"/>
          <w:kern w:val="0"/>
          <w:sz w:val="26"/>
          <w:szCs w:val="26"/>
        </w:rPr>
        <w:t>逕</w:t>
      </w:r>
      <w:proofErr w:type="gramEnd"/>
      <w:r w:rsidR="001E1F02" w:rsidRPr="008C75E7">
        <w:rPr>
          <w:rFonts w:ascii="標楷體" w:eastAsia="標楷體" w:hAnsi="標楷體" w:cs="Arial" w:hint="eastAsia"/>
          <w:kern w:val="0"/>
          <w:sz w:val="26"/>
          <w:szCs w:val="26"/>
        </w:rPr>
        <w:t>至「全國特殊教育資訊網」查詢，</w:t>
      </w:r>
      <w:r w:rsidRPr="008C75E7">
        <w:rPr>
          <w:rFonts w:ascii="標楷體" w:eastAsia="標楷體" w:hAnsi="標楷體" w:cs="Arial" w:hint="eastAsia"/>
          <w:kern w:val="0"/>
          <w:sz w:val="26"/>
          <w:szCs w:val="26"/>
        </w:rPr>
        <w:t>錄取名單</w:t>
      </w:r>
      <w:r w:rsidR="001E1F02" w:rsidRPr="008C75E7">
        <w:rPr>
          <w:rFonts w:ascii="標楷體" w:eastAsia="標楷體" w:hAnsi="標楷體" w:cs="Arial" w:hint="eastAsia"/>
          <w:kern w:val="0"/>
          <w:sz w:val="26"/>
          <w:szCs w:val="26"/>
        </w:rPr>
        <w:t>將不另行通知；經</w:t>
      </w:r>
    </w:p>
    <w:p w:rsidR="002B06BD" w:rsidRPr="008C75E7" w:rsidRDefault="001E1F02" w:rsidP="00F91297">
      <w:pPr>
        <w:autoSpaceDE w:val="0"/>
        <w:autoSpaceDN w:val="0"/>
        <w:adjustRightInd w:val="0"/>
        <w:snapToGrid w:val="0"/>
        <w:spacing w:afterLines="50" w:after="180"/>
        <w:ind w:left="1078"/>
        <w:jc w:val="both"/>
        <w:rPr>
          <w:rFonts w:ascii="標楷體" w:eastAsia="標楷體" w:hAnsi="標楷體" w:cs="Arial"/>
          <w:kern w:val="0"/>
          <w:sz w:val="26"/>
          <w:szCs w:val="26"/>
        </w:rPr>
      </w:pPr>
      <w:r w:rsidRPr="008C75E7">
        <w:rPr>
          <w:rFonts w:ascii="標楷體" w:eastAsia="標楷體" w:hAnsi="標楷體" w:cs="Arial" w:hint="eastAsia"/>
          <w:kern w:val="0"/>
          <w:sz w:val="26"/>
          <w:szCs w:val="26"/>
        </w:rPr>
        <w:t>錄取因</w:t>
      </w:r>
      <w:r w:rsidR="00327A0D" w:rsidRPr="008C75E7">
        <w:rPr>
          <w:rFonts w:ascii="標楷體" w:eastAsia="標楷體" w:hAnsi="標楷體" w:cs="Arial" w:hint="eastAsia"/>
          <w:kern w:val="0"/>
          <w:sz w:val="26"/>
          <w:szCs w:val="26"/>
        </w:rPr>
        <w:t>故</w:t>
      </w:r>
      <w:r w:rsidRPr="008C75E7">
        <w:rPr>
          <w:rFonts w:ascii="標楷體" w:eastAsia="標楷體" w:hAnsi="標楷體" w:cs="Arial" w:hint="eastAsia"/>
          <w:kern w:val="0"/>
          <w:sz w:val="26"/>
          <w:szCs w:val="26"/>
        </w:rPr>
        <w:t>無法參加者，請務必事先與承辦研習單位聯繫及辦理請假。</w:t>
      </w:r>
    </w:p>
    <w:p w:rsidR="00D260ED" w:rsidRPr="00803306" w:rsidRDefault="00D260ED" w:rsidP="0056222E">
      <w:pPr>
        <w:pStyle w:val="a3"/>
        <w:numPr>
          <w:ilvl w:val="0"/>
          <w:numId w:val="18"/>
        </w:numPr>
        <w:autoSpaceDE w:val="0"/>
        <w:autoSpaceDN w:val="0"/>
        <w:adjustRightInd w:val="0"/>
        <w:snapToGrid w:val="0"/>
        <w:spacing w:afterLines="50" w:after="180" w:line="276" w:lineRule="auto"/>
        <w:ind w:leftChars="0" w:left="709" w:hanging="567"/>
        <w:jc w:val="both"/>
        <w:rPr>
          <w:rFonts w:ascii="標楷體" w:eastAsia="標楷體" w:hAnsi="標楷體" w:cs="Arial"/>
          <w:kern w:val="0"/>
          <w:sz w:val="26"/>
          <w:szCs w:val="26"/>
        </w:rPr>
      </w:pPr>
      <w:r w:rsidRPr="00803306">
        <w:rPr>
          <w:rFonts w:ascii="標楷體" w:eastAsia="標楷體" w:hAnsi="標楷體" w:cs="Arial" w:hint="eastAsia"/>
          <w:kern w:val="0"/>
          <w:sz w:val="26"/>
          <w:szCs w:val="26"/>
        </w:rPr>
        <w:t>注意事項</w:t>
      </w:r>
      <w:r w:rsidR="002B06BD">
        <w:rPr>
          <w:rFonts w:ascii="標楷體" w:eastAsia="標楷體" w:hAnsi="標楷體" w:cs="Arial" w:hint="eastAsia"/>
          <w:kern w:val="0"/>
          <w:sz w:val="26"/>
          <w:szCs w:val="26"/>
        </w:rPr>
        <w:t>：</w:t>
      </w:r>
    </w:p>
    <w:p w:rsidR="00F91297" w:rsidRPr="00F91297" w:rsidRDefault="00F91297" w:rsidP="00F91297">
      <w:pPr>
        <w:pStyle w:val="a3"/>
        <w:numPr>
          <w:ilvl w:val="1"/>
          <w:numId w:val="1"/>
        </w:numPr>
        <w:autoSpaceDE w:val="0"/>
        <w:autoSpaceDN w:val="0"/>
        <w:adjustRightInd w:val="0"/>
        <w:snapToGrid w:val="0"/>
        <w:spacing w:afterLines="50" w:after="180" w:line="276" w:lineRule="auto"/>
        <w:ind w:leftChars="0" w:left="966"/>
        <w:jc w:val="both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 w:rsidR="00D260ED" w:rsidRPr="00F91297">
        <w:rPr>
          <w:rFonts w:ascii="標楷體" w:eastAsia="標楷體" w:hAnsi="標楷體" w:cs="Arial" w:hint="eastAsia"/>
          <w:kern w:val="0"/>
          <w:sz w:val="26"/>
          <w:szCs w:val="26"/>
        </w:rPr>
        <w:t>研習須簽到、簽退。全程參與研習之人員</w:t>
      </w:r>
      <w:r w:rsidRPr="00F91297">
        <w:rPr>
          <w:rFonts w:ascii="標楷體" w:eastAsia="標楷體" w:hAnsi="標楷體" w:cs="Arial" w:hint="eastAsia"/>
          <w:kern w:val="0"/>
          <w:sz w:val="26"/>
          <w:szCs w:val="26"/>
        </w:rPr>
        <w:t>每1場次</w:t>
      </w:r>
      <w:r w:rsidR="00D260ED" w:rsidRPr="00F91297">
        <w:rPr>
          <w:rFonts w:ascii="標楷體" w:eastAsia="標楷體" w:hAnsi="標楷體" w:cs="Arial" w:hint="eastAsia"/>
          <w:kern w:val="0"/>
          <w:sz w:val="26"/>
          <w:szCs w:val="26"/>
        </w:rPr>
        <w:t>核予研習時數3小時，因故</w:t>
      </w:r>
    </w:p>
    <w:p w:rsidR="00F91297" w:rsidRDefault="00F91297" w:rsidP="00F91297">
      <w:pPr>
        <w:pStyle w:val="a3"/>
        <w:autoSpaceDE w:val="0"/>
        <w:autoSpaceDN w:val="0"/>
        <w:adjustRightInd w:val="0"/>
        <w:snapToGrid w:val="0"/>
        <w:spacing w:afterLines="50" w:after="180" w:line="276" w:lineRule="auto"/>
        <w:ind w:leftChars="0" w:left="966"/>
        <w:jc w:val="both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 w:rsidR="00D260ED" w:rsidRPr="00F91297">
        <w:rPr>
          <w:rFonts w:ascii="標楷體" w:eastAsia="標楷體" w:hAnsi="標楷體" w:cs="Arial" w:hint="eastAsia"/>
          <w:kern w:val="0"/>
          <w:sz w:val="26"/>
          <w:szCs w:val="26"/>
        </w:rPr>
        <w:t>無法</w:t>
      </w:r>
      <w:r w:rsidR="00327A0D" w:rsidRPr="00F91297">
        <w:rPr>
          <w:rFonts w:ascii="標楷體" w:eastAsia="標楷體" w:hAnsi="標楷體" w:cs="Arial" w:hint="eastAsia"/>
          <w:kern w:val="0"/>
          <w:sz w:val="26"/>
          <w:szCs w:val="26"/>
        </w:rPr>
        <w:t>全</w:t>
      </w:r>
      <w:r w:rsidR="00D260ED" w:rsidRPr="00803306">
        <w:rPr>
          <w:rFonts w:ascii="標楷體" w:eastAsia="標楷體" w:hAnsi="標楷體" w:cs="Arial" w:hint="eastAsia"/>
          <w:kern w:val="0"/>
          <w:sz w:val="26"/>
          <w:szCs w:val="26"/>
        </w:rPr>
        <w:t>程出席之人員，須事先向承辦學校請假，並依實際出席情況核予研習</w:t>
      </w:r>
    </w:p>
    <w:p w:rsidR="00D260ED" w:rsidRPr="00803306" w:rsidRDefault="00F91297" w:rsidP="00F91297">
      <w:pPr>
        <w:pStyle w:val="a3"/>
        <w:autoSpaceDE w:val="0"/>
        <w:autoSpaceDN w:val="0"/>
        <w:adjustRightInd w:val="0"/>
        <w:snapToGrid w:val="0"/>
        <w:spacing w:afterLines="50" w:after="180" w:line="276" w:lineRule="auto"/>
        <w:ind w:leftChars="0" w:left="980"/>
        <w:jc w:val="both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 w:rsidR="00D260ED" w:rsidRPr="00803306">
        <w:rPr>
          <w:rFonts w:ascii="標楷體" w:eastAsia="標楷體" w:hAnsi="標楷體" w:cs="Arial" w:hint="eastAsia"/>
          <w:kern w:val="0"/>
          <w:sz w:val="26"/>
          <w:szCs w:val="26"/>
        </w:rPr>
        <w:t>時數。</w:t>
      </w:r>
    </w:p>
    <w:p w:rsidR="002C4EA2" w:rsidRPr="00803306" w:rsidRDefault="00DB184F" w:rsidP="0056222E">
      <w:pPr>
        <w:autoSpaceDE w:val="0"/>
        <w:autoSpaceDN w:val="0"/>
        <w:adjustRightInd w:val="0"/>
        <w:snapToGrid w:val="0"/>
        <w:spacing w:afterLines="50" w:after="180" w:line="276" w:lineRule="auto"/>
        <w:jc w:val="both"/>
        <w:rPr>
          <w:rFonts w:ascii="標楷體" w:eastAsia="標楷體" w:hAnsi="標楷體" w:cs="Arial"/>
          <w:kern w:val="0"/>
          <w:sz w:val="26"/>
          <w:szCs w:val="26"/>
        </w:rPr>
      </w:pPr>
      <w:r w:rsidRPr="00803306"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 w:rsidR="002B06BD"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 w:rsidRPr="00803306"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 w:rsidR="00D260ED" w:rsidRPr="00803306">
        <w:rPr>
          <w:rFonts w:ascii="標楷體" w:eastAsia="標楷體" w:hAnsi="標楷體" w:cs="Arial"/>
          <w:kern w:val="0"/>
          <w:sz w:val="26"/>
          <w:szCs w:val="26"/>
        </w:rPr>
        <w:t>(</w:t>
      </w:r>
      <w:r w:rsidR="00D260ED" w:rsidRPr="00803306">
        <w:rPr>
          <w:rFonts w:ascii="標楷體" w:eastAsia="標楷體" w:hAnsi="標楷體" w:cs="Arial" w:hint="eastAsia"/>
          <w:kern w:val="0"/>
          <w:sz w:val="26"/>
          <w:szCs w:val="26"/>
        </w:rPr>
        <w:t>二</w:t>
      </w:r>
      <w:r w:rsidR="00D260ED" w:rsidRPr="00803306">
        <w:rPr>
          <w:rFonts w:ascii="標楷體" w:eastAsia="標楷體" w:hAnsi="標楷體" w:cs="Arial"/>
          <w:kern w:val="0"/>
          <w:sz w:val="26"/>
          <w:szCs w:val="26"/>
        </w:rPr>
        <w:t>)</w:t>
      </w:r>
      <w:r w:rsidR="004D7F68" w:rsidRPr="00803306"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 w:rsidR="00D260ED" w:rsidRPr="00803306">
        <w:rPr>
          <w:rFonts w:ascii="標楷體" w:eastAsia="標楷體" w:hAnsi="標楷體" w:cs="Arial" w:hint="eastAsia"/>
          <w:kern w:val="0"/>
          <w:sz w:val="26"/>
          <w:szCs w:val="26"/>
        </w:rPr>
        <w:t>請自備環保杯具，研習會場不供應紙杯。</w:t>
      </w:r>
    </w:p>
    <w:p w:rsidR="002B06BD" w:rsidRDefault="00DB184F" w:rsidP="0056222E">
      <w:pPr>
        <w:autoSpaceDE w:val="0"/>
        <w:autoSpaceDN w:val="0"/>
        <w:adjustRightInd w:val="0"/>
        <w:snapToGrid w:val="0"/>
        <w:spacing w:afterLines="50" w:after="180" w:line="276" w:lineRule="auto"/>
        <w:jc w:val="both"/>
        <w:rPr>
          <w:rFonts w:ascii="標楷體" w:eastAsia="標楷體" w:hAnsi="標楷體" w:cs="Arial"/>
          <w:kern w:val="0"/>
          <w:sz w:val="26"/>
          <w:szCs w:val="26"/>
        </w:rPr>
      </w:pPr>
      <w:r w:rsidRPr="00803306"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 w:rsidR="002B06BD"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 w:rsidRPr="00803306"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 w:rsidR="00D260ED" w:rsidRPr="00803306">
        <w:rPr>
          <w:rFonts w:ascii="標楷體" w:eastAsia="標楷體" w:hAnsi="標楷體" w:cs="Arial"/>
          <w:kern w:val="0"/>
          <w:sz w:val="26"/>
          <w:szCs w:val="26"/>
        </w:rPr>
        <w:t>(</w:t>
      </w:r>
      <w:r w:rsidR="00D260ED" w:rsidRPr="00803306">
        <w:rPr>
          <w:rFonts w:ascii="標楷體" w:eastAsia="標楷體" w:hAnsi="標楷體" w:cs="Arial" w:hint="eastAsia"/>
          <w:kern w:val="0"/>
          <w:sz w:val="26"/>
          <w:szCs w:val="26"/>
        </w:rPr>
        <w:t>三</w:t>
      </w:r>
      <w:r w:rsidR="00D260ED" w:rsidRPr="00803306">
        <w:rPr>
          <w:rFonts w:ascii="標楷體" w:eastAsia="標楷體" w:hAnsi="標楷體" w:cs="Arial"/>
          <w:kern w:val="0"/>
          <w:sz w:val="26"/>
          <w:szCs w:val="26"/>
        </w:rPr>
        <w:t>)</w:t>
      </w:r>
      <w:r w:rsidR="00622206" w:rsidRPr="00803306"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 w:rsidR="008C2F93" w:rsidRPr="008C2F93">
        <w:rPr>
          <w:rFonts w:ascii="標楷體" w:eastAsia="標楷體" w:hAnsi="標楷體" w:cs="Arial"/>
          <w:color w:val="222222"/>
          <w:kern w:val="0"/>
          <w:sz w:val="26"/>
          <w:szCs w:val="26"/>
        </w:rPr>
        <w:t>研習期間</w:t>
      </w:r>
      <w:r w:rsidR="00803306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因</w:t>
      </w:r>
      <w:r w:rsidR="008C2F93" w:rsidRPr="008C2F93">
        <w:rPr>
          <w:rFonts w:ascii="標楷體" w:eastAsia="標楷體" w:hAnsi="標楷體" w:cs="Arial"/>
          <w:color w:val="222222"/>
          <w:kern w:val="0"/>
          <w:sz w:val="26"/>
          <w:szCs w:val="26"/>
        </w:rPr>
        <w:t>校內</w:t>
      </w:r>
      <w:r w:rsidR="00622206" w:rsidRPr="00803306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仍</w:t>
      </w:r>
      <w:r w:rsidR="008C2F93" w:rsidRPr="008C2F93">
        <w:rPr>
          <w:rFonts w:ascii="標楷體" w:eastAsia="標楷體" w:hAnsi="標楷體" w:cs="Arial"/>
          <w:color w:val="222222"/>
          <w:kern w:val="0"/>
          <w:sz w:val="26"/>
          <w:szCs w:val="26"/>
        </w:rPr>
        <w:t>有</w:t>
      </w:r>
      <w:r w:rsidR="00622206" w:rsidRPr="00803306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學生</w:t>
      </w:r>
      <w:r w:rsidR="00803306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進行活動</w:t>
      </w:r>
      <w:r w:rsidR="008C2F93" w:rsidRPr="008C2F93">
        <w:rPr>
          <w:rFonts w:ascii="標楷體" w:eastAsia="標楷體" w:hAnsi="標楷體" w:cs="Arial"/>
          <w:color w:val="222222"/>
          <w:kern w:val="0"/>
          <w:sz w:val="26"/>
          <w:szCs w:val="26"/>
        </w:rPr>
        <w:t>，</w:t>
      </w:r>
      <w:r w:rsidR="00622206" w:rsidRPr="00803306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故</w:t>
      </w:r>
      <w:r w:rsidR="00622206" w:rsidRPr="00AB4688">
        <w:rPr>
          <w:rFonts w:ascii="標楷體" w:eastAsia="標楷體" w:hAnsi="標楷體" w:cs="Arial" w:hint="eastAsia"/>
          <w:b/>
          <w:color w:val="222222"/>
          <w:kern w:val="0"/>
          <w:sz w:val="26"/>
          <w:szCs w:val="26"/>
          <w:u w:val="single"/>
        </w:rPr>
        <w:t>不提供停車位</w:t>
      </w:r>
      <w:r w:rsidR="00D260ED" w:rsidRPr="00803306">
        <w:rPr>
          <w:rFonts w:ascii="標楷體" w:eastAsia="標楷體" w:hAnsi="標楷體" w:cs="Arial" w:hint="eastAsia"/>
          <w:kern w:val="0"/>
          <w:sz w:val="26"/>
          <w:szCs w:val="26"/>
        </w:rPr>
        <w:t>，請參加</w:t>
      </w:r>
      <w:r w:rsidR="00E85BB5">
        <w:rPr>
          <w:rFonts w:ascii="標楷體" w:eastAsia="標楷體" w:hAnsi="標楷體" w:cs="Arial" w:hint="eastAsia"/>
          <w:kern w:val="0"/>
          <w:sz w:val="26"/>
          <w:szCs w:val="26"/>
        </w:rPr>
        <w:t>研習</w:t>
      </w:r>
      <w:r w:rsidR="00D260ED" w:rsidRPr="00803306">
        <w:rPr>
          <w:rFonts w:ascii="標楷體" w:eastAsia="標楷體" w:hAnsi="標楷體" w:cs="Arial" w:hint="eastAsia"/>
          <w:kern w:val="0"/>
          <w:sz w:val="26"/>
          <w:szCs w:val="26"/>
        </w:rPr>
        <w:t>人員儘量</w:t>
      </w:r>
    </w:p>
    <w:p w:rsidR="00803306" w:rsidRPr="002B06BD" w:rsidRDefault="002B06BD" w:rsidP="0056222E">
      <w:pPr>
        <w:autoSpaceDE w:val="0"/>
        <w:autoSpaceDN w:val="0"/>
        <w:adjustRightInd w:val="0"/>
        <w:snapToGrid w:val="0"/>
        <w:spacing w:afterLines="50" w:after="180" w:line="276" w:lineRule="auto"/>
        <w:jc w:val="both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kern w:val="0"/>
          <w:sz w:val="26"/>
          <w:szCs w:val="26"/>
        </w:rPr>
        <w:t xml:space="preserve">        </w:t>
      </w:r>
      <w:r w:rsidR="00D260ED" w:rsidRPr="00803306">
        <w:rPr>
          <w:rFonts w:ascii="標楷體" w:eastAsia="標楷體" w:hAnsi="標楷體" w:cs="Arial" w:hint="eastAsia"/>
          <w:kern w:val="0"/>
          <w:sz w:val="26"/>
          <w:szCs w:val="26"/>
        </w:rPr>
        <w:t>搭乘大眾運</w:t>
      </w:r>
      <w:r w:rsidR="00622206" w:rsidRPr="00803306">
        <w:rPr>
          <w:rFonts w:ascii="標楷體" w:eastAsia="標楷體" w:hAnsi="標楷體" w:cs="Arial" w:hint="eastAsia"/>
          <w:kern w:val="0"/>
          <w:sz w:val="26"/>
          <w:szCs w:val="26"/>
        </w:rPr>
        <w:t>輸工具</w:t>
      </w:r>
      <w:r w:rsidR="00D260ED" w:rsidRPr="00803306">
        <w:rPr>
          <w:rFonts w:ascii="標楷體" w:eastAsia="標楷體" w:hAnsi="標楷體" w:cs="Arial" w:hint="eastAsia"/>
          <w:kern w:val="0"/>
          <w:sz w:val="26"/>
          <w:szCs w:val="26"/>
        </w:rPr>
        <w:t>前往</w:t>
      </w:r>
      <w:r w:rsidR="00803306" w:rsidRPr="00803306">
        <w:rPr>
          <w:rFonts w:ascii="標楷體" w:eastAsia="標楷體" w:hAnsi="標楷體" w:cs="Calibri" w:hint="eastAsia"/>
          <w:sz w:val="26"/>
          <w:szCs w:val="26"/>
        </w:rPr>
        <w:t>。</w:t>
      </w:r>
    </w:p>
    <w:p w:rsidR="00803306" w:rsidRPr="00803306" w:rsidRDefault="002B06BD" w:rsidP="0056222E">
      <w:pPr>
        <w:autoSpaceDE w:val="0"/>
        <w:autoSpaceDN w:val="0"/>
        <w:adjustRightInd w:val="0"/>
        <w:snapToGrid w:val="0"/>
        <w:spacing w:afterLines="50" w:after="180" w:line="276" w:lineRule="auto"/>
        <w:jc w:val="both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 w:rsidR="00DB184F" w:rsidRPr="00803306">
        <w:rPr>
          <w:rFonts w:ascii="標楷體" w:eastAsia="標楷體" w:hAnsi="標楷體" w:cs="Arial" w:hint="eastAsia"/>
          <w:kern w:val="0"/>
          <w:sz w:val="26"/>
          <w:szCs w:val="26"/>
        </w:rPr>
        <w:t xml:space="preserve">  </w:t>
      </w:r>
      <w:r w:rsidR="00D260ED" w:rsidRPr="00803306">
        <w:rPr>
          <w:rFonts w:ascii="標楷體" w:eastAsia="標楷體" w:hAnsi="標楷體" w:cs="Arial"/>
          <w:kern w:val="0"/>
          <w:sz w:val="26"/>
          <w:szCs w:val="26"/>
        </w:rPr>
        <w:t>(</w:t>
      </w:r>
      <w:r w:rsidR="00803306" w:rsidRPr="00803306">
        <w:rPr>
          <w:rFonts w:ascii="標楷體" w:eastAsia="標楷體" w:hAnsi="標楷體" w:cs="Arial" w:hint="eastAsia"/>
          <w:kern w:val="0"/>
          <w:sz w:val="26"/>
          <w:szCs w:val="26"/>
        </w:rPr>
        <w:t>四</w:t>
      </w:r>
      <w:r w:rsidR="00D260ED" w:rsidRPr="00803306">
        <w:rPr>
          <w:rFonts w:ascii="標楷體" w:eastAsia="標楷體" w:hAnsi="標楷體" w:cs="Arial"/>
          <w:kern w:val="0"/>
          <w:sz w:val="26"/>
          <w:szCs w:val="26"/>
        </w:rPr>
        <w:t>)</w:t>
      </w:r>
      <w:r w:rsidR="004D7F68" w:rsidRPr="00803306"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 w:rsidR="002C4EA2" w:rsidRPr="00803306">
        <w:rPr>
          <w:rFonts w:ascii="標楷體" w:eastAsia="標楷體" w:hAnsi="標楷體" w:cs="Arial" w:hint="eastAsia"/>
          <w:kern w:val="0"/>
          <w:sz w:val="26"/>
          <w:szCs w:val="26"/>
        </w:rPr>
        <w:t>因應嚴重特殊傳染性肺炎</w:t>
      </w:r>
      <w:proofErr w:type="gramStart"/>
      <w:r w:rsidR="002C4EA2" w:rsidRPr="00803306">
        <w:rPr>
          <w:rFonts w:ascii="標楷體" w:eastAsia="標楷體" w:hAnsi="標楷體" w:cs="Arial" w:hint="eastAsia"/>
          <w:kern w:val="0"/>
          <w:sz w:val="26"/>
          <w:szCs w:val="26"/>
        </w:rPr>
        <w:t>疫</w:t>
      </w:r>
      <w:proofErr w:type="gramEnd"/>
      <w:r w:rsidR="002C4EA2" w:rsidRPr="00803306">
        <w:rPr>
          <w:rFonts w:ascii="標楷體" w:eastAsia="標楷體" w:hAnsi="標楷體" w:cs="Arial" w:hint="eastAsia"/>
          <w:kern w:val="0"/>
          <w:sz w:val="26"/>
          <w:szCs w:val="26"/>
        </w:rPr>
        <w:t>情，請參加</w:t>
      </w:r>
      <w:r w:rsidR="00E85BB5">
        <w:rPr>
          <w:rFonts w:ascii="標楷體" w:eastAsia="標楷體" w:hAnsi="標楷體" w:cs="Arial" w:hint="eastAsia"/>
          <w:kern w:val="0"/>
          <w:sz w:val="26"/>
          <w:szCs w:val="26"/>
        </w:rPr>
        <w:t>研習</w:t>
      </w:r>
      <w:r w:rsidR="002C4EA2" w:rsidRPr="00803306">
        <w:rPr>
          <w:rFonts w:ascii="標楷體" w:eastAsia="標楷體" w:hAnsi="標楷體" w:cs="Arial" w:hint="eastAsia"/>
          <w:kern w:val="0"/>
          <w:sz w:val="26"/>
          <w:szCs w:val="26"/>
        </w:rPr>
        <w:t>人員應依中央流行疫情指揮中心、</w:t>
      </w:r>
    </w:p>
    <w:p w:rsidR="002B06BD" w:rsidRDefault="00803306" w:rsidP="0056222E">
      <w:pPr>
        <w:autoSpaceDE w:val="0"/>
        <w:autoSpaceDN w:val="0"/>
        <w:adjustRightInd w:val="0"/>
        <w:snapToGrid w:val="0"/>
        <w:spacing w:afterLines="50" w:after="180" w:line="276" w:lineRule="auto"/>
        <w:jc w:val="both"/>
        <w:rPr>
          <w:rFonts w:ascii="標楷體" w:eastAsia="標楷體" w:hAnsi="標楷體" w:cs="Arial"/>
          <w:kern w:val="0"/>
          <w:sz w:val="26"/>
          <w:szCs w:val="26"/>
        </w:rPr>
      </w:pPr>
      <w:r w:rsidRPr="00803306">
        <w:rPr>
          <w:rFonts w:ascii="標楷體" w:eastAsia="標楷體" w:hAnsi="標楷體" w:cs="Arial" w:hint="eastAsia"/>
          <w:kern w:val="0"/>
          <w:sz w:val="26"/>
          <w:szCs w:val="26"/>
        </w:rPr>
        <w:t xml:space="preserve">       </w:t>
      </w:r>
      <w:r w:rsidR="002B06BD"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 w:rsidR="002C4EA2" w:rsidRPr="00803306">
        <w:rPr>
          <w:rFonts w:ascii="標楷體" w:eastAsia="標楷體" w:hAnsi="標楷體" w:cs="Arial" w:hint="eastAsia"/>
          <w:kern w:val="0"/>
          <w:sz w:val="26"/>
          <w:szCs w:val="26"/>
        </w:rPr>
        <w:t>衛生福利部疾病管制署及本府衛生局相關規定，配合承辦學校防疫作業，進</w:t>
      </w:r>
    </w:p>
    <w:p w:rsidR="008F5460" w:rsidRDefault="002B06BD" w:rsidP="0056222E">
      <w:pPr>
        <w:autoSpaceDE w:val="0"/>
        <w:autoSpaceDN w:val="0"/>
        <w:adjustRightInd w:val="0"/>
        <w:snapToGrid w:val="0"/>
        <w:spacing w:afterLines="50" w:after="180" w:line="276" w:lineRule="auto"/>
        <w:jc w:val="both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kern w:val="0"/>
          <w:sz w:val="26"/>
          <w:szCs w:val="26"/>
        </w:rPr>
        <w:t xml:space="preserve">        </w:t>
      </w:r>
      <w:r w:rsidR="002C4EA2" w:rsidRPr="00803306">
        <w:rPr>
          <w:rFonts w:ascii="標楷體" w:eastAsia="標楷體" w:hAnsi="標楷體" w:cs="Arial" w:hint="eastAsia"/>
          <w:kern w:val="0"/>
          <w:sz w:val="26"/>
          <w:szCs w:val="26"/>
        </w:rPr>
        <w:t>入</w:t>
      </w:r>
      <w:r w:rsidR="00E85BB5">
        <w:rPr>
          <w:rFonts w:ascii="標楷體" w:eastAsia="標楷體" w:hAnsi="標楷體" w:cs="Arial" w:hint="eastAsia"/>
          <w:kern w:val="0"/>
          <w:sz w:val="26"/>
          <w:szCs w:val="26"/>
        </w:rPr>
        <w:t>研習</w:t>
      </w:r>
      <w:r w:rsidR="002C4EA2" w:rsidRPr="00803306">
        <w:rPr>
          <w:rFonts w:ascii="標楷體" w:eastAsia="標楷體" w:hAnsi="標楷體" w:cs="Arial" w:hint="eastAsia"/>
          <w:kern w:val="0"/>
          <w:sz w:val="26"/>
          <w:szCs w:val="26"/>
        </w:rPr>
        <w:t>場地前請量測體溫及進行酒精消毒，活動期間</w:t>
      </w:r>
      <w:r w:rsidR="00260055">
        <w:rPr>
          <w:rFonts w:ascii="標楷體" w:eastAsia="標楷體" w:hAnsi="標楷體" w:cs="Arial" w:hint="eastAsia"/>
          <w:kern w:val="0"/>
          <w:sz w:val="26"/>
          <w:szCs w:val="26"/>
        </w:rPr>
        <w:t>請</w:t>
      </w:r>
      <w:r w:rsidR="002C4EA2" w:rsidRPr="00803306">
        <w:rPr>
          <w:rFonts w:ascii="標楷體" w:eastAsia="標楷體" w:hAnsi="標楷體" w:cs="Arial" w:hint="eastAsia"/>
          <w:kern w:val="0"/>
          <w:sz w:val="26"/>
          <w:szCs w:val="26"/>
        </w:rPr>
        <w:t>全程配戴口罩，以落</w:t>
      </w:r>
    </w:p>
    <w:p w:rsidR="002B06BD" w:rsidRDefault="008F5460" w:rsidP="0056222E">
      <w:pPr>
        <w:autoSpaceDE w:val="0"/>
        <w:autoSpaceDN w:val="0"/>
        <w:adjustRightInd w:val="0"/>
        <w:snapToGrid w:val="0"/>
        <w:spacing w:afterLines="50" w:after="180" w:line="276" w:lineRule="auto"/>
        <w:jc w:val="both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kern w:val="0"/>
          <w:sz w:val="26"/>
          <w:szCs w:val="26"/>
        </w:rPr>
        <w:t xml:space="preserve">        </w:t>
      </w:r>
      <w:r w:rsidR="002C4EA2" w:rsidRPr="00803306">
        <w:rPr>
          <w:rFonts w:ascii="標楷體" w:eastAsia="標楷體" w:hAnsi="標楷體" w:cs="Arial" w:hint="eastAsia"/>
          <w:kern w:val="0"/>
          <w:sz w:val="26"/>
          <w:szCs w:val="26"/>
        </w:rPr>
        <w:t>實防疫措施。</w:t>
      </w:r>
    </w:p>
    <w:p w:rsidR="00D260ED" w:rsidRPr="002B06BD" w:rsidRDefault="00D260ED" w:rsidP="0056222E">
      <w:pPr>
        <w:pStyle w:val="a3"/>
        <w:numPr>
          <w:ilvl w:val="0"/>
          <w:numId w:val="18"/>
        </w:numPr>
        <w:autoSpaceDE w:val="0"/>
        <w:autoSpaceDN w:val="0"/>
        <w:adjustRightInd w:val="0"/>
        <w:snapToGrid w:val="0"/>
        <w:spacing w:afterLines="50" w:after="180" w:line="276" w:lineRule="auto"/>
        <w:ind w:leftChars="0" w:left="709" w:hanging="567"/>
        <w:jc w:val="both"/>
        <w:rPr>
          <w:rFonts w:ascii="標楷體" w:eastAsia="標楷體" w:hAnsi="標楷體" w:cs="Arial"/>
          <w:kern w:val="0"/>
          <w:sz w:val="26"/>
          <w:szCs w:val="26"/>
        </w:rPr>
      </w:pPr>
      <w:r w:rsidRPr="002B06BD">
        <w:rPr>
          <w:rFonts w:ascii="標楷體" w:eastAsia="標楷體" w:hAnsi="標楷體" w:cs="Arial" w:hint="eastAsia"/>
          <w:kern w:val="0"/>
          <w:sz w:val="26"/>
          <w:szCs w:val="26"/>
        </w:rPr>
        <w:t>附則</w:t>
      </w:r>
    </w:p>
    <w:p w:rsidR="00D260ED" w:rsidRPr="00803306" w:rsidRDefault="00DB184F" w:rsidP="0056222E">
      <w:pPr>
        <w:autoSpaceDE w:val="0"/>
        <w:autoSpaceDN w:val="0"/>
        <w:adjustRightInd w:val="0"/>
        <w:snapToGrid w:val="0"/>
        <w:spacing w:afterLines="50" w:after="180" w:line="276" w:lineRule="auto"/>
        <w:jc w:val="both"/>
        <w:rPr>
          <w:rFonts w:ascii="標楷體" w:eastAsia="標楷體" w:hAnsi="標楷體" w:cs="Arial"/>
          <w:kern w:val="0"/>
          <w:sz w:val="26"/>
          <w:szCs w:val="26"/>
        </w:rPr>
      </w:pPr>
      <w:r w:rsidRPr="00803306">
        <w:rPr>
          <w:rFonts w:ascii="標楷體" w:eastAsia="標楷體" w:hAnsi="標楷體" w:cs="Arial" w:hint="eastAsia"/>
          <w:kern w:val="0"/>
          <w:sz w:val="26"/>
          <w:szCs w:val="26"/>
        </w:rPr>
        <w:t xml:space="preserve">  </w:t>
      </w:r>
      <w:r w:rsidR="0056222E"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 w:rsidR="00D260ED" w:rsidRPr="00803306">
        <w:rPr>
          <w:rFonts w:ascii="標楷體" w:eastAsia="標楷體" w:hAnsi="標楷體" w:cs="Arial"/>
          <w:kern w:val="0"/>
          <w:sz w:val="26"/>
          <w:szCs w:val="26"/>
        </w:rPr>
        <w:t>(</w:t>
      </w:r>
      <w:proofErr w:type="gramStart"/>
      <w:r w:rsidR="00D260ED" w:rsidRPr="00803306">
        <w:rPr>
          <w:rFonts w:ascii="標楷體" w:eastAsia="標楷體" w:hAnsi="標楷體" w:cs="Arial" w:hint="eastAsia"/>
          <w:kern w:val="0"/>
          <w:sz w:val="26"/>
          <w:szCs w:val="26"/>
        </w:rPr>
        <w:t>一</w:t>
      </w:r>
      <w:proofErr w:type="gramEnd"/>
      <w:r w:rsidR="00D260ED" w:rsidRPr="00803306">
        <w:rPr>
          <w:rFonts w:ascii="標楷體" w:eastAsia="標楷體" w:hAnsi="標楷體" w:cs="Arial"/>
          <w:kern w:val="0"/>
          <w:sz w:val="26"/>
          <w:szCs w:val="26"/>
        </w:rPr>
        <w:t>)</w:t>
      </w:r>
      <w:r w:rsidR="004D7F68" w:rsidRPr="00803306"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 w:rsidR="00D260ED" w:rsidRPr="00803306">
        <w:rPr>
          <w:rFonts w:ascii="標楷體" w:eastAsia="標楷體" w:hAnsi="標楷體" w:cs="Arial" w:hint="eastAsia"/>
          <w:kern w:val="0"/>
          <w:sz w:val="26"/>
          <w:szCs w:val="26"/>
        </w:rPr>
        <w:t>請</w:t>
      </w:r>
      <w:proofErr w:type="gramStart"/>
      <w:r w:rsidR="00D260ED" w:rsidRPr="00803306">
        <w:rPr>
          <w:rFonts w:ascii="標楷體" w:eastAsia="標楷體" w:hAnsi="標楷體" w:cs="Arial" w:hint="eastAsia"/>
          <w:kern w:val="0"/>
          <w:sz w:val="26"/>
          <w:szCs w:val="26"/>
        </w:rPr>
        <w:t>各校惠</w:t>
      </w:r>
      <w:proofErr w:type="gramEnd"/>
      <w:r w:rsidR="00D260ED" w:rsidRPr="00803306">
        <w:rPr>
          <w:rFonts w:ascii="標楷體" w:eastAsia="標楷體" w:hAnsi="標楷體" w:cs="Arial" w:hint="eastAsia"/>
          <w:kern w:val="0"/>
          <w:sz w:val="26"/>
          <w:szCs w:val="26"/>
        </w:rPr>
        <w:t>予參與研習人員公</w:t>
      </w:r>
      <w:r w:rsidR="006E49F3">
        <w:rPr>
          <w:rFonts w:ascii="標楷體" w:eastAsia="標楷體" w:hAnsi="標楷體" w:cs="Arial" w:hint="eastAsia"/>
          <w:kern w:val="0"/>
          <w:sz w:val="26"/>
          <w:szCs w:val="26"/>
        </w:rPr>
        <w:t>(差)</w:t>
      </w:r>
      <w:r w:rsidR="00D260ED" w:rsidRPr="00803306">
        <w:rPr>
          <w:rFonts w:ascii="標楷體" w:eastAsia="標楷體" w:hAnsi="標楷體" w:cs="Arial" w:hint="eastAsia"/>
          <w:kern w:val="0"/>
          <w:sz w:val="26"/>
          <w:szCs w:val="26"/>
        </w:rPr>
        <w:t>假登記。</w:t>
      </w:r>
    </w:p>
    <w:p w:rsidR="00917DAA" w:rsidRPr="00803306" w:rsidRDefault="00DB184F" w:rsidP="0056222E">
      <w:pPr>
        <w:autoSpaceDE w:val="0"/>
        <w:autoSpaceDN w:val="0"/>
        <w:adjustRightInd w:val="0"/>
        <w:snapToGrid w:val="0"/>
        <w:spacing w:afterLines="50" w:after="180" w:line="276" w:lineRule="auto"/>
        <w:jc w:val="both"/>
        <w:rPr>
          <w:rFonts w:ascii="標楷體" w:eastAsia="標楷體" w:hAnsi="標楷體" w:cs="Arial"/>
          <w:kern w:val="0"/>
          <w:sz w:val="26"/>
          <w:szCs w:val="26"/>
        </w:rPr>
      </w:pPr>
      <w:r w:rsidRPr="00803306"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 w:rsidR="0056222E"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 w:rsidRPr="00803306"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 w:rsidR="00D260ED" w:rsidRPr="00803306">
        <w:rPr>
          <w:rFonts w:ascii="標楷體" w:eastAsia="標楷體" w:hAnsi="標楷體" w:cs="Arial"/>
          <w:kern w:val="0"/>
          <w:sz w:val="26"/>
          <w:szCs w:val="26"/>
        </w:rPr>
        <w:t>(</w:t>
      </w:r>
      <w:r w:rsidR="00D260ED" w:rsidRPr="00803306">
        <w:rPr>
          <w:rFonts w:ascii="標楷體" w:eastAsia="標楷體" w:hAnsi="標楷體" w:cs="Arial" w:hint="eastAsia"/>
          <w:kern w:val="0"/>
          <w:sz w:val="26"/>
          <w:szCs w:val="26"/>
        </w:rPr>
        <w:t>二</w:t>
      </w:r>
      <w:r w:rsidR="00D260ED" w:rsidRPr="00803306">
        <w:rPr>
          <w:rFonts w:ascii="標楷體" w:eastAsia="標楷體" w:hAnsi="標楷體" w:cs="Arial"/>
          <w:kern w:val="0"/>
          <w:sz w:val="26"/>
          <w:szCs w:val="26"/>
        </w:rPr>
        <w:t>)</w:t>
      </w:r>
      <w:r w:rsidR="004D7F68" w:rsidRPr="00803306"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 w:rsidR="00D260ED" w:rsidRPr="00803306">
        <w:rPr>
          <w:rFonts w:ascii="標楷體" w:eastAsia="標楷體" w:hAnsi="標楷體" w:cs="Arial" w:hint="eastAsia"/>
          <w:kern w:val="0"/>
          <w:sz w:val="26"/>
          <w:szCs w:val="26"/>
        </w:rPr>
        <w:t>執行本項計畫相關工作人員，工作期間由服務單位依實</w:t>
      </w:r>
      <w:proofErr w:type="gramStart"/>
      <w:r w:rsidR="00D260ED" w:rsidRPr="00803306">
        <w:rPr>
          <w:rFonts w:ascii="標楷體" w:eastAsia="標楷體" w:hAnsi="標楷體" w:cs="Arial" w:hint="eastAsia"/>
          <w:kern w:val="0"/>
          <w:sz w:val="26"/>
          <w:szCs w:val="26"/>
        </w:rPr>
        <w:t>核予公</w:t>
      </w:r>
      <w:proofErr w:type="gramEnd"/>
      <w:r w:rsidR="00D260ED" w:rsidRPr="00803306">
        <w:rPr>
          <w:rFonts w:ascii="標楷體" w:eastAsia="標楷體" w:hAnsi="標楷體" w:cs="Arial" w:hint="eastAsia"/>
          <w:kern w:val="0"/>
          <w:sz w:val="26"/>
          <w:szCs w:val="26"/>
        </w:rPr>
        <w:t>（差）假</w:t>
      </w:r>
      <w:r w:rsidR="00917DAA" w:rsidRPr="00803306">
        <w:rPr>
          <w:rFonts w:ascii="標楷體" w:eastAsia="標楷體" w:hAnsi="標楷體" w:cs="Arial" w:hint="eastAsia"/>
          <w:kern w:val="0"/>
          <w:sz w:val="26"/>
          <w:szCs w:val="26"/>
        </w:rPr>
        <w:t>登記。</w:t>
      </w:r>
    </w:p>
    <w:p w:rsidR="00D260ED" w:rsidRDefault="00917DAA" w:rsidP="0056222E">
      <w:pPr>
        <w:autoSpaceDE w:val="0"/>
        <w:autoSpaceDN w:val="0"/>
        <w:adjustRightInd w:val="0"/>
        <w:snapToGrid w:val="0"/>
        <w:spacing w:afterLines="50" w:after="180" w:line="276" w:lineRule="auto"/>
        <w:jc w:val="both"/>
        <w:rPr>
          <w:rFonts w:ascii="標楷體" w:eastAsia="標楷體" w:hAnsi="標楷體" w:cs="Arial"/>
          <w:kern w:val="0"/>
          <w:sz w:val="26"/>
          <w:szCs w:val="26"/>
        </w:rPr>
      </w:pPr>
      <w:r w:rsidRPr="00803306">
        <w:rPr>
          <w:rFonts w:ascii="標楷體" w:eastAsia="標楷體" w:hAnsi="標楷體" w:cs="Arial" w:hint="eastAsia"/>
          <w:kern w:val="0"/>
          <w:sz w:val="26"/>
          <w:szCs w:val="26"/>
        </w:rPr>
        <w:t xml:space="preserve">  </w:t>
      </w:r>
      <w:r w:rsidR="0056222E"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 w:rsidR="00D260ED" w:rsidRPr="00803306">
        <w:rPr>
          <w:rFonts w:ascii="標楷體" w:eastAsia="標楷體" w:hAnsi="標楷體" w:cs="Arial"/>
          <w:kern w:val="0"/>
          <w:sz w:val="26"/>
          <w:szCs w:val="26"/>
        </w:rPr>
        <w:t>(</w:t>
      </w:r>
      <w:r w:rsidR="00D260ED" w:rsidRPr="00803306">
        <w:rPr>
          <w:rFonts w:ascii="標楷體" w:eastAsia="標楷體" w:hAnsi="標楷體" w:cs="Arial" w:hint="eastAsia"/>
          <w:kern w:val="0"/>
          <w:sz w:val="26"/>
          <w:szCs w:val="26"/>
        </w:rPr>
        <w:t>三</w:t>
      </w:r>
      <w:r w:rsidR="00D260ED" w:rsidRPr="00803306">
        <w:rPr>
          <w:rFonts w:ascii="標楷體" w:eastAsia="標楷體" w:hAnsi="標楷體" w:cs="Arial"/>
          <w:kern w:val="0"/>
          <w:sz w:val="26"/>
          <w:szCs w:val="26"/>
        </w:rPr>
        <w:t>)</w:t>
      </w:r>
      <w:r w:rsidR="004D7F68" w:rsidRPr="00803306">
        <w:rPr>
          <w:rFonts w:ascii="標楷體" w:eastAsia="標楷體" w:hAnsi="標楷體" w:cs="Arial" w:hint="eastAsia"/>
          <w:kern w:val="0"/>
          <w:sz w:val="26"/>
          <w:szCs w:val="26"/>
        </w:rPr>
        <w:t xml:space="preserve"> </w:t>
      </w:r>
      <w:r w:rsidR="00D260ED" w:rsidRPr="00803306">
        <w:rPr>
          <w:rFonts w:ascii="標楷體" w:eastAsia="標楷體" w:hAnsi="標楷體" w:cs="Arial" w:hint="eastAsia"/>
          <w:kern w:val="0"/>
          <w:sz w:val="26"/>
          <w:szCs w:val="26"/>
        </w:rPr>
        <w:t>辦理是項活動績效良好之工作人員，依相關規定敘獎。</w:t>
      </w:r>
    </w:p>
    <w:p w:rsidR="00D260ED" w:rsidRDefault="00D260ED" w:rsidP="0056222E">
      <w:pPr>
        <w:pStyle w:val="a3"/>
        <w:numPr>
          <w:ilvl w:val="0"/>
          <w:numId w:val="18"/>
        </w:numPr>
        <w:autoSpaceDE w:val="0"/>
        <w:autoSpaceDN w:val="0"/>
        <w:adjustRightInd w:val="0"/>
        <w:snapToGrid w:val="0"/>
        <w:spacing w:afterLines="50" w:after="180" w:line="276" w:lineRule="auto"/>
        <w:ind w:leftChars="0" w:left="709" w:hanging="567"/>
        <w:jc w:val="both"/>
        <w:rPr>
          <w:rFonts w:ascii="標楷體" w:eastAsia="標楷體" w:hAnsi="標楷體" w:cs="Arial"/>
          <w:kern w:val="0"/>
          <w:sz w:val="26"/>
          <w:szCs w:val="26"/>
        </w:rPr>
      </w:pPr>
      <w:r w:rsidRPr="00816D60">
        <w:rPr>
          <w:rFonts w:ascii="標楷體" w:eastAsia="標楷體" w:hAnsi="標楷體" w:cs="Arial" w:hint="eastAsia"/>
          <w:kern w:val="0"/>
          <w:sz w:val="26"/>
          <w:szCs w:val="26"/>
        </w:rPr>
        <w:t>經費來源：由本局地方教育發展基金相關經費項下支應。</w:t>
      </w:r>
    </w:p>
    <w:p w:rsidR="005F4408" w:rsidRPr="00816D60" w:rsidRDefault="00D260ED" w:rsidP="0056222E">
      <w:pPr>
        <w:pStyle w:val="a3"/>
        <w:numPr>
          <w:ilvl w:val="0"/>
          <w:numId w:val="18"/>
        </w:numPr>
        <w:autoSpaceDE w:val="0"/>
        <w:autoSpaceDN w:val="0"/>
        <w:adjustRightInd w:val="0"/>
        <w:snapToGrid w:val="0"/>
        <w:spacing w:afterLines="50" w:after="180" w:line="276" w:lineRule="auto"/>
        <w:ind w:leftChars="0" w:left="709" w:hanging="567"/>
        <w:jc w:val="both"/>
        <w:rPr>
          <w:rFonts w:ascii="標楷體" w:eastAsia="標楷體" w:hAnsi="標楷體" w:cs="Arial"/>
          <w:kern w:val="0"/>
          <w:sz w:val="26"/>
          <w:szCs w:val="26"/>
        </w:rPr>
      </w:pPr>
      <w:r w:rsidRPr="00816D60">
        <w:rPr>
          <w:rFonts w:ascii="標楷體" w:eastAsia="標楷體" w:hAnsi="標楷體" w:cs="Arial" w:hint="eastAsia"/>
          <w:kern w:val="0"/>
          <w:sz w:val="26"/>
          <w:szCs w:val="26"/>
        </w:rPr>
        <w:t>本計畫奉核後實施，修正時亦同。</w:t>
      </w:r>
    </w:p>
    <w:p w:rsidR="00DB184F" w:rsidRDefault="00DB184F" w:rsidP="00DB184F">
      <w:pPr>
        <w:autoSpaceDE w:val="0"/>
        <w:autoSpaceDN w:val="0"/>
        <w:adjustRightInd w:val="0"/>
        <w:snapToGrid w:val="0"/>
        <w:spacing w:afterLines="50" w:after="180"/>
        <w:rPr>
          <w:rFonts w:ascii="標楷體" w:eastAsia="標楷體" w:hAnsi="標楷體" w:cs="Arial"/>
          <w:kern w:val="0"/>
          <w:sz w:val="26"/>
          <w:szCs w:val="26"/>
        </w:rPr>
      </w:pPr>
    </w:p>
    <w:p w:rsidR="00DB184F" w:rsidRPr="008C2F93" w:rsidRDefault="00DB184F" w:rsidP="00DB184F">
      <w:pPr>
        <w:autoSpaceDE w:val="0"/>
        <w:autoSpaceDN w:val="0"/>
        <w:adjustRightInd w:val="0"/>
        <w:snapToGrid w:val="0"/>
        <w:spacing w:afterLines="50" w:after="180"/>
        <w:rPr>
          <w:rFonts w:ascii="標楷體" w:eastAsia="標楷體" w:hAnsi="標楷體" w:cs="Arial"/>
          <w:kern w:val="0"/>
          <w:sz w:val="26"/>
          <w:szCs w:val="26"/>
        </w:rPr>
      </w:pPr>
    </w:p>
    <w:p w:rsidR="00DB184F" w:rsidRDefault="00DB184F" w:rsidP="00DB184F">
      <w:pPr>
        <w:autoSpaceDE w:val="0"/>
        <w:autoSpaceDN w:val="0"/>
        <w:adjustRightInd w:val="0"/>
        <w:snapToGrid w:val="0"/>
        <w:spacing w:afterLines="50" w:after="180"/>
        <w:rPr>
          <w:rFonts w:ascii="標楷體" w:eastAsia="標楷體" w:hAnsi="標楷體" w:cs="Arial"/>
          <w:kern w:val="0"/>
          <w:sz w:val="26"/>
          <w:szCs w:val="26"/>
        </w:rPr>
      </w:pPr>
    </w:p>
    <w:p w:rsidR="00DB184F" w:rsidRDefault="00DB184F" w:rsidP="00DB184F">
      <w:pPr>
        <w:autoSpaceDE w:val="0"/>
        <w:autoSpaceDN w:val="0"/>
        <w:adjustRightInd w:val="0"/>
        <w:snapToGrid w:val="0"/>
        <w:spacing w:afterLines="50" w:after="180"/>
        <w:rPr>
          <w:rFonts w:ascii="標楷體" w:eastAsia="標楷體" w:hAnsi="標楷體" w:cs="Arial"/>
          <w:kern w:val="0"/>
          <w:sz w:val="26"/>
          <w:szCs w:val="26"/>
        </w:rPr>
      </w:pPr>
    </w:p>
    <w:p w:rsidR="00DB184F" w:rsidRDefault="00DB184F" w:rsidP="00DB184F">
      <w:pPr>
        <w:autoSpaceDE w:val="0"/>
        <w:autoSpaceDN w:val="0"/>
        <w:adjustRightInd w:val="0"/>
        <w:snapToGrid w:val="0"/>
        <w:spacing w:afterLines="50" w:after="180"/>
        <w:rPr>
          <w:rFonts w:ascii="標楷體" w:eastAsia="標楷體" w:hAnsi="標楷體" w:cs="Arial"/>
          <w:kern w:val="0"/>
          <w:sz w:val="26"/>
          <w:szCs w:val="26"/>
        </w:rPr>
      </w:pPr>
    </w:p>
    <w:p w:rsidR="00DB184F" w:rsidRDefault="00DB184F" w:rsidP="00DB184F">
      <w:pPr>
        <w:autoSpaceDE w:val="0"/>
        <w:autoSpaceDN w:val="0"/>
        <w:adjustRightInd w:val="0"/>
        <w:snapToGrid w:val="0"/>
        <w:spacing w:afterLines="50" w:after="180"/>
        <w:rPr>
          <w:rFonts w:ascii="標楷體" w:eastAsia="標楷體" w:hAnsi="標楷體" w:cs="Arial"/>
          <w:kern w:val="0"/>
          <w:sz w:val="26"/>
          <w:szCs w:val="26"/>
        </w:rPr>
      </w:pPr>
    </w:p>
    <w:p w:rsidR="00917DAA" w:rsidRDefault="00917DAA" w:rsidP="00DB184F">
      <w:pPr>
        <w:autoSpaceDE w:val="0"/>
        <w:autoSpaceDN w:val="0"/>
        <w:adjustRightInd w:val="0"/>
        <w:snapToGrid w:val="0"/>
        <w:spacing w:afterLines="50" w:after="180"/>
        <w:rPr>
          <w:rFonts w:ascii="標楷體" w:eastAsia="標楷體" w:hAnsi="標楷體" w:cs="Arial"/>
          <w:kern w:val="0"/>
          <w:sz w:val="26"/>
          <w:szCs w:val="26"/>
        </w:rPr>
      </w:pPr>
    </w:p>
    <w:p w:rsidR="00095FD8" w:rsidRDefault="008F5460" w:rsidP="00095FD8">
      <w:pPr>
        <w:rPr>
          <w:rFonts w:eastAsia="標楷體" w:hAnsi="標楷體"/>
          <w:sz w:val="28"/>
          <w:szCs w:val="28"/>
          <w:bdr w:val="single" w:sz="4" w:space="0" w:color="auto"/>
        </w:rPr>
      </w:pPr>
      <w:r>
        <w:rPr>
          <w:rFonts w:eastAsia="標楷體" w:hAnsi="標楷體" w:hint="eastAsia"/>
          <w:sz w:val="28"/>
          <w:szCs w:val="28"/>
          <w:bdr w:val="single" w:sz="4" w:space="0" w:color="auto"/>
        </w:rPr>
        <w:lastRenderedPageBreak/>
        <w:t xml:space="preserve"> </w:t>
      </w:r>
      <w:r w:rsidR="00095FD8" w:rsidRPr="008F5460">
        <w:rPr>
          <w:rFonts w:eastAsia="標楷體" w:hAnsi="標楷體" w:hint="eastAsia"/>
          <w:sz w:val="28"/>
          <w:szCs w:val="28"/>
          <w:bdr w:val="single" w:sz="4" w:space="0" w:color="auto"/>
        </w:rPr>
        <w:t>附件一</w:t>
      </w:r>
      <w:r w:rsidR="00095FD8" w:rsidRPr="008F5460">
        <w:rPr>
          <w:rFonts w:eastAsia="標楷體" w:hAnsi="標楷體" w:hint="eastAsia"/>
          <w:sz w:val="28"/>
          <w:szCs w:val="28"/>
          <w:bdr w:val="single" w:sz="4" w:space="0" w:color="auto"/>
        </w:rPr>
        <w:t xml:space="preserve"> </w:t>
      </w:r>
    </w:p>
    <w:p w:rsidR="00244AF1" w:rsidRPr="008F5460" w:rsidRDefault="00244AF1" w:rsidP="00244AF1">
      <w:pPr>
        <w:pStyle w:val="Default"/>
        <w:snapToGrid w:val="0"/>
        <w:spacing w:line="276" w:lineRule="auto"/>
        <w:jc w:val="center"/>
        <w:rPr>
          <w:rFonts w:hAnsi="標楷體"/>
          <w:b/>
          <w:color w:val="auto"/>
          <w:sz w:val="32"/>
          <w:szCs w:val="32"/>
        </w:rPr>
      </w:pPr>
      <w:r w:rsidRPr="008F5460">
        <w:rPr>
          <w:rFonts w:hAnsi="標楷體" w:hint="eastAsia"/>
          <w:b/>
          <w:color w:val="auto"/>
          <w:sz w:val="32"/>
          <w:szCs w:val="32"/>
        </w:rPr>
        <w:t>特殊需求領域課程之設計與實作－</w:t>
      </w:r>
    </w:p>
    <w:p w:rsidR="00244AF1" w:rsidRPr="008F5460" w:rsidRDefault="00244AF1" w:rsidP="00244AF1">
      <w:pPr>
        <w:pStyle w:val="Default"/>
        <w:snapToGrid w:val="0"/>
        <w:spacing w:line="276" w:lineRule="auto"/>
        <w:jc w:val="center"/>
        <w:rPr>
          <w:rFonts w:hAnsi="標楷體"/>
          <w:b/>
          <w:color w:val="auto"/>
          <w:sz w:val="32"/>
          <w:szCs w:val="32"/>
        </w:rPr>
      </w:pPr>
      <w:r w:rsidRPr="008F5460">
        <w:rPr>
          <w:rFonts w:hAnsi="標楷體" w:hint="eastAsia"/>
          <w:b/>
          <w:color w:val="auto"/>
          <w:sz w:val="32"/>
          <w:szCs w:val="32"/>
        </w:rPr>
        <w:t>功能性動作訓練課程設計與教學</w:t>
      </w:r>
    </w:p>
    <w:tbl>
      <w:tblPr>
        <w:tblW w:w="9119" w:type="dxa"/>
        <w:jc w:val="center"/>
        <w:tblBorders>
          <w:top w:val="double" w:sz="4" w:space="0" w:color="auto"/>
          <w:bottom w:val="thickThin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536"/>
        <w:gridCol w:w="2315"/>
      </w:tblGrid>
      <w:tr w:rsidR="00244AF1" w:rsidRPr="007F3664" w:rsidTr="00AE6837">
        <w:trPr>
          <w:trHeight w:val="1239"/>
          <w:jc w:val="center"/>
        </w:trPr>
        <w:tc>
          <w:tcPr>
            <w:tcW w:w="9119" w:type="dxa"/>
            <w:gridSpan w:val="3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AF1" w:rsidRPr="008F5460" w:rsidRDefault="00244AF1" w:rsidP="00AE6837">
            <w:pPr>
              <w:spacing w:line="500" w:lineRule="exact"/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8F5460">
              <w:rPr>
                <w:rFonts w:eastAsia="標楷體" w:hint="eastAsia"/>
                <w:b/>
                <w:sz w:val="26"/>
                <w:szCs w:val="26"/>
              </w:rPr>
              <w:t>研習日期：</w:t>
            </w:r>
            <w:r w:rsidRPr="008F5460">
              <w:rPr>
                <w:rFonts w:eastAsia="標楷體" w:hint="eastAsia"/>
                <w:sz w:val="26"/>
                <w:szCs w:val="26"/>
              </w:rPr>
              <w:t>110</w:t>
            </w:r>
            <w:r w:rsidRPr="008F5460">
              <w:rPr>
                <w:rFonts w:eastAsia="標楷體" w:hint="eastAsia"/>
                <w:sz w:val="26"/>
                <w:szCs w:val="26"/>
              </w:rPr>
              <w:t>年</w:t>
            </w:r>
            <w:r w:rsidR="00992F45">
              <w:rPr>
                <w:rFonts w:eastAsia="標楷體" w:hint="eastAsia"/>
                <w:sz w:val="26"/>
                <w:szCs w:val="26"/>
              </w:rPr>
              <w:t>11</w:t>
            </w:r>
            <w:r w:rsidRPr="008F5460">
              <w:rPr>
                <w:rFonts w:eastAsia="標楷體" w:hint="eastAsia"/>
                <w:sz w:val="26"/>
                <w:szCs w:val="26"/>
              </w:rPr>
              <w:t>月</w:t>
            </w:r>
            <w:r w:rsidR="00992F45">
              <w:rPr>
                <w:rFonts w:eastAsia="標楷體" w:hint="eastAsia"/>
                <w:sz w:val="26"/>
                <w:szCs w:val="26"/>
              </w:rPr>
              <w:t>5</w:t>
            </w:r>
            <w:r w:rsidR="00992F45">
              <w:rPr>
                <w:rFonts w:eastAsia="標楷體" w:hint="eastAsia"/>
                <w:sz w:val="26"/>
                <w:szCs w:val="26"/>
              </w:rPr>
              <w:t>日（星期五</w:t>
            </w:r>
            <w:r w:rsidRPr="008F5460">
              <w:rPr>
                <w:rFonts w:eastAsia="標楷體" w:hint="eastAsia"/>
                <w:sz w:val="26"/>
                <w:szCs w:val="26"/>
              </w:rPr>
              <w:t>）下午</w:t>
            </w:r>
          </w:p>
          <w:p w:rsidR="00244AF1" w:rsidRPr="008F5460" w:rsidRDefault="00244AF1" w:rsidP="00AE6837">
            <w:pPr>
              <w:spacing w:line="500" w:lineRule="exact"/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8F5460">
              <w:rPr>
                <w:rFonts w:eastAsia="標楷體" w:hint="eastAsia"/>
                <w:b/>
                <w:sz w:val="26"/>
                <w:szCs w:val="26"/>
              </w:rPr>
              <w:t>研習地點：</w:t>
            </w:r>
            <w:r w:rsidR="00684622">
              <w:rPr>
                <w:rFonts w:eastAsia="標楷體" w:hint="eastAsia"/>
                <w:sz w:val="26"/>
                <w:szCs w:val="26"/>
              </w:rPr>
              <w:t>南屯區</w:t>
            </w:r>
            <w:r w:rsidRPr="001E0C2C">
              <w:rPr>
                <w:rFonts w:eastAsia="標楷體" w:hint="eastAsia"/>
                <w:sz w:val="26"/>
                <w:szCs w:val="26"/>
              </w:rPr>
              <w:t>惠文國小</w:t>
            </w:r>
            <w:r w:rsidR="00233CAB">
              <w:rPr>
                <w:rFonts w:ascii="標楷體" w:eastAsia="標楷體" w:hAnsi="標楷體" w:hint="eastAsia"/>
                <w:sz w:val="26"/>
                <w:szCs w:val="26"/>
              </w:rPr>
              <w:t>活動中心</w:t>
            </w:r>
          </w:p>
        </w:tc>
      </w:tr>
      <w:tr w:rsidR="00244AF1" w:rsidRPr="00C40BD7" w:rsidTr="00AE6837">
        <w:trPr>
          <w:trHeight w:val="633"/>
          <w:jc w:val="center"/>
        </w:trPr>
        <w:tc>
          <w:tcPr>
            <w:tcW w:w="2268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4AF1" w:rsidRPr="008F5460" w:rsidRDefault="00244AF1" w:rsidP="00AE6837">
            <w:pPr>
              <w:ind w:left="425"/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8F5460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453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4AF1" w:rsidRPr="008F5460" w:rsidRDefault="00244AF1" w:rsidP="00AE6837">
            <w:pPr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8F5460">
              <w:rPr>
                <w:rFonts w:eastAsia="標楷體"/>
                <w:sz w:val="26"/>
                <w:szCs w:val="26"/>
              </w:rPr>
              <w:t>課程</w:t>
            </w:r>
          </w:p>
        </w:tc>
        <w:tc>
          <w:tcPr>
            <w:tcW w:w="231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44AF1" w:rsidRPr="008F5460" w:rsidRDefault="00244AF1" w:rsidP="00AE6837">
            <w:pPr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8F5460">
              <w:rPr>
                <w:rFonts w:eastAsia="標楷體"/>
                <w:sz w:val="26"/>
                <w:szCs w:val="26"/>
              </w:rPr>
              <w:t>主持人</w:t>
            </w:r>
            <w:r w:rsidRPr="008F5460">
              <w:rPr>
                <w:rFonts w:eastAsia="標楷體"/>
                <w:sz w:val="26"/>
                <w:szCs w:val="26"/>
              </w:rPr>
              <w:t>/</w:t>
            </w:r>
            <w:r w:rsidRPr="008F5460">
              <w:rPr>
                <w:rFonts w:eastAsia="標楷體"/>
                <w:sz w:val="26"/>
                <w:szCs w:val="26"/>
              </w:rPr>
              <w:t>講師</w:t>
            </w:r>
          </w:p>
        </w:tc>
      </w:tr>
      <w:tr w:rsidR="00244AF1" w:rsidRPr="00C76C48" w:rsidTr="00AE6837">
        <w:trPr>
          <w:trHeight w:val="713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F1" w:rsidRPr="008F5460" w:rsidRDefault="00244AF1" w:rsidP="00AE6837">
            <w:pPr>
              <w:contextualSpacing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8F5460">
              <w:rPr>
                <w:rFonts w:eastAsia="標楷體"/>
                <w:b/>
                <w:bCs/>
                <w:sz w:val="26"/>
                <w:szCs w:val="26"/>
              </w:rPr>
              <w:t>13</w:t>
            </w:r>
            <w:r w:rsidRPr="008F5460">
              <w:rPr>
                <w:rFonts w:eastAsia="標楷體"/>
                <w:b/>
                <w:bCs/>
                <w:sz w:val="26"/>
                <w:szCs w:val="26"/>
              </w:rPr>
              <w:t>：</w:t>
            </w:r>
            <w:r w:rsidRPr="008F5460">
              <w:rPr>
                <w:rFonts w:eastAsia="標楷體" w:hint="eastAsia"/>
                <w:b/>
                <w:bCs/>
                <w:sz w:val="26"/>
                <w:szCs w:val="26"/>
              </w:rPr>
              <w:t>1</w:t>
            </w:r>
            <w:r w:rsidRPr="008F5460">
              <w:rPr>
                <w:rFonts w:eastAsia="標楷體"/>
                <w:b/>
                <w:bCs/>
                <w:sz w:val="26"/>
                <w:szCs w:val="26"/>
              </w:rPr>
              <w:t>0</w:t>
            </w:r>
            <w:r w:rsidRPr="008F5460">
              <w:rPr>
                <w:rFonts w:eastAsia="標楷體"/>
                <w:b/>
                <w:bCs/>
                <w:sz w:val="26"/>
                <w:szCs w:val="26"/>
              </w:rPr>
              <w:t>～</w:t>
            </w:r>
            <w:r w:rsidRPr="008F5460">
              <w:rPr>
                <w:rFonts w:eastAsia="標楷體"/>
                <w:b/>
                <w:bCs/>
                <w:sz w:val="26"/>
                <w:szCs w:val="26"/>
              </w:rPr>
              <w:t>13</w:t>
            </w:r>
            <w:r w:rsidRPr="008F5460">
              <w:rPr>
                <w:rFonts w:eastAsia="標楷體"/>
                <w:b/>
                <w:bCs/>
                <w:sz w:val="26"/>
                <w:szCs w:val="26"/>
              </w:rPr>
              <w:t>：</w:t>
            </w:r>
            <w:r w:rsidRPr="008F5460">
              <w:rPr>
                <w:rFonts w:eastAsia="標楷體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F1" w:rsidRPr="008F5460" w:rsidRDefault="00244AF1" w:rsidP="00AE6837">
            <w:pPr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8F5460">
              <w:rPr>
                <w:rFonts w:eastAsia="標楷體" w:hint="eastAsia"/>
                <w:sz w:val="26"/>
                <w:szCs w:val="26"/>
              </w:rPr>
              <w:t>報到暨始業</w:t>
            </w:r>
            <w:proofErr w:type="gramEnd"/>
            <w:r w:rsidRPr="008F5460">
              <w:rPr>
                <w:rFonts w:eastAsia="標楷體" w:hint="eastAsia"/>
                <w:sz w:val="26"/>
                <w:szCs w:val="26"/>
              </w:rPr>
              <w:t>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AF1" w:rsidRPr="008F5460" w:rsidRDefault="00244AF1" w:rsidP="00AE6837">
            <w:pPr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8F5460">
              <w:rPr>
                <w:rFonts w:eastAsia="標楷體"/>
                <w:sz w:val="26"/>
                <w:szCs w:val="26"/>
              </w:rPr>
              <w:t>承辦</w:t>
            </w:r>
            <w:r w:rsidRPr="008F5460">
              <w:rPr>
                <w:rFonts w:eastAsia="標楷體" w:hint="eastAsia"/>
                <w:sz w:val="26"/>
                <w:szCs w:val="26"/>
              </w:rPr>
              <w:t>單位</w:t>
            </w:r>
          </w:p>
        </w:tc>
      </w:tr>
      <w:tr w:rsidR="00244AF1" w:rsidRPr="00C76C48" w:rsidTr="00AE6837">
        <w:trPr>
          <w:trHeight w:val="713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F1" w:rsidRPr="008F5460" w:rsidRDefault="00244AF1" w:rsidP="00AE6837">
            <w:pPr>
              <w:contextualSpacing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8F5460">
              <w:rPr>
                <w:rFonts w:eastAsia="標楷體"/>
                <w:b/>
                <w:bCs/>
                <w:sz w:val="26"/>
                <w:szCs w:val="26"/>
              </w:rPr>
              <w:t>13</w:t>
            </w:r>
            <w:r w:rsidRPr="008F5460">
              <w:rPr>
                <w:rFonts w:eastAsia="標楷體"/>
                <w:b/>
                <w:bCs/>
                <w:sz w:val="26"/>
                <w:szCs w:val="26"/>
              </w:rPr>
              <w:t>：</w:t>
            </w:r>
            <w:r w:rsidRPr="008F5460">
              <w:rPr>
                <w:rFonts w:eastAsia="標楷體"/>
                <w:b/>
                <w:bCs/>
                <w:sz w:val="26"/>
                <w:szCs w:val="26"/>
              </w:rPr>
              <w:t>30</w:t>
            </w:r>
            <w:r w:rsidRPr="008F5460">
              <w:rPr>
                <w:rFonts w:eastAsia="標楷體"/>
                <w:b/>
                <w:bCs/>
                <w:sz w:val="26"/>
                <w:szCs w:val="26"/>
              </w:rPr>
              <w:t>～</w:t>
            </w:r>
            <w:r w:rsidRPr="008F5460">
              <w:rPr>
                <w:rFonts w:eastAsia="標楷體"/>
                <w:b/>
                <w:bCs/>
                <w:sz w:val="26"/>
                <w:szCs w:val="26"/>
              </w:rPr>
              <w:t>14</w:t>
            </w:r>
            <w:r w:rsidRPr="008F5460">
              <w:rPr>
                <w:rFonts w:eastAsia="標楷體"/>
                <w:b/>
                <w:bCs/>
                <w:sz w:val="26"/>
                <w:szCs w:val="26"/>
              </w:rPr>
              <w:t>：</w:t>
            </w:r>
            <w:r w:rsidRPr="008F5460">
              <w:rPr>
                <w:rFonts w:eastAsia="標楷體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F1" w:rsidRPr="008F5460" w:rsidRDefault="00244AF1" w:rsidP="00AE6837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F5460">
              <w:rPr>
                <w:rFonts w:ascii="標楷體" w:eastAsia="標楷體" w:hAnsi="標楷體" w:hint="eastAsia"/>
                <w:sz w:val="26"/>
                <w:szCs w:val="26"/>
              </w:rPr>
              <w:t>功能性動作訓練課程內涵與實施方式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AF1" w:rsidRPr="008F5460" w:rsidRDefault="00244AF1" w:rsidP="00AE6837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F5460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王晴瓏</w:t>
            </w:r>
            <w:r w:rsidRPr="008F5460">
              <w:rPr>
                <w:rFonts w:eastAsia="標楷體" w:hint="eastAsia"/>
                <w:sz w:val="26"/>
                <w:szCs w:val="26"/>
              </w:rPr>
              <w:t>治療師</w:t>
            </w:r>
          </w:p>
        </w:tc>
      </w:tr>
      <w:tr w:rsidR="00244AF1" w:rsidRPr="00C76C48" w:rsidTr="00AE6837">
        <w:trPr>
          <w:trHeight w:val="713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F1" w:rsidRPr="008F5460" w:rsidRDefault="00244AF1" w:rsidP="00AE6837">
            <w:pPr>
              <w:contextualSpacing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8F5460">
              <w:rPr>
                <w:rFonts w:eastAsia="標楷體"/>
                <w:b/>
                <w:bCs/>
                <w:sz w:val="26"/>
                <w:szCs w:val="26"/>
              </w:rPr>
              <w:t>14</w:t>
            </w:r>
            <w:r w:rsidRPr="008F5460">
              <w:rPr>
                <w:rFonts w:eastAsia="標楷體"/>
                <w:b/>
                <w:bCs/>
                <w:sz w:val="26"/>
                <w:szCs w:val="26"/>
              </w:rPr>
              <w:t>：</w:t>
            </w:r>
            <w:r w:rsidRPr="008F5460">
              <w:rPr>
                <w:rFonts w:eastAsia="標楷體"/>
                <w:b/>
                <w:bCs/>
                <w:sz w:val="26"/>
                <w:szCs w:val="26"/>
              </w:rPr>
              <w:t>20</w:t>
            </w:r>
            <w:r w:rsidRPr="008F5460">
              <w:rPr>
                <w:rFonts w:eastAsia="標楷體"/>
                <w:b/>
                <w:bCs/>
                <w:sz w:val="26"/>
                <w:szCs w:val="26"/>
              </w:rPr>
              <w:t>～</w:t>
            </w:r>
            <w:r w:rsidRPr="008F5460">
              <w:rPr>
                <w:rFonts w:eastAsia="標楷體"/>
                <w:b/>
                <w:bCs/>
                <w:sz w:val="26"/>
                <w:szCs w:val="26"/>
              </w:rPr>
              <w:t>14</w:t>
            </w:r>
            <w:r w:rsidRPr="008F5460">
              <w:rPr>
                <w:rFonts w:eastAsia="標楷體"/>
                <w:b/>
                <w:bCs/>
                <w:sz w:val="26"/>
                <w:szCs w:val="26"/>
              </w:rPr>
              <w:t>：</w:t>
            </w:r>
            <w:r w:rsidRPr="008F5460">
              <w:rPr>
                <w:rFonts w:eastAsia="標楷體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F1" w:rsidRPr="008F5460" w:rsidRDefault="00244AF1" w:rsidP="00AE6837">
            <w:pPr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8F5460">
              <w:rPr>
                <w:rFonts w:eastAsia="標楷體" w:hint="eastAsia"/>
                <w:sz w:val="26"/>
                <w:szCs w:val="26"/>
              </w:rPr>
              <w:t>休息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AF1" w:rsidRPr="008F5460" w:rsidRDefault="00244AF1" w:rsidP="00AE6837">
            <w:pPr>
              <w:ind w:right="59"/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8F5460">
              <w:rPr>
                <w:rFonts w:eastAsia="標楷體" w:hint="eastAsia"/>
                <w:sz w:val="26"/>
                <w:szCs w:val="26"/>
              </w:rPr>
              <w:t>承辦單位</w:t>
            </w:r>
          </w:p>
        </w:tc>
      </w:tr>
      <w:tr w:rsidR="00244AF1" w:rsidRPr="00C76C48" w:rsidTr="00AE6837">
        <w:trPr>
          <w:trHeight w:val="713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F1" w:rsidRPr="008F5460" w:rsidRDefault="00244AF1" w:rsidP="00AE6837">
            <w:pPr>
              <w:contextualSpacing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8F5460">
              <w:rPr>
                <w:rFonts w:eastAsia="標楷體"/>
                <w:b/>
                <w:bCs/>
                <w:sz w:val="26"/>
                <w:szCs w:val="26"/>
              </w:rPr>
              <w:t>14</w:t>
            </w:r>
            <w:r w:rsidRPr="008F5460">
              <w:rPr>
                <w:rFonts w:eastAsia="標楷體"/>
                <w:b/>
                <w:bCs/>
                <w:sz w:val="26"/>
                <w:szCs w:val="26"/>
              </w:rPr>
              <w:t>：</w:t>
            </w:r>
            <w:r w:rsidRPr="008F5460">
              <w:rPr>
                <w:rFonts w:eastAsia="標楷體"/>
                <w:b/>
                <w:bCs/>
                <w:sz w:val="26"/>
                <w:szCs w:val="26"/>
              </w:rPr>
              <w:t>30</w:t>
            </w:r>
            <w:r w:rsidRPr="008F5460">
              <w:rPr>
                <w:rFonts w:eastAsia="標楷體"/>
                <w:b/>
                <w:bCs/>
                <w:sz w:val="26"/>
                <w:szCs w:val="26"/>
              </w:rPr>
              <w:t>～</w:t>
            </w:r>
            <w:r w:rsidRPr="008F5460">
              <w:rPr>
                <w:rFonts w:eastAsia="標楷體"/>
                <w:b/>
                <w:bCs/>
                <w:sz w:val="26"/>
                <w:szCs w:val="26"/>
              </w:rPr>
              <w:t>16</w:t>
            </w:r>
            <w:r w:rsidRPr="008F5460">
              <w:rPr>
                <w:rFonts w:eastAsia="標楷體"/>
                <w:b/>
                <w:bCs/>
                <w:sz w:val="26"/>
                <w:szCs w:val="26"/>
              </w:rPr>
              <w:t>：</w:t>
            </w:r>
            <w:r w:rsidRPr="008F5460">
              <w:rPr>
                <w:rFonts w:eastAsia="標楷體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F1" w:rsidRPr="008F5460" w:rsidRDefault="00244AF1" w:rsidP="00AE6837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F5460">
              <w:rPr>
                <w:rFonts w:eastAsia="標楷體" w:hint="eastAsia"/>
                <w:sz w:val="26"/>
                <w:szCs w:val="26"/>
              </w:rPr>
              <w:t>功能性動作訓練活動設計示例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AF1" w:rsidRPr="008F5460" w:rsidRDefault="00244AF1" w:rsidP="00AE6837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F5460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王晴瓏</w:t>
            </w:r>
            <w:r w:rsidRPr="008F5460">
              <w:rPr>
                <w:rFonts w:eastAsia="標楷體" w:hint="eastAsia"/>
                <w:sz w:val="26"/>
                <w:szCs w:val="26"/>
              </w:rPr>
              <w:t>治療師</w:t>
            </w:r>
          </w:p>
        </w:tc>
      </w:tr>
      <w:tr w:rsidR="00244AF1" w:rsidRPr="00C76C48" w:rsidTr="00AE6837">
        <w:trPr>
          <w:trHeight w:val="713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F1" w:rsidRPr="008F5460" w:rsidRDefault="00244AF1" w:rsidP="00AE6837">
            <w:pPr>
              <w:contextualSpacing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8F5460">
              <w:rPr>
                <w:rFonts w:eastAsia="標楷體"/>
                <w:b/>
                <w:bCs/>
                <w:sz w:val="26"/>
                <w:szCs w:val="26"/>
              </w:rPr>
              <w:t>16</w:t>
            </w:r>
            <w:r w:rsidRPr="008F5460">
              <w:rPr>
                <w:rFonts w:eastAsia="標楷體"/>
                <w:b/>
                <w:bCs/>
                <w:sz w:val="26"/>
                <w:szCs w:val="26"/>
              </w:rPr>
              <w:t>：</w:t>
            </w:r>
            <w:r w:rsidRPr="008F5460">
              <w:rPr>
                <w:rFonts w:eastAsia="標楷體"/>
                <w:b/>
                <w:bCs/>
                <w:sz w:val="26"/>
                <w:szCs w:val="26"/>
              </w:rPr>
              <w:t>00</w:t>
            </w:r>
            <w:r w:rsidRPr="008F5460">
              <w:rPr>
                <w:rFonts w:eastAsia="標楷體"/>
                <w:b/>
                <w:bCs/>
                <w:sz w:val="26"/>
                <w:szCs w:val="26"/>
              </w:rPr>
              <w:t>～</w:t>
            </w:r>
            <w:r w:rsidRPr="008F5460">
              <w:rPr>
                <w:rFonts w:eastAsia="標楷體"/>
                <w:b/>
                <w:bCs/>
                <w:sz w:val="26"/>
                <w:szCs w:val="26"/>
              </w:rPr>
              <w:t>16</w:t>
            </w:r>
            <w:r w:rsidRPr="008F5460">
              <w:rPr>
                <w:rFonts w:eastAsia="標楷體"/>
                <w:b/>
                <w:bCs/>
                <w:sz w:val="26"/>
                <w:szCs w:val="26"/>
              </w:rPr>
              <w:t>：</w:t>
            </w:r>
            <w:r w:rsidRPr="008F5460">
              <w:rPr>
                <w:rFonts w:eastAsia="標楷體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F1" w:rsidRPr="008F5460" w:rsidRDefault="00244AF1" w:rsidP="00AE6837">
            <w:pPr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8F5460">
              <w:rPr>
                <w:rFonts w:ascii="標楷體" w:eastAsia="標楷體" w:hAnsi="標楷體" w:hint="eastAsia"/>
                <w:sz w:val="26"/>
                <w:szCs w:val="26"/>
              </w:rPr>
              <w:t>問題討論與交流時間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AF1" w:rsidRPr="008F5460" w:rsidRDefault="00244AF1" w:rsidP="00AE6837">
            <w:pPr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8F5460">
              <w:rPr>
                <w:rFonts w:eastAsia="標楷體" w:hint="eastAsia"/>
                <w:sz w:val="26"/>
                <w:szCs w:val="26"/>
              </w:rPr>
              <w:t>承辦單位</w:t>
            </w:r>
          </w:p>
        </w:tc>
      </w:tr>
      <w:tr w:rsidR="00244AF1" w:rsidRPr="00C76C48" w:rsidTr="00AE6837">
        <w:trPr>
          <w:trHeight w:val="713"/>
          <w:jc w:val="center"/>
        </w:trPr>
        <w:tc>
          <w:tcPr>
            <w:tcW w:w="226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4AF1" w:rsidRPr="008F5460" w:rsidRDefault="00244AF1" w:rsidP="00AE6837">
            <w:pPr>
              <w:contextualSpacing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8F5460">
              <w:rPr>
                <w:rFonts w:eastAsia="標楷體"/>
                <w:b/>
                <w:bCs/>
                <w:sz w:val="26"/>
                <w:szCs w:val="26"/>
              </w:rPr>
              <w:t>16</w:t>
            </w:r>
            <w:r w:rsidRPr="008F5460">
              <w:rPr>
                <w:rFonts w:eastAsia="標楷體"/>
                <w:b/>
                <w:bCs/>
                <w:sz w:val="26"/>
                <w:szCs w:val="26"/>
              </w:rPr>
              <w:t>：</w:t>
            </w:r>
            <w:r w:rsidRPr="008F5460">
              <w:rPr>
                <w:rFonts w:eastAsia="標楷體"/>
                <w:b/>
                <w:bCs/>
                <w:sz w:val="26"/>
                <w:szCs w:val="26"/>
              </w:rPr>
              <w:t>10</w:t>
            </w:r>
            <w:r w:rsidRPr="008F5460">
              <w:rPr>
                <w:rFonts w:eastAsia="標楷體"/>
                <w:b/>
                <w:bCs/>
                <w:sz w:val="26"/>
                <w:szCs w:val="26"/>
              </w:rPr>
              <w:t>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4AF1" w:rsidRPr="008F5460" w:rsidRDefault="00244AF1" w:rsidP="00AE6837">
            <w:pPr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8F5460">
              <w:rPr>
                <w:rFonts w:eastAsia="標楷體"/>
                <w:sz w:val="26"/>
                <w:szCs w:val="26"/>
              </w:rPr>
              <w:t>賦歸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244AF1" w:rsidRPr="008F5460" w:rsidRDefault="00244AF1" w:rsidP="00AE6837">
            <w:pPr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8F5460">
              <w:rPr>
                <w:rFonts w:eastAsia="標楷體"/>
                <w:sz w:val="26"/>
                <w:szCs w:val="26"/>
              </w:rPr>
              <w:t>承辦學校</w:t>
            </w:r>
          </w:p>
        </w:tc>
      </w:tr>
    </w:tbl>
    <w:p w:rsidR="00244AF1" w:rsidRDefault="00244AF1" w:rsidP="00244AF1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244AF1" w:rsidRPr="00816D60" w:rsidRDefault="00244AF1" w:rsidP="00244AF1">
      <w:pPr>
        <w:pStyle w:val="a3"/>
        <w:numPr>
          <w:ilvl w:val="0"/>
          <w:numId w:val="10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標楷體" w:eastAsia="標楷體" w:hAnsi="標楷體" w:cs="標楷體"/>
          <w:kern w:val="0"/>
          <w:szCs w:val="26"/>
        </w:rPr>
      </w:pPr>
      <w:r w:rsidRPr="00816D60">
        <w:rPr>
          <w:rFonts w:ascii="標楷體" w:eastAsia="標楷體" w:hAnsi="標楷體" w:cs="標楷體" w:hint="eastAsia"/>
          <w:kern w:val="0"/>
          <w:szCs w:val="26"/>
        </w:rPr>
        <w:t xml:space="preserve"> 講師介紹：王晴瓏</w:t>
      </w:r>
    </w:p>
    <w:p w:rsidR="00244AF1" w:rsidRPr="00816D60" w:rsidRDefault="00244AF1" w:rsidP="00244AF1">
      <w:pPr>
        <w:autoSpaceDE w:val="0"/>
        <w:autoSpaceDN w:val="0"/>
        <w:adjustRightInd w:val="0"/>
        <w:snapToGrid w:val="0"/>
        <w:spacing w:line="276" w:lineRule="auto"/>
        <w:rPr>
          <w:rFonts w:ascii="標楷體" w:eastAsia="標楷體" w:hAnsi="標楷體" w:cs="標楷體"/>
          <w:kern w:val="0"/>
          <w:szCs w:val="26"/>
        </w:rPr>
      </w:pPr>
    </w:p>
    <w:p w:rsidR="00244AF1" w:rsidRPr="00816D60" w:rsidRDefault="00244AF1" w:rsidP="00244AF1">
      <w:pPr>
        <w:pStyle w:val="a3"/>
        <w:numPr>
          <w:ilvl w:val="0"/>
          <w:numId w:val="9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Cs w:val="26"/>
        </w:rPr>
      </w:pPr>
      <w:r w:rsidRPr="00816D60">
        <w:rPr>
          <w:rFonts w:ascii="標楷體" w:eastAsia="標楷體" w:hAnsi="標楷體" w:hint="eastAsia"/>
          <w:szCs w:val="26"/>
        </w:rPr>
        <w:t>學歷：</w:t>
      </w:r>
    </w:p>
    <w:p w:rsidR="00244AF1" w:rsidRPr="00816D60" w:rsidRDefault="00244AF1" w:rsidP="00244AF1">
      <w:pPr>
        <w:adjustRightInd w:val="0"/>
        <w:snapToGrid w:val="0"/>
        <w:spacing w:line="276" w:lineRule="auto"/>
        <w:rPr>
          <w:rFonts w:ascii="標楷體" w:eastAsia="標楷體" w:hAnsi="標楷體"/>
          <w:szCs w:val="26"/>
        </w:rPr>
      </w:pPr>
      <w:r w:rsidRPr="00816D60">
        <w:rPr>
          <w:rFonts w:ascii="標楷體" w:eastAsia="標楷體" w:hAnsi="標楷體" w:hint="eastAsia"/>
          <w:szCs w:val="26"/>
        </w:rPr>
        <w:t xml:space="preserve">    國立陽明大學復健科技輔具研究所碩士</w:t>
      </w:r>
    </w:p>
    <w:p w:rsidR="00244AF1" w:rsidRPr="00816D60" w:rsidRDefault="00244AF1" w:rsidP="00244AF1">
      <w:pPr>
        <w:adjustRightInd w:val="0"/>
        <w:snapToGrid w:val="0"/>
        <w:spacing w:line="276" w:lineRule="auto"/>
        <w:rPr>
          <w:rFonts w:ascii="標楷體" w:eastAsia="標楷體" w:hAnsi="標楷體"/>
          <w:szCs w:val="26"/>
        </w:rPr>
      </w:pPr>
      <w:r w:rsidRPr="00816D60">
        <w:rPr>
          <w:rFonts w:ascii="標楷體" w:eastAsia="標楷體" w:hAnsi="標楷體" w:hint="eastAsia"/>
          <w:szCs w:val="26"/>
        </w:rPr>
        <w:t xml:space="preserve">    私立中山醫學院復健醫學系</w:t>
      </w:r>
    </w:p>
    <w:p w:rsidR="00244AF1" w:rsidRPr="00816D60" w:rsidRDefault="00244AF1" w:rsidP="00244AF1">
      <w:pPr>
        <w:pStyle w:val="a3"/>
        <w:numPr>
          <w:ilvl w:val="0"/>
          <w:numId w:val="9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szCs w:val="26"/>
        </w:rPr>
      </w:pPr>
      <w:r w:rsidRPr="00816D60">
        <w:rPr>
          <w:rFonts w:ascii="標楷體" w:eastAsia="標楷體" w:hAnsi="標楷體" w:hint="eastAsia"/>
          <w:szCs w:val="26"/>
        </w:rPr>
        <w:t>現職：</w:t>
      </w:r>
    </w:p>
    <w:p w:rsidR="00244AF1" w:rsidRPr="00816D60" w:rsidRDefault="00244AF1" w:rsidP="00244AF1">
      <w:pPr>
        <w:adjustRightInd w:val="0"/>
        <w:snapToGrid w:val="0"/>
        <w:spacing w:line="276" w:lineRule="auto"/>
        <w:rPr>
          <w:rFonts w:ascii="標楷體" w:eastAsia="標楷體" w:hAnsi="標楷體"/>
          <w:szCs w:val="26"/>
        </w:rPr>
      </w:pPr>
      <w:r w:rsidRPr="00816D60">
        <w:rPr>
          <w:rFonts w:ascii="標楷體" w:eastAsia="標楷體" w:hAnsi="標楷體" w:hint="eastAsia"/>
          <w:szCs w:val="26"/>
        </w:rPr>
        <w:t xml:space="preserve">    臺北市立</w:t>
      </w:r>
      <w:proofErr w:type="gramStart"/>
      <w:r w:rsidRPr="00816D60">
        <w:rPr>
          <w:rFonts w:ascii="標楷體" w:eastAsia="標楷體" w:hAnsi="標楷體" w:hint="eastAsia"/>
          <w:szCs w:val="26"/>
        </w:rPr>
        <w:t>臺</w:t>
      </w:r>
      <w:proofErr w:type="gramEnd"/>
      <w:r w:rsidRPr="00816D60">
        <w:rPr>
          <w:rFonts w:ascii="標楷體" w:eastAsia="標楷體" w:hAnsi="標楷體" w:hint="eastAsia"/>
          <w:szCs w:val="26"/>
        </w:rPr>
        <w:t>北特殊教育學校職能治療</w:t>
      </w:r>
      <w:proofErr w:type="gramStart"/>
      <w:r w:rsidRPr="00816D60">
        <w:rPr>
          <w:rFonts w:ascii="標楷體" w:eastAsia="標楷體" w:hAnsi="標楷體" w:hint="eastAsia"/>
          <w:szCs w:val="26"/>
        </w:rPr>
        <w:t>師兼復</w:t>
      </w:r>
      <w:proofErr w:type="gramEnd"/>
      <w:r w:rsidRPr="00816D60">
        <w:rPr>
          <w:rFonts w:ascii="標楷體" w:eastAsia="標楷體" w:hAnsi="標楷體" w:hint="eastAsia"/>
          <w:szCs w:val="26"/>
        </w:rPr>
        <w:t>健組長</w:t>
      </w:r>
    </w:p>
    <w:p w:rsidR="00244AF1" w:rsidRPr="00816D60" w:rsidRDefault="00244AF1" w:rsidP="00244AF1">
      <w:pPr>
        <w:adjustRightInd w:val="0"/>
        <w:snapToGrid w:val="0"/>
        <w:spacing w:line="276" w:lineRule="auto"/>
        <w:rPr>
          <w:rFonts w:ascii="標楷體" w:eastAsia="標楷體" w:hAnsi="標楷體"/>
          <w:szCs w:val="26"/>
        </w:rPr>
      </w:pPr>
      <w:r w:rsidRPr="00816D60">
        <w:rPr>
          <w:rFonts w:ascii="標楷體" w:eastAsia="標楷體" w:hAnsi="標楷體" w:hint="eastAsia"/>
          <w:szCs w:val="26"/>
        </w:rPr>
        <w:t xml:space="preserve">    國立臺灣科技大學師資培育中心兼任副教授級專家</w:t>
      </w:r>
    </w:p>
    <w:p w:rsidR="00244AF1" w:rsidRPr="00816D60" w:rsidRDefault="00244AF1" w:rsidP="00244AF1">
      <w:pPr>
        <w:adjustRightInd w:val="0"/>
        <w:snapToGrid w:val="0"/>
        <w:spacing w:line="276" w:lineRule="auto"/>
        <w:rPr>
          <w:rFonts w:ascii="標楷體" w:eastAsia="標楷體" w:hAnsi="標楷體"/>
          <w:szCs w:val="26"/>
        </w:rPr>
      </w:pPr>
      <w:r w:rsidRPr="00816D60">
        <w:rPr>
          <w:rFonts w:ascii="標楷體" w:eastAsia="標楷體" w:hAnsi="標楷體" w:hint="eastAsia"/>
          <w:szCs w:val="26"/>
        </w:rPr>
        <w:t xml:space="preserve">    臺北市立大學師資培育中心兼任講師</w:t>
      </w:r>
    </w:p>
    <w:p w:rsidR="00244AF1" w:rsidRPr="00816D60" w:rsidRDefault="00244AF1" w:rsidP="00244AF1">
      <w:pPr>
        <w:adjustRightInd w:val="0"/>
        <w:snapToGrid w:val="0"/>
        <w:spacing w:line="276" w:lineRule="auto"/>
        <w:rPr>
          <w:rFonts w:ascii="標楷體" w:eastAsia="標楷體" w:hAnsi="標楷體"/>
          <w:szCs w:val="26"/>
        </w:rPr>
      </w:pPr>
      <w:r w:rsidRPr="00816D60">
        <w:rPr>
          <w:rFonts w:ascii="標楷體" w:eastAsia="標楷體" w:hAnsi="標楷體" w:hint="eastAsia"/>
          <w:szCs w:val="26"/>
        </w:rPr>
        <w:t xml:space="preserve">    臺北市學校系統巡迴職能治療師(87-106年)</w:t>
      </w:r>
    </w:p>
    <w:p w:rsidR="00244AF1" w:rsidRPr="008F5460" w:rsidRDefault="00244AF1" w:rsidP="00244AF1">
      <w:pPr>
        <w:rPr>
          <w:rFonts w:eastAsia="標楷體" w:hAnsi="標楷體"/>
          <w:sz w:val="26"/>
          <w:szCs w:val="26"/>
          <w:bdr w:val="single" w:sz="4" w:space="0" w:color="auto"/>
        </w:rPr>
      </w:pPr>
    </w:p>
    <w:p w:rsidR="00244AF1" w:rsidRDefault="00244AF1" w:rsidP="00244AF1">
      <w:pPr>
        <w:rPr>
          <w:rFonts w:eastAsia="標楷體" w:hAnsi="標楷體"/>
          <w:sz w:val="32"/>
          <w:szCs w:val="28"/>
          <w:bdr w:val="single" w:sz="4" w:space="0" w:color="auto"/>
        </w:rPr>
      </w:pPr>
    </w:p>
    <w:p w:rsidR="00244AF1" w:rsidRDefault="00244AF1" w:rsidP="00095FD8">
      <w:pPr>
        <w:rPr>
          <w:rFonts w:eastAsia="標楷體" w:hAnsi="標楷體"/>
          <w:sz w:val="28"/>
          <w:szCs w:val="28"/>
          <w:bdr w:val="single" w:sz="4" w:space="0" w:color="auto"/>
        </w:rPr>
      </w:pPr>
    </w:p>
    <w:p w:rsidR="00244AF1" w:rsidRDefault="00244AF1" w:rsidP="00095FD8">
      <w:pPr>
        <w:rPr>
          <w:rFonts w:eastAsia="標楷體" w:hAnsi="標楷體"/>
          <w:sz w:val="28"/>
          <w:szCs w:val="28"/>
          <w:bdr w:val="single" w:sz="4" w:space="0" w:color="auto"/>
        </w:rPr>
      </w:pPr>
    </w:p>
    <w:p w:rsidR="00244AF1" w:rsidRDefault="00244AF1" w:rsidP="00095FD8">
      <w:pPr>
        <w:rPr>
          <w:rFonts w:eastAsia="標楷體" w:hAnsi="標楷體"/>
          <w:sz w:val="28"/>
          <w:szCs w:val="28"/>
          <w:bdr w:val="single" w:sz="4" w:space="0" w:color="auto"/>
        </w:rPr>
      </w:pPr>
    </w:p>
    <w:p w:rsidR="00244AF1" w:rsidRPr="00244AF1" w:rsidRDefault="00244AF1" w:rsidP="00095FD8">
      <w:pPr>
        <w:rPr>
          <w:rFonts w:eastAsia="標楷體" w:hAnsi="標楷體"/>
          <w:sz w:val="28"/>
          <w:szCs w:val="28"/>
          <w:bdr w:val="single" w:sz="4" w:space="0" w:color="auto"/>
        </w:rPr>
      </w:pPr>
    </w:p>
    <w:p w:rsidR="008F5460" w:rsidRDefault="008F5460" w:rsidP="00C1201F">
      <w:pPr>
        <w:rPr>
          <w:rFonts w:eastAsia="標楷體" w:hAnsi="標楷體"/>
          <w:sz w:val="28"/>
          <w:szCs w:val="28"/>
          <w:bdr w:val="single" w:sz="4" w:space="0" w:color="auto"/>
        </w:rPr>
      </w:pPr>
      <w:r w:rsidRPr="008F5460">
        <w:rPr>
          <w:rFonts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  <w:r w:rsidR="0056222E">
        <w:rPr>
          <w:rFonts w:eastAsia="標楷體" w:hAnsi="標楷體" w:hint="eastAsia"/>
          <w:sz w:val="28"/>
          <w:szCs w:val="28"/>
          <w:bdr w:val="single" w:sz="4" w:space="0" w:color="auto"/>
        </w:rPr>
        <w:t>二</w:t>
      </w:r>
      <w:r w:rsidRPr="008F5460">
        <w:rPr>
          <w:rFonts w:eastAsia="標楷體" w:hAnsi="標楷體" w:hint="eastAsia"/>
          <w:sz w:val="28"/>
          <w:szCs w:val="28"/>
          <w:bdr w:val="single" w:sz="4" w:space="0" w:color="auto"/>
        </w:rPr>
        <w:t xml:space="preserve"> </w:t>
      </w:r>
    </w:p>
    <w:p w:rsidR="00244AF1" w:rsidRPr="00AB4688" w:rsidRDefault="00244AF1" w:rsidP="00244AF1">
      <w:pPr>
        <w:pStyle w:val="Default"/>
        <w:snapToGrid w:val="0"/>
        <w:spacing w:line="276" w:lineRule="auto"/>
        <w:jc w:val="center"/>
        <w:rPr>
          <w:rFonts w:hAnsi="標楷體"/>
          <w:b/>
          <w:color w:val="auto"/>
          <w:sz w:val="32"/>
          <w:szCs w:val="22"/>
        </w:rPr>
      </w:pPr>
      <w:r w:rsidRPr="00AB4688">
        <w:rPr>
          <w:rFonts w:hAnsi="標楷體" w:hint="eastAsia"/>
          <w:b/>
          <w:color w:val="auto"/>
          <w:sz w:val="32"/>
          <w:szCs w:val="22"/>
        </w:rPr>
        <w:t>特殊需求領域課程之設計與實作－</w:t>
      </w:r>
    </w:p>
    <w:p w:rsidR="00244AF1" w:rsidRPr="00AB4688" w:rsidRDefault="00244AF1" w:rsidP="00244AF1">
      <w:pPr>
        <w:pStyle w:val="Default"/>
        <w:snapToGrid w:val="0"/>
        <w:spacing w:line="276" w:lineRule="auto"/>
        <w:jc w:val="center"/>
        <w:rPr>
          <w:rFonts w:hAnsi="標楷體"/>
          <w:b/>
          <w:color w:val="auto"/>
          <w:sz w:val="52"/>
          <w:szCs w:val="32"/>
        </w:rPr>
      </w:pPr>
      <w:r w:rsidRPr="00AB4688">
        <w:rPr>
          <w:rFonts w:hAnsi="標楷體" w:hint="eastAsia"/>
          <w:b/>
          <w:color w:val="auto"/>
          <w:sz w:val="32"/>
          <w:szCs w:val="22"/>
        </w:rPr>
        <w:t>溝通訓練課程設計與教學</w:t>
      </w:r>
    </w:p>
    <w:tbl>
      <w:tblPr>
        <w:tblW w:w="9119" w:type="dxa"/>
        <w:jc w:val="center"/>
        <w:tblBorders>
          <w:top w:val="double" w:sz="4" w:space="0" w:color="auto"/>
          <w:bottom w:val="thickThin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51"/>
        <w:gridCol w:w="2700"/>
      </w:tblGrid>
      <w:tr w:rsidR="00244AF1" w:rsidRPr="00AB4688" w:rsidTr="00AE6837">
        <w:trPr>
          <w:trHeight w:val="1239"/>
          <w:jc w:val="center"/>
        </w:trPr>
        <w:tc>
          <w:tcPr>
            <w:tcW w:w="9119" w:type="dxa"/>
            <w:gridSpan w:val="3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AF1" w:rsidRPr="00AB4688" w:rsidRDefault="00244AF1" w:rsidP="00AE6837">
            <w:pPr>
              <w:spacing w:line="500" w:lineRule="exact"/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AB4688">
              <w:rPr>
                <w:rFonts w:eastAsia="標楷體" w:hint="eastAsia"/>
                <w:b/>
                <w:sz w:val="26"/>
                <w:szCs w:val="26"/>
              </w:rPr>
              <w:t>研習日期：</w:t>
            </w:r>
            <w:r w:rsidRPr="00AB4688">
              <w:rPr>
                <w:rFonts w:eastAsia="標楷體" w:hint="eastAsia"/>
                <w:sz w:val="26"/>
                <w:szCs w:val="26"/>
              </w:rPr>
              <w:t>110</w:t>
            </w:r>
            <w:r w:rsidRPr="00AB4688">
              <w:rPr>
                <w:rFonts w:eastAsia="標楷體" w:hint="eastAsia"/>
                <w:sz w:val="26"/>
                <w:szCs w:val="26"/>
              </w:rPr>
              <w:t>年</w:t>
            </w:r>
            <w:r w:rsidR="00992F45">
              <w:rPr>
                <w:rFonts w:eastAsia="標楷體" w:hint="eastAsia"/>
                <w:sz w:val="26"/>
                <w:szCs w:val="26"/>
              </w:rPr>
              <w:t>11</w:t>
            </w:r>
            <w:r w:rsidRPr="00AB4688">
              <w:rPr>
                <w:rFonts w:eastAsia="標楷體" w:hint="eastAsia"/>
                <w:sz w:val="26"/>
                <w:szCs w:val="26"/>
              </w:rPr>
              <w:t>月</w:t>
            </w:r>
            <w:r w:rsidR="00992F45">
              <w:rPr>
                <w:rFonts w:eastAsia="標楷體" w:hint="eastAsia"/>
                <w:sz w:val="26"/>
                <w:szCs w:val="26"/>
              </w:rPr>
              <w:t>12</w:t>
            </w:r>
            <w:r w:rsidRPr="00AB4688">
              <w:rPr>
                <w:rFonts w:eastAsia="標楷體" w:hint="eastAsia"/>
                <w:sz w:val="26"/>
                <w:szCs w:val="26"/>
              </w:rPr>
              <w:t>日（星期</w:t>
            </w:r>
            <w:r>
              <w:rPr>
                <w:rFonts w:eastAsia="標楷體" w:hint="eastAsia"/>
                <w:sz w:val="26"/>
                <w:szCs w:val="26"/>
              </w:rPr>
              <w:t>五</w:t>
            </w:r>
            <w:r w:rsidRPr="00AB4688">
              <w:rPr>
                <w:rFonts w:eastAsia="標楷體" w:hint="eastAsia"/>
                <w:sz w:val="26"/>
                <w:szCs w:val="26"/>
              </w:rPr>
              <w:t>）下午</w:t>
            </w:r>
          </w:p>
          <w:p w:rsidR="00244AF1" w:rsidRPr="00AB4688" w:rsidRDefault="00244AF1" w:rsidP="00AE6837">
            <w:pPr>
              <w:spacing w:line="500" w:lineRule="exact"/>
              <w:contextualSpacing/>
              <w:jc w:val="center"/>
              <w:rPr>
                <w:rFonts w:eastAsia="標楷體"/>
              </w:rPr>
            </w:pPr>
            <w:r w:rsidRPr="001E0C2C">
              <w:rPr>
                <w:rFonts w:eastAsia="標楷體" w:hint="eastAsia"/>
                <w:b/>
                <w:sz w:val="26"/>
                <w:szCs w:val="26"/>
              </w:rPr>
              <w:t>研習地點：</w:t>
            </w:r>
            <w:r w:rsidR="00684622" w:rsidRPr="00684622">
              <w:rPr>
                <w:rFonts w:eastAsia="標楷體" w:hint="eastAsia"/>
                <w:sz w:val="26"/>
                <w:szCs w:val="26"/>
              </w:rPr>
              <w:t>南屯區</w:t>
            </w:r>
            <w:r w:rsidRPr="001E0C2C">
              <w:rPr>
                <w:rFonts w:eastAsia="標楷體" w:hint="eastAsia"/>
                <w:sz w:val="26"/>
                <w:szCs w:val="26"/>
              </w:rPr>
              <w:t>惠文國小</w:t>
            </w:r>
            <w:r w:rsidR="00233CAB">
              <w:rPr>
                <w:rFonts w:ascii="標楷體" w:eastAsia="標楷體" w:hAnsi="標楷體" w:hint="eastAsia"/>
                <w:sz w:val="26"/>
                <w:szCs w:val="26"/>
              </w:rPr>
              <w:t>活動中心</w:t>
            </w:r>
          </w:p>
        </w:tc>
      </w:tr>
      <w:tr w:rsidR="00244AF1" w:rsidRPr="00AB4688" w:rsidTr="00AE6837">
        <w:trPr>
          <w:trHeight w:val="633"/>
          <w:jc w:val="center"/>
        </w:trPr>
        <w:tc>
          <w:tcPr>
            <w:tcW w:w="2268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4AF1" w:rsidRPr="00AB4688" w:rsidRDefault="00244AF1" w:rsidP="00AE6837">
            <w:pPr>
              <w:ind w:left="425"/>
              <w:contextualSpacing/>
              <w:jc w:val="center"/>
              <w:rPr>
                <w:rFonts w:eastAsia="標楷體"/>
              </w:rPr>
            </w:pPr>
            <w:r w:rsidRPr="00AB4688">
              <w:rPr>
                <w:rFonts w:eastAsia="標楷體"/>
              </w:rPr>
              <w:t>時間</w:t>
            </w:r>
          </w:p>
        </w:tc>
        <w:tc>
          <w:tcPr>
            <w:tcW w:w="415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4AF1" w:rsidRPr="00AB4688" w:rsidRDefault="00244AF1" w:rsidP="00AE6837">
            <w:pPr>
              <w:contextualSpacing/>
              <w:jc w:val="center"/>
              <w:rPr>
                <w:rFonts w:eastAsia="標楷體"/>
              </w:rPr>
            </w:pPr>
            <w:r w:rsidRPr="00AB4688">
              <w:rPr>
                <w:rFonts w:eastAsia="標楷體"/>
              </w:rPr>
              <w:t>課程</w:t>
            </w:r>
          </w:p>
        </w:tc>
        <w:tc>
          <w:tcPr>
            <w:tcW w:w="270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44AF1" w:rsidRPr="00AB4688" w:rsidRDefault="00244AF1" w:rsidP="00AE6837">
            <w:pPr>
              <w:contextualSpacing/>
              <w:jc w:val="center"/>
              <w:rPr>
                <w:rFonts w:eastAsia="標楷體"/>
              </w:rPr>
            </w:pPr>
            <w:r w:rsidRPr="00AB4688">
              <w:rPr>
                <w:rFonts w:eastAsia="標楷體"/>
              </w:rPr>
              <w:t>主持人</w:t>
            </w:r>
            <w:r w:rsidRPr="00AB4688">
              <w:rPr>
                <w:rFonts w:eastAsia="標楷體"/>
              </w:rPr>
              <w:t>/</w:t>
            </w:r>
            <w:r w:rsidRPr="00AB4688">
              <w:rPr>
                <w:rFonts w:eastAsia="標楷體"/>
              </w:rPr>
              <w:t>講師</w:t>
            </w:r>
          </w:p>
        </w:tc>
      </w:tr>
      <w:tr w:rsidR="00244AF1" w:rsidRPr="00AB4688" w:rsidTr="00AE6837">
        <w:trPr>
          <w:trHeight w:val="713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F1" w:rsidRPr="00AB4688" w:rsidRDefault="00244AF1" w:rsidP="00AE6837">
            <w:pPr>
              <w:contextualSpacing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AB4688">
              <w:rPr>
                <w:rFonts w:eastAsia="標楷體"/>
                <w:b/>
                <w:bCs/>
                <w:sz w:val="26"/>
                <w:szCs w:val="26"/>
              </w:rPr>
              <w:t>13</w:t>
            </w:r>
            <w:r w:rsidRPr="00AB4688">
              <w:rPr>
                <w:rFonts w:eastAsia="標楷體"/>
                <w:b/>
                <w:bCs/>
                <w:sz w:val="26"/>
                <w:szCs w:val="26"/>
              </w:rPr>
              <w:t>：</w:t>
            </w:r>
            <w:r w:rsidRPr="00AB4688">
              <w:rPr>
                <w:rFonts w:eastAsia="標楷體" w:hint="eastAsia"/>
                <w:b/>
                <w:bCs/>
                <w:sz w:val="26"/>
                <w:szCs w:val="26"/>
              </w:rPr>
              <w:t>1</w:t>
            </w:r>
            <w:r w:rsidRPr="00AB4688">
              <w:rPr>
                <w:rFonts w:eastAsia="標楷體"/>
                <w:b/>
                <w:bCs/>
                <w:sz w:val="26"/>
                <w:szCs w:val="26"/>
              </w:rPr>
              <w:t>0</w:t>
            </w:r>
            <w:r w:rsidRPr="00AB4688">
              <w:rPr>
                <w:rFonts w:eastAsia="標楷體"/>
                <w:b/>
                <w:bCs/>
                <w:sz w:val="26"/>
                <w:szCs w:val="26"/>
              </w:rPr>
              <w:t>～</w:t>
            </w:r>
            <w:r w:rsidRPr="00AB4688">
              <w:rPr>
                <w:rFonts w:eastAsia="標楷體"/>
                <w:b/>
                <w:bCs/>
                <w:sz w:val="26"/>
                <w:szCs w:val="26"/>
              </w:rPr>
              <w:t>13</w:t>
            </w:r>
            <w:r w:rsidRPr="00AB4688">
              <w:rPr>
                <w:rFonts w:eastAsia="標楷體"/>
                <w:b/>
                <w:bCs/>
                <w:sz w:val="26"/>
                <w:szCs w:val="26"/>
              </w:rPr>
              <w:t>：</w:t>
            </w:r>
            <w:r w:rsidRPr="00AB4688">
              <w:rPr>
                <w:rFonts w:eastAsia="標楷體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F1" w:rsidRPr="00AB4688" w:rsidRDefault="00244AF1" w:rsidP="00AE6837">
            <w:pPr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AB4688">
              <w:rPr>
                <w:rFonts w:eastAsia="標楷體" w:hint="eastAsia"/>
                <w:sz w:val="26"/>
                <w:szCs w:val="26"/>
              </w:rPr>
              <w:t>報到暨始業</w:t>
            </w:r>
            <w:proofErr w:type="gramEnd"/>
            <w:r w:rsidRPr="00AB4688">
              <w:rPr>
                <w:rFonts w:eastAsia="標楷體" w:hint="eastAsia"/>
                <w:sz w:val="26"/>
                <w:szCs w:val="26"/>
              </w:rPr>
              <w:t>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AF1" w:rsidRPr="00AB4688" w:rsidRDefault="00244AF1" w:rsidP="00AE6837">
            <w:pPr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AB4688">
              <w:rPr>
                <w:rFonts w:eastAsia="標楷體"/>
                <w:sz w:val="26"/>
                <w:szCs w:val="26"/>
              </w:rPr>
              <w:t>承辦</w:t>
            </w:r>
            <w:r w:rsidRPr="00AB4688">
              <w:rPr>
                <w:rFonts w:eastAsia="標楷體" w:hint="eastAsia"/>
                <w:sz w:val="26"/>
                <w:szCs w:val="26"/>
              </w:rPr>
              <w:t>單位</w:t>
            </w:r>
          </w:p>
        </w:tc>
      </w:tr>
      <w:tr w:rsidR="00244AF1" w:rsidRPr="00AB4688" w:rsidTr="00AE6837">
        <w:trPr>
          <w:trHeight w:val="713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F1" w:rsidRPr="00AB4688" w:rsidRDefault="00244AF1" w:rsidP="00AE6837">
            <w:pPr>
              <w:contextualSpacing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AB4688">
              <w:rPr>
                <w:rFonts w:eastAsia="標楷體"/>
                <w:b/>
                <w:bCs/>
                <w:sz w:val="26"/>
                <w:szCs w:val="26"/>
              </w:rPr>
              <w:t>13</w:t>
            </w:r>
            <w:r w:rsidRPr="00AB4688">
              <w:rPr>
                <w:rFonts w:eastAsia="標楷體"/>
                <w:b/>
                <w:bCs/>
                <w:sz w:val="26"/>
                <w:szCs w:val="26"/>
              </w:rPr>
              <w:t>：</w:t>
            </w:r>
            <w:r w:rsidRPr="00AB4688">
              <w:rPr>
                <w:rFonts w:eastAsia="標楷體"/>
                <w:b/>
                <w:bCs/>
                <w:sz w:val="26"/>
                <w:szCs w:val="26"/>
              </w:rPr>
              <w:t>30</w:t>
            </w:r>
            <w:r w:rsidRPr="00AB4688">
              <w:rPr>
                <w:rFonts w:eastAsia="標楷體"/>
                <w:b/>
                <w:bCs/>
                <w:sz w:val="26"/>
                <w:szCs w:val="26"/>
              </w:rPr>
              <w:t>～</w:t>
            </w:r>
            <w:r w:rsidRPr="00AB4688">
              <w:rPr>
                <w:rFonts w:eastAsia="標楷體"/>
                <w:b/>
                <w:bCs/>
                <w:sz w:val="26"/>
                <w:szCs w:val="26"/>
              </w:rPr>
              <w:t>14</w:t>
            </w:r>
            <w:r w:rsidRPr="00AB4688">
              <w:rPr>
                <w:rFonts w:eastAsia="標楷體"/>
                <w:b/>
                <w:bCs/>
                <w:sz w:val="26"/>
                <w:szCs w:val="26"/>
              </w:rPr>
              <w:t>：</w:t>
            </w:r>
            <w:r w:rsidRPr="00AB4688">
              <w:rPr>
                <w:rFonts w:eastAsia="標楷體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F1" w:rsidRPr="00AB4688" w:rsidRDefault="00244AF1" w:rsidP="00AE683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B4688">
              <w:rPr>
                <w:rFonts w:ascii="標楷體" w:eastAsia="標楷體" w:hAnsi="標楷體" w:hint="eastAsia"/>
                <w:sz w:val="26"/>
                <w:szCs w:val="26"/>
              </w:rPr>
              <w:t>溝通訓練課程內涵與實施方式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AF1" w:rsidRPr="00AB4688" w:rsidRDefault="00244AF1" w:rsidP="00AE6837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AB4688">
              <w:rPr>
                <w:rFonts w:eastAsia="標楷體" w:hint="eastAsia"/>
                <w:sz w:val="26"/>
                <w:szCs w:val="26"/>
              </w:rPr>
              <w:t>蔡</w:t>
            </w:r>
            <w:proofErr w:type="gramEnd"/>
            <w:r w:rsidRPr="00AB4688">
              <w:rPr>
                <w:rFonts w:eastAsia="標楷體" w:hint="eastAsia"/>
                <w:sz w:val="26"/>
                <w:szCs w:val="26"/>
              </w:rPr>
              <w:t>昆瀛教授</w:t>
            </w:r>
          </w:p>
        </w:tc>
      </w:tr>
      <w:tr w:rsidR="00244AF1" w:rsidRPr="00AB4688" w:rsidTr="00AE6837">
        <w:trPr>
          <w:trHeight w:val="713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F1" w:rsidRPr="00AB4688" w:rsidRDefault="00244AF1" w:rsidP="00AE6837">
            <w:pPr>
              <w:contextualSpacing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AB4688">
              <w:rPr>
                <w:rFonts w:eastAsia="標楷體"/>
                <w:b/>
                <w:bCs/>
                <w:sz w:val="26"/>
                <w:szCs w:val="26"/>
              </w:rPr>
              <w:t>14</w:t>
            </w:r>
            <w:r w:rsidRPr="00AB4688">
              <w:rPr>
                <w:rFonts w:eastAsia="標楷體"/>
                <w:b/>
                <w:bCs/>
                <w:sz w:val="26"/>
                <w:szCs w:val="26"/>
              </w:rPr>
              <w:t>：</w:t>
            </w:r>
            <w:r w:rsidRPr="00AB4688">
              <w:rPr>
                <w:rFonts w:eastAsia="標楷體"/>
                <w:b/>
                <w:bCs/>
                <w:sz w:val="26"/>
                <w:szCs w:val="26"/>
              </w:rPr>
              <w:t>20</w:t>
            </w:r>
            <w:r w:rsidRPr="00AB4688">
              <w:rPr>
                <w:rFonts w:eastAsia="標楷體"/>
                <w:b/>
                <w:bCs/>
                <w:sz w:val="26"/>
                <w:szCs w:val="26"/>
              </w:rPr>
              <w:t>～</w:t>
            </w:r>
            <w:r w:rsidRPr="00AB4688">
              <w:rPr>
                <w:rFonts w:eastAsia="標楷體"/>
                <w:b/>
                <w:bCs/>
                <w:sz w:val="26"/>
                <w:szCs w:val="26"/>
              </w:rPr>
              <w:t>14</w:t>
            </w:r>
            <w:r w:rsidRPr="00AB4688">
              <w:rPr>
                <w:rFonts w:eastAsia="標楷體"/>
                <w:b/>
                <w:bCs/>
                <w:sz w:val="26"/>
                <w:szCs w:val="26"/>
              </w:rPr>
              <w:t>：</w:t>
            </w:r>
            <w:r w:rsidRPr="00AB4688">
              <w:rPr>
                <w:rFonts w:eastAsia="標楷體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F1" w:rsidRPr="00AB4688" w:rsidRDefault="00244AF1" w:rsidP="00AE6837">
            <w:pPr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AB4688">
              <w:rPr>
                <w:rFonts w:eastAsia="標楷體" w:hint="eastAsia"/>
                <w:sz w:val="26"/>
                <w:szCs w:val="26"/>
              </w:rPr>
              <w:t>休息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AF1" w:rsidRPr="00AB4688" w:rsidRDefault="00244AF1" w:rsidP="00AE6837">
            <w:pPr>
              <w:ind w:right="59"/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AB4688">
              <w:rPr>
                <w:rFonts w:eastAsia="標楷體" w:hint="eastAsia"/>
                <w:sz w:val="26"/>
                <w:szCs w:val="26"/>
              </w:rPr>
              <w:t>承辦單位</w:t>
            </w:r>
          </w:p>
        </w:tc>
      </w:tr>
      <w:tr w:rsidR="00244AF1" w:rsidRPr="00AB4688" w:rsidTr="00AE6837">
        <w:trPr>
          <w:trHeight w:val="713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F1" w:rsidRPr="00AB4688" w:rsidRDefault="00244AF1" w:rsidP="00AE6837">
            <w:pPr>
              <w:contextualSpacing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AB4688">
              <w:rPr>
                <w:rFonts w:eastAsia="標楷體"/>
                <w:b/>
                <w:bCs/>
                <w:sz w:val="26"/>
                <w:szCs w:val="26"/>
              </w:rPr>
              <w:t>14</w:t>
            </w:r>
            <w:r w:rsidRPr="00AB4688">
              <w:rPr>
                <w:rFonts w:eastAsia="標楷體"/>
                <w:b/>
                <w:bCs/>
                <w:sz w:val="26"/>
                <w:szCs w:val="26"/>
              </w:rPr>
              <w:t>：</w:t>
            </w:r>
            <w:r w:rsidRPr="00AB4688">
              <w:rPr>
                <w:rFonts w:eastAsia="標楷體"/>
                <w:b/>
                <w:bCs/>
                <w:sz w:val="26"/>
                <w:szCs w:val="26"/>
              </w:rPr>
              <w:t>30</w:t>
            </w:r>
            <w:r w:rsidRPr="00AB4688">
              <w:rPr>
                <w:rFonts w:eastAsia="標楷體"/>
                <w:b/>
                <w:bCs/>
                <w:sz w:val="26"/>
                <w:szCs w:val="26"/>
              </w:rPr>
              <w:t>～</w:t>
            </w:r>
            <w:r w:rsidRPr="00AB4688">
              <w:rPr>
                <w:rFonts w:eastAsia="標楷體"/>
                <w:b/>
                <w:bCs/>
                <w:sz w:val="26"/>
                <w:szCs w:val="26"/>
              </w:rPr>
              <w:t>16</w:t>
            </w:r>
            <w:r w:rsidRPr="00AB4688">
              <w:rPr>
                <w:rFonts w:eastAsia="標楷體"/>
                <w:b/>
                <w:bCs/>
                <w:sz w:val="26"/>
                <w:szCs w:val="26"/>
              </w:rPr>
              <w:t>：</w:t>
            </w:r>
            <w:r w:rsidRPr="00AB4688">
              <w:rPr>
                <w:rFonts w:eastAsia="標楷體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F1" w:rsidRPr="00AB4688" w:rsidRDefault="00244AF1" w:rsidP="00AE6837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B4688">
              <w:rPr>
                <w:rFonts w:eastAsia="標楷體" w:hint="eastAsia"/>
                <w:sz w:val="26"/>
                <w:szCs w:val="26"/>
              </w:rPr>
              <w:t>溝通訓練單元活動設計實作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AF1" w:rsidRPr="00AB4688" w:rsidRDefault="00244AF1" w:rsidP="00AE6837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AB4688">
              <w:rPr>
                <w:rFonts w:eastAsia="標楷體" w:hint="eastAsia"/>
                <w:sz w:val="26"/>
                <w:szCs w:val="26"/>
              </w:rPr>
              <w:t>蔡</w:t>
            </w:r>
            <w:proofErr w:type="gramEnd"/>
            <w:r w:rsidRPr="00AB4688">
              <w:rPr>
                <w:rFonts w:eastAsia="標楷體" w:hint="eastAsia"/>
                <w:sz w:val="26"/>
                <w:szCs w:val="26"/>
              </w:rPr>
              <w:t>昆瀛教授</w:t>
            </w:r>
          </w:p>
        </w:tc>
      </w:tr>
      <w:tr w:rsidR="00244AF1" w:rsidRPr="00AB4688" w:rsidTr="00AE6837">
        <w:trPr>
          <w:trHeight w:val="713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F1" w:rsidRPr="00AB4688" w:rsidRDefault="00244AF1" w:rsidP="00AE6837">
            <w:pPr>
              <w:contextualSpacing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AB4688">
              <w:rPr>
                <w:rFonts w:eastAsia="標楷體"/>
                <w:b/>
                <w:bCs/>
                <w:sz w:val="26"/>
                <w:szCs w:val="26"/>
              </w:rPr>
              <w:t>16</w:t>
            </w:r>
            <w:r w:rsidRPr="00AB4688">
              <w:rPr>
                <w:rFonts w:eastAsia="標楷體"/>
                <w:b/>
                <w:bCs/>
                <w:sz w:val="26"/>
                <w:szCs w:val="26"/>
              </w:rPr>
              <w:t>：</w:t>
            </w:r>
            <w:r w:rsidRPr="00AB4688">
              <w:rPr>
                <w:rFonts w:eastAsia="標楷體"/>
                <w:b/>
                <w:bCs/>
                <w:sz w:val="26"/>
                <w:szCs w:val="26"/>
              </w:rPr>
              <w:t>00</w:t>
            </w:r>
            <w:r w:rsidRPr="00AB4688">
              <w:rPr>
                <w:rFonts w:eastAsia="標楷體"/>
                <w:b/>
                <w:bCs/>
                <w:sz w:val="26"/>
                <w:szCs w:val="26"/>
              </w:rPr>
              <w:t>～</w:t>
            </w:r>
            <w:r w:rsidRPr="00AB4688">
              <w:rPr>
                <w:rFonts w:eastAsia="標楷體"/>
                <w:b/>
                <w:bCs/>
                <w:sz w:val="26"/>
                <w:szCs w:val="26"/>
              </w:rPr>
              <w:t>16</w:t>
            </w:r>
            <w:r w:rsidRPr="00AB4688">
              <w:rPr>
                <w:rFonts w:eastAsia="標楷體"/>
                <w:b/>
                <w:bCs/>
                <w:sz w:val="26"/>
                <w:szCs w:val="26"/>
              </w:rPr>
              <w:t>：</w:t>
            </w:r>
            <w:r w:rsidRPr="00AB4688">
              <w:rPr>
                <w:rFonts w:eastAsia="標楷體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F1" w:rsidRPr="00AB4688" w:rsidRDefault="00244AF1" w:rsidP="00AE6837">
            <w:pPr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AB4688">
              <w:rPr>
                <w:rFonts w:ascii="標楷體" w:eastAsia="標楷體" w:hAnsi="標楷體" w:hint="eastAsia"/>
                <w:sz w:val="26"/>
                <w:szCs w:val="26"/>
              </w:rPr>
              <w:t>問題討論與交流時間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AF1" w:rsidRPr="00AB4688" w:rsidRDefault="00244AF1" w:rsidP="00AE6837">
            <w:pPr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AB4688">
              <w:rPr>
                <w:rFonts w:eastAsia="標楷體" w:hint="eastAsia"/>
                <w:sz w:val="26"/>
                <w:szCs w:val="26"/>
              </w:rPr>
              <w:t>承辦單位</w:t>
            </w:r>
          </w:p>
        </w:tc>
      </w:tr>
      <w:tr w:rsidR="00244AF1" w:rsidRPr="00AB4688" w:rsidTr="00AE6837">
        <w:trPr>
          <w:trHeight w:val="713"/>
          <w:jc w:val="center"/>
        </w:trPr>
        <w:tc>
          <w:tcPr>
            <w:tcW w:w="226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4AF1" w:rsidRPr="00AB4688" w:rsidRDefault="00244AF1" w:rsidP="00AE6837">
            <w:pPr>
              <w:contextualSpacing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AB4688">
              <w:rPr>
                <w:rFonts w:eastAsia="標楷體"/>
                <w:b/>
                <w:bCs/>
                <w:sz w:val="26"/>
                <w:szCs w:val="26"/>
              </w:rPr>
              <w:t>16</w:t>
            </w:r>
            <w:r w:rsidRPr="00AB4688">
              <w:rPr>
                <w:rFonts w:eastAsia="標楷體"/>
                <w:b/>
                <w:bCs/>
                <w:sz w:val="26"/>
                <w:szCs w:val="26"/>
              </w:rPr>
              <w:t>：</w:t>
            </w:r>
            <w:r w:rsidRPr="00AB4688">
              <w:rPr>
                <w:rFonts w:eastAsia="標楷體"/>
                <w:b/>
                <w:bCs/>
                <w:sz w:val="26"/>
                <w:szCs w:val="26"/>
              </w:rPr>
              <w:t>10</w:t>
            </w:r>
            <w:r w:rsidRPr="00AB4688">
              <w:rPr>
                <w:rFonts w:eastAsia="標楷體"/>
                <w:b/>
                <w:bCs/>
                <w:sz w:val="26"/>
                <w:szCs w:val="26"/>
              </w:rPr>
              <w:t>～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4AF1" w:rsidRPr="00AB4688" w:rsidRDefault="00244AF1" w:rsidP="00AE6837">
            <w:pPr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AB4688">
              <w:rPr>
                <w:rFonts w:eastAsia="標楷體"/>
                <w:sz w:val="26"/>
                <w:szCs w:val="26"/>
              </w:rPr>
              <w:t>賦歸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244AF1" w:rsidRPr="00AB4688" w:rsidRDefault="00244AF1" w:rsidP="00AE6837">
            <w:pPr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AB4688">
              <w:rPr>
                <w:rFonts w:eastAsia="標楷體"/>
                <w:sz w:val="26"/>
                <w:szCs w:val="26"/>
              </w:rPr>
              <w:t>承辦學校</w:t>
            </w:r>
          </w:p>
        </w:tc>
      </w:tr>
    </w:tbl>
    <w:p w:rsidR="00244AF1" w:rsidRDefault="00244AF1" w:rsidP="00244AF1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kern w:val="0"/>
          <w:sz w:val="28"/>
          <w:szCs w:val="28"/>
        </w:rPr>
      </w:pPr>
    </w:p>
    <w:p w:rsidR="00244AF1" w:rsidRPr="00AB4688" w:rsidRDefault="00244AF1" w:rsidP="00244AF1">
      <w:pPr>
        <w:pStyle w:val="a3"/>
        <w:numPr>
          <w:ilvl w:val="0"/>
          <w:numId w:val="10"/>
        </w:numPr>
        <w:autoSpaceDE w:val="0"/>
        <w:autoSpaceDN w:val="0"/>
        <w:adjustRightInd w:val="0"/>
        <w:snapToGrid w:val="0"/>
        <w:spacing w:line="276" w:lineRule="auto"/>
        <w:ind w:leftChars="0"/>
        <w:rPr>
          <w:rFonts w:ascii="標楷體" w:eastAsia="標楷體" w:hAnsi="標楷體" w:cs="標楷體"/>
          <w:kern w:val="0"/>
          <w:szCs w:val="28"/>
        </w:rPr>
      </w:pPr>
      <w:r w:rsidRPr="00AB4688">
        <w:rPr>
          <w:rFonts w:ascii="標楷體" w:eastAsia="標楷體" w:hAnsi="標楷體" w:cs="標楷體" w:hint="eastAsia"/>
          <w:kern w:val="0"/>
          <w:szCs w:val="28"/>
        </w:rPr>
        <w:t xml:space="preserve"> 講師介紹：</w:t>
      </w:r>
      <w:proofErr w:type="gramStart"/>
      <w:r w:rsidRPr="00AB4688">
        <w:rPr>
          <w:rFonts w:eastAsia="標楷體" w:hint="eastAsia"/>
        </w:rPr>
        <w:t>蔡</w:t>
      </w:r>
      <w:proofErr w:type="gramEnd"/>
      <w:r w:rsidRPr="00AB4688">
        <w:rPr>
          <w:rFonts w:eastAsia="標楷體" w:hint="eastAsia"/>
        </w:rPr>
        <w:t>昆瀛</w:t>
      </w:r>
    </w:p>
    <w:p w:rsidR="00244AF1" w:rsidRPr="00AB4688" w:rsidRDefault="00244AF1" w:rsidP="00244AF1">
      <w:pPr>
        <w:pStyle w:val="a3"/>
        <w:numPr>
          <w:ilvl w:val="0"/>
          <w:numId w:val="9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8"/>
        </w:rPr>
      </w:pPr>
      <w:r w:rsidRPr="00AB4688">
        <w:rPr>
          <w:rFonts w:ascii="標楷體" w:eastAsia="標楷體" w:hAnsi="標楷體" w:hint="eastAsia"/>
          <w:szCs w:val="28"/>
        </w:rPr>
        <w:t>學歷：英國倫敦大學哲學博士 (公費留學)、國立臺灣師大特殊教育研究所碩士</w:t>
      </w:r>
    </w:p>
    <w:p w:rsidR="00244AF1" w:rsidRPr="00AB4688" w:rsidRDefault="00244AF1" w:rsidP="00244AF1">
      <w:pPr>
        <w:pStyle w:val="a3"/>
        <w:numPr>
          <w:ilvl w:val="0"/>
          <w:numId w:val="9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8"/>
        </w:rPr>
      </w:pPr>
      <w:r w:rsidRPr="00AB4688">
        <w:rPr>
          <w:rFonts w:ascii="標楷體" w:eastAsia="標楷體" w:hAnsi="標楷體" w:hint="eastAsia"/>
          <w:szCs w:val="28"/>
        </w:rPr>
        <w:t>經歷：</w:t>
      </w:r>
    </w:p>
    <w:p w:rsidR="00244AF1" w:rsidRPr="00AB4688" w:rsidRDefault="00244AF1" w:rsidP="00244AF1">
      <w:pPr>
        <w:pStyle w:val="a3"/>
        <w:numPr>
          <w:ilvl w:val="0"/>
          <w:numId w:val="11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8"/>
        </w:rPr>
      </w:pPr>
      <w:r w:rsidRPr="00AB4688">
        <w:rPr>
          <w:rFonts w:ascii="標楷體" w:eastAsia="標楷體" w:hAnsi="標楷體" w:hint="eastAsia"/>
          <w:szCs w:val="28"/>
        </w:rPr>
        <w:t>臺北市立大學特殊教育學系助理教授、副教授、教授</w:t>
      </w:r>
    </w:p>
    <w:p w:rsidR="00244AF1" w:rsidRPr="00AB4688" w:rsidRDefault="00244AF1" w:rsidP="00244AF1">
      <w:pPr>
        <w:pStyle w:val="a3"/>
        <w:numPr>
          <w:ilvl w:val="0"/>
          <w:numId w:val="11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8"/>
        </w:rPr>
      </w:pPr>
      <w:r w:rsidRPr="00AB4688">
        <w:rPr>
          <w:rFonts w:ascii="標楷體" w:eastAsia="標楷體" w:hAnsi="標楷體" w:hint="eastAsia"/>
          <w:szCs w:val="28"/>
        </w:rPr>
        <w:t>臺北市立大學特殊教育學系主任、特殊教育中心主任、語言治療碩士學位學程主任</w:t>
      </w:r>
    </w:p>
    <w:p w:rsidR="00244AF1" w:rsidRPr="00AB4688" w:rsidRDefault="00244AF1" w:rsidP="00244AF1">
      <w:pPr>
        <w:pStyle w:val="a3"/>
        <w:numPr>
          <w:ilvl w:val="0"/>
          <w:numId w:val="11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8"/>
        </w:rPr>
      </w:pPr>
      <w:r w:rsidRPr="00AB4688">
        <w:rPr>
          <w:rFonts w:ascii="標楷體" w:eastAsia="標楷體" w:hAnsi="標楷體" w:hint="eastAsia"/>
          <w:szCs w:val="28"/>
        </w:rPr>
        <w:t>臺北市立國民中學教師</w:t>
      </w:r>
    </w:p>
    <w:p w:rsidR="00244AF1" w:rsidRPr="00AB4688" w:rsidRDefault="00244AF1" w:rsidP="00244AF1">
      <w:pPr>
        <w:pStyle w:val="a3"/>
        <w:numPr>
          <w:ilvl w:val="0"/>
          <w:numId w:val="11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8"/>
        </w:rPr>
      </w:pPr>
      <w:r w:rsidRPr="00AB4688">
        <w:rPr>
          <w:rFonts w:ascii="標楷體" w:eastAsia="標楷體" w:hAnsi="標楷體" w:hint="eastAsia"/>
          <w:szCs w:val="28"/>
        </w:rPr>
        <w:t>行政院教育部、內政部、衛生福利部、科技部、考試院考選部、監察院、國家教育研究院、國立教育廣播電臺、縣市政府等之特殊教育、早期療育、非學校型態實驗教育之相關諮詢、審議、評議、審查、典試、命題、甄試、評選、編輯、鑑定、安置、評鑑、訪視、統合視導等委員</w:t>
      </w:r>
    </w:p>
    <w:p w:rsidR="00244AF1" w:rsidRPr="00AB4688" w:rsidRDefault="00244AF1" w:rsidP="00244AF1">
      <w:pPr>
        <w:pStyle w:val="a3"/>
        <w:numPr>
          <w:ilvl w:val="0"/>
          <w:numId w:val="11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8"/>
        </w:rPr>
      </w:pPr>
      <w:r w:rsidRPr="00AB4688">
        <w:rPr>
          <w:rFonts w:ascii="標楷體" w:eastAsia="標楷體" w:hAnsi="標楷體" w:hint="eastAsia"/>
          <w:szCs w:val="28"/>
        </w:rPr>
        <w:t>教育部、科技部、內政部、縣市教育局、社會局委辦或補助計畫主持人</w:t>
      </w:r>
    </w:p>
    <w:p w:rsidR="00244AF1" w:rsidRPr="00AB4688" w:rsidRDefault="00244AF1" w:rsidP="00244AF1">
      <w:pPr>
        <w:pStyle w:val="a3"/>
        <w:numPr>
          <w:ilvl w:val="0"/>
          <w:numId w:val="11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8"/>
        </w:rPr>
      </w:pPr>
      <w:r w:rsidRPr="00AB4688">
        <w:rPr>
          <w:rFonts w:ascii="標楷體" w:eastAsia="標楷體" w:hAnsi="標楷體" w:hint="eastAsia"/>
          <w:szCs w:val="28"/>
        </w:rPr>
        <w:t>縣市政府、學校、機構、民間團體之特殊教育資源中心、聽障教育資源中心、巡迴輔導團隊、融合教育運作、鑑定安置規劃、課程教學精進、教材教具研發、早期療育方案等之督導與指導教授</w:t>
      </w:r>
    </w:p>
    <w:p w:rsidR="00244AF1" w:rsidRPr="00AB4688" w:rsidRDefault="00244AF1" w:rsidP="00244AF1">
      <w:pPr>
        <w:pStyle w:val="a3"/>
        <w:numPr>
          <w:ilvl w:val="0"/>
          <w:numId w:val="11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8"/>
        </w:rPr>
      </w:pPr>
      <w:r w:rsidRPr="00AB4688">
        <w:rPr>
          <w:rFonts w:ascii="標楷體" w:eastAsia="標楷體" w:hAnsi="標楷體" w:hint="eastAsia"/>
          <w:szCs w:val="28"/>
        </w:rPr>
        <w:t>香港教育大學外部評鑑委員</w:t>
      </w:r>
    </w:p>
    <w:p w:rsidR="00816D60" w:rsidRPr="00244AF1" w:rsidRDefault="00244AF1" w:rsidP="00327A0D">
      <w:pPr>
        <w:pStyle w:val="a3"/>
        <w:numPr>
          <w:ilvl w:val="0"/>
          <w:numId w:val="11"/>
        </w:numPr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8"/>
        </w:rPr>
      </w:pPr>
      <w:r w:rsidRPr="00AB4688">
        <w:rPr>
          <w:rFonts w:ascii="標楷體" w:eastAsia="標楷體" w:hAnsi="標楷體" w:hint="eastAsia"/>
          <w:szCs w:val="28"/>
        </w:rPr>
        <w:t>中華民國特殊教育學會理事、臺灣兒童發展早期療育協會常務理事、中華溝通障礙教育學會監事</w:t>
      </w:r>
    </w:p>
    <w:p w:rsidR="00327A0D" w:rsidRPr="00816D60" w:rsidRDefault="00AB4688" w:rsidP="00327A0D">
      <w:pPr>
        <w:rPr>
          <w:rFonts w:eastAsia="標楷體" w:hAnsi="標楷體"/>
          <w:sz w:val="28"/>
          <w:szCs w:val="28"/>
          <w:bdr w:val="single" w:sz="4" w:space="0" w:color="auto"/>
        </w:rPr>
      </w:pPr>
      <w:r w:rsidRPr="00816D60">
        <w:rPr>
          <w:rFonts w:eastAsia="標楷體" w:hAnsi="標楷體" w:hint="eastAsia"/>
          <w:sz w:val="28"/>
          <w:szCs w:val="28"/>
          <w:bdr w:val="single" w:sz="4" w:space="0" w:color="auto"/>
        </w:rPr>
        <w:lastRenderedPageBreak/>
        <w:t xml:space="preserve"> </w:t>
      </w:r>
      <w:r w:rsidR="00327A0D" w:rsidRPr="00816D60">
        <w:rPr>
          <w:rFonts w:eastAsia="標楷體" w:hAnsi="標楷體" w:hint="eastAsia"/>
          <w:sz w:val="28"/>
          <w:szCs w:val="28"/>
          <w:bdr w:val="single" w:sz="4" w:space="0" w:color="auto"/>
        </w:rPr>
        <w:t>附件</w:t>
      </w:r>
      <w:proofErr w:type="gramStart"/>
      <w:r w:rsidR="0056222E">
        <w:rPr>
          <w:rFonts w:eastAsia="標楷體" w:hAnsi="標楷體" w:hint="eastAsia"/>
          <w:sz w:val="28"/>
          <w:szCs w:val="28"/>
          <w:bdr w:val="single" w:sz="4" w:space="0" w:color="auto"/>
        </w:rPr>
        <w:t>三</w:t>
      </w:r>
      <w:proofErr w:type="gramEnd"/>
      <w:r w:rsidR="00327A0D" w:rsidRPr="00816D60">
        <w:rPr>
          <w:rFonts w:eastAsia="標楷體" w:hAnsi="標楷體" w:hint="eastAsia"/>
          <w:sz w:val="28"/>
          <w:szCs w:val="28"/>
          <w:bdr w:val="single" w:sz="4" w:space="0" w:color="auto"/>
        </w:rPr>
        <w:t xml:space="preserve"> </w:t>
      </w:r>
    </w:p>
    <w:p w:rsidR="00327A0D" w:rsidRDefault="00146BCE" w:rsidP="00327A0D">
      <w:pPr>
        <w:spacing w:beforeLines="25" w:before="90" w:afterLines="25" w:after="90" w:line="360" w:lineRule="auto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="00327A0D" w:rsidRPr="003A37D1">
        <w:rPr>
          <w:rFonts w:ascii="標楷體" w:eastAsia="標楷體" w:hAnsi="標楷體"/>
          <w:sz w:val="28"/>
          <w:szCs w:val="28"/>
        </w:rPr>
        <w:t>時間：</w:t>
      </w:r>
      <w:r w:rsidR="00327A0D">
        <w:rPr>
          <w:rFonts w:ascii="標楷體" w:eastAsia="標楷體" w:hAnsi="標楷體" w:hint="eastAsia"/>
          <w:sz w:val="28"/>
          <w:szCs w:val="28"/>
        </w:rPr>
        <w:t>110</w:t>
      </w:r>
      <w:r w:rsidR="00327A0D" w:rsidRPr="003A37D1">
        <w:rPr>
          <w:rFonts w:ascii="標楷體" w:eastAsia="標楷體" w:hAnsi="標楷體" w:cs="Arial"/>
          <w:sz w:val="28"/>
          <w:szCs w:val="28"/>
        </w:rPr>
        <w:t>年</w:t>
      </w:r>
      <w:r w:rsidR="00244AF1">
        <w:rPr>
          <w:rFonts w:ascii="標楷體" w:eastAsia="標楷體" w:hAnsi="標楷體" w:cs="Arial" w:hint="eastAsia"/>
          <w:sz w:val="28"/>
          <w:szCs w:val="28"/>
        </w:rPr>
        <w:t>11</w:t>
      </w:r>
      <w:r w:rsidR="00327A0D" w:rsidRPr="003A37D1">
        <w:rPr>
          <w:rFonts w:ascii="標楷體" w:eastAsia="標楷體" w:hAnsi="標楷體" w:cs="Arial"/>
          <w:sz w:val="28"/>
          <w:szCs w:val="28"/>
        </w:rPr>
        <w:t>月</w:t>
      </w:r>
      <w:r w:rsidR="00244AF1">
        <w:rPr>
          <w:rFonts w:ascii="標楷體" w:eastAsia="標楷體" w:hAnsi="標楷體" w:cs="Arial" w:hint="eastAsia"/>
          <w:sz w:val="28"/>
          <w:szCs w:val="28"/>
        </w:rPr>
        <w:t>5</w:t>
      </w:r>
      <w:r w:rsidR="00327A0D" w:rsidRPr="003A37D1">
        <w:rPr>
          <w:rFonts w:ascii="標楷體" w:eastAsia="標楷體" w:hAnsi="標楷體" w:cs="Arial"/>
          <w:sz w:val="28"/>
          <w:szCs w:val="28"/>
        </w:rPr>
        <w:t>日（星期</w:t>
      </w:r>
      <w:r w:rsidR="00095FD8">
        <w:rPr>
          <w:rFonts w:ascii="標楷體" w:eastAsia="標楷體" w:hAnsi="標楷體" w:cs="Arial" w:hint="eastAsia"/>
          <w:sz w:val="28"/>
          <w:szCs w:val="28"/>
        </w:rPr>
        <w:t>五</w:t>
      </w:r>
      <w:r w:rsidR="00327A0D" w:rsidRPr="003A37D1">
        <w:rPr>
          <w:rFonts w:ascii="標楷體" w:eastAsia="標楷體" w:hAnsi="標楷體" w:cs="Arial"/>
          <w:sz w:val="28"/>
          <w:szCs w:val="28"/>
        </w:rPr>
        <w:t>）</w:t>
      </w:r>
      <w:r w:rsidR="0056222E">
        <w:rPr>
          <w:rFonts w:ascii="標楷體" w:eastAsia="標楷體" w:hAnsi="標楷體" w:cs="Arial" w:hint="eastAsia"/>
          <w:sz w:val="28"/>
          <w:szCs w:val="28"/>
        </w:rPr>
        <w:t>、</w:t>
      </w:r>
      <w:r w:rsidR="0056222E">
        <w:rPr>
          <w:rFonts w:ascii="標楷體" w:eastAsia="標楷體" w:hAnsi="標楷體" w:hint="eastAsia"/>
          <w:sz w:val="28"/>
          <w:szCs w:val="28"/>
        </w:rPr>
        <w:t>110</w:t>
      </w:r>
      <w:r w:rsidR="0056222E" w:rsidRPr="003A37D1">
        <w:rPr>
          <w:rFonts w:ascii="標楷體" w:eastAsia="標楷體" w:hAnsi="標楷體" w:cs="Arial"/>
          <w:sz w:val="28"/>
          <w:szCs w:val="28"/>
        </w:rPr>
        <w:t>年</w:t>
      </w:r>
      <w:r w:rsidR="00244AF1">
        <w:rPr>
          <w:rFonts w:ascii="標楷體" w:eastAsia="標楷體" w:hAnsi="標楷體" w:cs="Arial" w:hint="eastAsia"/>
          <w:sz w:val="28"/>
          <w:szCs w:val="28"/>
        </w:rPr>
        <w:t>11</w:t>
      </w:r>
      <w:r w:rsidR="0056222E" w:rsidRPr="003A37D1">
        <w:rPr>
          <w:rFonts w:ascii="標楷體" w:eastAsia="標楷體" w:hAnsi="標楷體" w:cs="Arial"/>
          <w:sz w:val="28"/>
          <w:szCs w:val="28"/>
        </w:rPr>
        <w:t>月</w:t>
      </w:r>
      <w:r w:rsidR="00244AF1">
        <w:rPr>
          <w:rFonts w:ascii="標楷體" w:eastAsia="標楷體" w:hAnsi="標楷體" w:cs="Arial" w:hint="eastAsia"/>
          <w:sz w:val="28"/>
          <w:szCs w:val="28"/>
        </w:rPr>
        <w:t>12</w:t>
      </w:r>
      <w:r w:rsidR="0056222E" w:rsidRPr="003A37D1">
        <w:rPr>
          <w:rFonts w:ascii="標楷體" w:eastAsia="標楷體" w:hAnsi="標楷體" w:cs="Arial"/>
          <w:sz w:val="28"/>
          <w:szCs w:val="28"/>
        </w:rPr>
        <w:t>日（星期</w:t>
      </w:r>
      <w:r w:rsidR="00244AF1">
        <w:rPr>
          <w:rFonts w:ascii="標楷體" w:eastAsia="標楷體" w:hAnsi="標楷體" w:cs="Arial" w:hint="eastAsia"/>
          <w:sz w:val="28"/>
          <w:szCs w:val="28"/>
        </w:rPr>
        <w:t>五</w:t>
      </w:r>
      <w:r w:rsidR="0056222E" w:rsidRPr="003A37D1">
        <w:rPr>
          <w:rFonts w:ascii="標楷體" w:eastAsia="標楷體" w:hAnsi="標楷體" w:cs="Arial"/>
          <w:sz w:val="28"/>
          <w:szCs w:val="28"/>
        </w:rPr>
        <w:t>）</w:t>
      </w:r>
    </w:p>
    <w:p w:rsidR="00327A0D" w:rsidRDefault="00146BCE" w:rsidP="00327A0D">
      <w:pPr>
        <w:pStyle w:val="a3"/>
        <w:snapToGrid w:val="0"/>
        <w:spacing w:line="360" w:lineRule="auto"/>
        <w:ind w:leftChars="0" w:left="0"/>
        <w:contextualSpacing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="00327A0D" w:rsidRPr="00CA7858">
        <w:rPr>
          <w:rFonts w:ascii="標楷體" w:eastAsia="標楷體" w:hAnsi="標楷體" w:cs="Arial"/>
          <w:color w:val="000000"/>
          <w:sz w:val="28"/>
          <w:szCs w:val="28"/>
        </w:rPr>
        <w:t>地點</w:t>
      </w:r>
      <w:r w:rsidR="00327A0D" w:rsidRPr="00CA7858">
        <w:rPr>
          <w:rFonts w:ascii="標楷體" w:eastAsia="標楷體" w:hAnsi="標楷體"/>
          <w:color w:val="000000"/>
          <w:sz w:val="28"/>
          <w:szCs w:val="28"/>
        </w:rPr>
        <w:t>：</w:t>
      </w:r>
      <w:proofErr w:type="gramStart"/>
      <w:r w:rsidR="00327A0D" w:rsidRPr="000C6320">
        <w:rPr>
          <w:rFonts w:ascii="標楷體" w:eastAsia="標楷體" w:hAnsi="標楷體" w:cs="Arial" w:hint="eastAsia"/>
          <w:kern w:val="0"/>
          <w:sz w:val="28"/>
          <w:szCs w:val="28"/>
        </w:rPr>
        <w:t>臺</w:t>
      </w:r>
      <w:proofErr w:type="gramEnd"/>
      <w:r w:rsidR="00327A0D" w:rsidRPr="000C6320">
        <w:rPr>
          <w:rFonts w:ascii="標楷體" w:eastAsia="標楷體" w:hAnsi="標楷體" w:cs="Arial" w:hint="eastAsia"/>
          <w:kern w:val="0"/>
          <w:sz w:val="28"/>
          <w:szCs w:val="28"/>
        </w:rPr>
        <w:t>中市</w:t>
      </w:r>
      <w:r w:rsidR="00095FD8">
        <w:rPr>
          <w:rFonts w:ascii="標楷體" w:eastAsia="標楷體" w:hAnsi="標楷體" w:cs="Arial" w:hint="eastAsia"/>
          <w:kern w:val="0"/>
          <w:sz w:val="28"/>
          <w:szCs w:val="28"/>
        </w:rPr>
        <w:t>南屯</w:t>
      </w:r>
      <w:r w:rsidR="00260055">
        <w:rPr>
          <w:rFonts w:ascii="標楷體" w:eastAsia="標楷體" w:hAnsi="標楷體" w:cs="Arial" w:hint="eastAsia"/>
          <w:kern w:val="0"/>
          <w:sz w:val="28"/>
          <w:szCs w:val="28"/>
        </w:rPr>
        <w:t>區</w:t>
      </w:r>
      <w:r w:rsidR="00095FD8">
        <w:rPr>
          <w:rFonts w:ascii="標楷體" w:eastAsia="標楷體" w:hAnsi="標楷體" w:cs="Arial" w:hint="eastAsia"/>
          <w:kern w:val="0"/>
          <w:sz w:val="28"/>
          <w:szCs w:val="28"/>
        </w:rPr>
        <w:t>惠文</w:t>
      </w:r>
      <w:r w:rsidR="00327A0D" w:rsidRPr="000C6320">
        <w:rPr>
          <w:rFonts w:ascii="標楷體" w:eastAsia="標楷體" w:hAnsi="標楷體" w:cs="Arial" w:hint="eastAsia"/>
          <w:kern w:val="0"/>
          <w:sz w:val="28"/>
          <w:szCs w:val="28"/>
        </w:rPr>
        <w:t>國民小學</w:t>
      </w:r>
      <w:r w:rsidR="00327A0D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327A0D" w:rsidRDefault="00327A0D" w:rsidP="006F51E4">
      <w:pPr>
        <w:autoSpaceDE w:val="0"/>
        <w:autoSpaceDN w:val="0"/>
        <w:spacing w:afterLines="50" w:after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</w:t>
      </w:r>
      <w:proofErr w:type="gramStart"/>
      <w:r w:rsidRPr="00833FA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0C6320">
        <w:rPr>
          <w:rFonts w:ascii="標楷體" w:eastAsia="標楷體" w:hAnsi="標楷體" w:cs="Arial" w:hint="eastAsia"/>
          <w:kern w:val="0"/>
          <w:sz w:val="28"/>
          <w:szCs w:val="28"/>
        </w:rPr>
        <w:t>地址：</w:t>
      </w:r>
      <w:proofErr w:type="gramStart"/>
      <w:r w:rsidR="00095FD8" w:rsidRPr="00095FD8">
        <w:rPr>
          <w:rFonts w:ascii="標楷體" w:eastAsia="標楷體" w:hAnsi="標楷體" w:cs="Arial" w:hint="eastAsia"/>
          <w:kern w:val="0"/>
          <w:sz w:val="28"/>
          <w:szCs w:val="26"/>
        </w:rPr>
        <w:t>臺</w:t>
      </w:r>
      <w:proofErr w:type="gramEnd"/>
      <w:r w:rsidR="00095FD8" w:rsidRPr="00095FD8">
        <w:rPr>
          <w:rFonts w:ascii="標楷體" w:eastAsia="標楷體" w:hAnsi="標楷體" w:cs="Arial"/>
          <w:color w:val="202124"/>
          <w:sz w:val="28"/>
          <w:szCs w:val="26"/>
          <w:shd w:val="clear" w:color="auto" w:fill="FFFFFF"/>
        </w:rPr>
        <w:t>中市南屯區公益路二段300號</w:t>
      </w:r>
      <w:r w:rsidRPr="00833FA3">
        <w:rPr>
          <w:rFonts w:ascii="標楷體" w:eastAsia="標楷體" w:hAnsi="標楷體" w:hint="eastAsia"/>
          <w:sz w:val="28"/>
          <w:szCs w:val="28"/>
        </w:rPr>
        <w:t>）</w:t>
      </w:r>
    </w:p>
    <w:p w:rsidR="00816D60" w:rsidRPr="006F51E4" w:rsidRDefault="00816D60" w:rsidP="006F51E4">
      <w:pPr>
        <w:autoSpaceDE w:val="0"/>
        <w:autoSpaceDN w:val="0"/>
        <w:spacing w:afterLines="50" w:after="180"/>
        <w:jc w:val="both"/>
        <w:rPr>
          <w:rFonts w:ascii="標楷體" w:eastAsia="標楷體" w:hAnsi="標楷體" w:cs="Arial"/>
          <w:kern w:val="0"/>
          <w:sz w:val="26"/>
          <w:szCs w:val="26"/>
        </w:rPr>
      </w:pPr>
    </w:p>
    <w:p w:rsidR="00327A0D" w:rsidRPr="00FE5C7A" w:rsidRDefault="00831B62" w:rsidP="00327A0D">
      <w:pPr>
        <w:pStyle w:val="a3"/>
        <w:adjustRightInd w:val="0"/>
        <w:snapToGrid w:val="0"/>
        <w:spacing w:line="276" w:lineRule="auto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1346152</wp:posOffset>
                </wp:positionH>
                <wp:positionV relativeFrom="paragraph">
                  <wp:posOffset>1735348</wp:posOffset>
                </wp:positionV>
                <wp:extent cx="810883" cy="732994"/>
                <wp:effectExtent l="19050" t="19050" r="27940" b="10160"/>
                <wp:wrapNone/>
                <wp:docPr id="11" name="橢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732994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B483F3" id="橢圓 11" o:spid="_x0000_s1026" style="position:absolute;margin-left:106pt;margin-top:136.65pt;width:63.85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" filled="f" strokecolor="red" strokeweight="3pt">
                <v:stroke joinstyle="miter"/>
              </v:oval>
            </w:pict>
          </mc:Fallback>
        </mc:AlternateContent>
      </w:r>
      <w:r w:rsidRPr="00831B62">
        <w:rPr>
          <w:rFonts w:ascii="標楷體" w:eastAsia="標楷體" w:hAnsi="標楷體"/>
          <w:noProof/>
        </w:rPr>
        <w:drawing>
          <wp:inline distT="0" distB="0" distL="0" distR="0" wp14:anchorId="5F0FDC7B" wp14:editId="2BF653F1">
            <wp:extent cx="5732669" cy="3761117"/>
            <wp:effectExtent l="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2756" b="19490"/>
                    <a:stretch/>
                  </pic:blipFill>
                  <pic:spPr bwMode="auto">
                    <a:xfrm>
                      <a:off x="0" y="0"/>
                      <a:ext cx="5762602" cy="3780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7A0D" w:rsidRDefault="00327A0D" w:rsidP="0076099F">
      <w:pPr>
        <w:pStyle w:val="a3"/>
        <w:adjustRightInd w:val="0"/>
        <w:snapToGrid w:val="0"/>
        <w:spacing w:line="276" w:lineRule="auto"/>
        <w:ind w:leftChars="0" w:left="482"/>
        <w:rPr>
          <w:rFonts w:ascii="標楷體" w:eastAsia="標楷體" w:hAnsi="標楷體"/>
        </w:rPr>
      </w:pPr>
    </w:p>
    <w:p w:rsidR="00816D60" w:rsidRDefault="00816D60" w:rsidP="0076099F">
      <w:pPr>
        <w:pStyle w:val="a3"/>
        <w:adjustRightInd w:val="0"/>
        <w:snapToGrid w:val="0"/>
        <w:spacing w:line="276" w:lineRule="auto"/>
        <w:ind w:leftChars="0" w:left="482"/>
        <w:rPr>
          <w:rFonts w:ascii="標楷體" w:eastAsia="標楷體" w:hAnsi="標楷體"/>
        </w:rPr>
      </w:pPr>
    </w:p>
    <w:p w:rsidR="00AB4688" w:rsidRDefault="00AB4688" w:rsidP="0076099F">
      <w:pPr>
        <w:pStyle w:val="a3"/>
        <w:adjustRightInd w:val="0"/>
        <w:snapToGrid w:val="0"/>
        <w:spacing w:line="276" w:lineRule="auto"/>
        <w:ind w:leftChars="0" w:left="482"/>
        <w:rPr>
          <w:rFonts w:ascii="標楷體" w:eastAsia="標楷體" w:hAnsi="標楷體"/>
          <w:sz w:val="28"/>
        </w:rPr>
      </w:pPr>
      <w:r w:rsidRPr="00AB4688">
        <w:rPr>
          <w:rFonts w:ascii="標楷體" w:eastAsia="標楷體" w:hAnsi="標楷體" w:cs="Cambria Math"/>
          <w:sz w:val="28"/>
        </w:rPr>
        <w:t>◎</w:t>
      </w:r>
      <w:r w:rsidRPr="00AB4688">
        <w:rPr>
          <w:rFonts w:ascii="標楷體" w:eastAsia="標楷體" w:hAnsi="標楷體"/>
          <w:sz w:val="28"/>
        </w:rPr>
        <w:t>活動當日學校</w:t>
      </w:r>
      <w:r>
        <w:rPr>
          <w:rFonts w:ascii="標楷體" w:eastAsia="標楷體" w:hAnsi="標楷體" w:hint="eastAsia"/>
          <w:sz w:val="28"/>
        </w:rPr>
        <w:t>不</w:t>
      </w:r>
      <w:r w:rsidRPr="00AB4688">
        <w:rPr>
          <w:rFonts w:ascii="標楷體" w:eastAsia="標楷體" w:hAnsi="標楷體"/>
          <w:sz w:val="28"/>
        </w:rPr>
        <w:t>開放校內停車位，</w:t>
      </w:r>
      <w:r>
        <w:rPr>
          <w:rFonts w:ascii="標楷體" w:eastAsia="標楷體" w:hAnsi="標楷體" w:hint="eastAsia"/>
          <w:sz w:val="28"/>
        </w:rPr>
        <w:t>請</w:t>
      </w:r>
      <w:r w:rsidRPr="00AB4688">
        <w:rPr>
          <w:rFonts w:ascii="標楷體" w:eastAsia="標楷體" w:hAnsi="標楷體"/>
          <w:sz w:val="28"/>
        </w:rPr>
        <w:t>盡量搭乘大眾運輸工具</w:t>
      </w:r>
      <w:r>
        <w:rPr>
          <w:rFonts w:ascii="標楷體" w:eastAsia="標楷體" w:hAnsi="標楷體" w:hint="eastAsia"/>
          <w:sz w:val="28"/>
        </w:rPr>
        <w:t>前往研習</w:t>
      </w:r>
      <w:r w:rsidRPr="00AB4688">
        <w:rPr>
          <w:rFonts w:ascii="標楷體" w:eastAsia="標楷體" w:hAnsi="標楷體"/>
          <w:sz w:val="28"/>
        </w:rPr>
        <w:t>。</w:t>
      </w:r>
    </w:p>
    <w:p w:rsidR="00AB4688" w:rsidRDefault="00AB4688" w:rsidP="0076099F">
      <w:pPr>
        <w:pStyle w:val="a3"/>
        <w:adjustRightInd w:val="0"/>
        <w:snapToGrid w:val="0"/>
        <w:spacing w:line="276" w:lineRule="auto"/>
        <w:ind w:leftChars="0" w:left="482"/>
        <w:rPr>
          <w:rFonts w:ascii="標楷體" w:eastAsia="標楷體" w:hAnsi="標楷體"/>
          <w:sz w:val="28"/>
        </w:rPr>
      </w:pPr>
    </w:p>
    <w:p w:rsidR="00A33AB1" w:rsidRDefault="00A33AB1" w:rsidP="0076099F">
      <w:pPr>
        <w:pStyle w:val="a3"/>
        <w:adjustRightInd w:val="0"/>
        <w:snapToGrid w:val="0"/>
        <w:spacing w:line="276" w:lineRule="auto"/>
        <w:ind w:leftChars="0" w:left="482"/>
        <w:rPr>
          <w:rFonts w:ascii="標楷體" w:eastAsia="標楷體" w:hAnsi="標楷體"/>
          <w:sz w:val="28"/>
        </w:rPr>
      </w:pPr>
    </w:p>
    <w:p w:rsidR="00A33AB1" w:rsidRDefault="00A33AB1" w:rsidP="0076099F">
      <w:pPr>
        <w:pStyle w:val="a3"/>
        <w:adjustRightInd w:val="0"/>
        <w:snapToGrid w:val="0"/>
        <w:spacing w:line="276" w:lineRule="auto"/>
        <w:ind w:leftChars="0" w:left="482"/>
        <w:rPr>
          <w:rFonts w:ascii="標楷體" w:eastAsia="標楷體" w:hAnsi="標楷體"/>
          <w:sz w:val="28"/>
        </w:rPr>
      </w:pPr>
    </w:p>
    <w:p w:rsidR="00A33AB1" w:rsidRDefault="00A33AB1" w:rsidP="0076099F">
      <w:pPr>
        <w:pStyle w:val="a3"/>
        <w:adjustRightInd w:val="0"/>
        <w:snapToGrid w:val="0"/>
        <w:spacing w:line="276" w:lineRule="auto"/>
        <w:ind w:leftChars="0" w:left="482"/>
        <w:rPr>
          <w:rFonts w:ascii="標楷體" w:eastAsia="標楷體" w:hAnsi="標楷體"/>
          <w:sz w:val="28"/>
        </w:rPr>
      </w:pPr>
    </w:p>
    <w:p w:rsidR="00A33AB1" w:rsidRDefault="00A33AB1" w:rsidP="0076099F">
      <w:pPr>
        <w:pStyle w:val="a3"/>
        <w:adjustRightInd w:val="0"/>
        <w:snapToGrid w:val="0"/>
        <w:spacing w:line="276" w:lineRule="auto"/>
        <w:ind w:leftChars="0" w:left="482"/>
        <w:rPr>
          <w:rFonts w:ascii="標楷體" w:eastAsia="標楷體" w:hAnsi="標楷體"/>
          <w:sz w:val="28"/>
        </w:rPr>
      </w:pPr>
    </w:p>
    <w:sectPr w:rsidR="00A33AB1" w:rsidSect="002B06BD">
      <w:pgSz w:w="11906" w:h="16838"/>
      <w:pgMar w:top="1135" w:right="991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0AF" w:rsidRDefault="006210AF" w:rsidP="0076099F">
      <w:r>
        <w:separator/>
      </w:r>
    </w:p>
  </w:endnote>
  <w:endnote w:type="continuationSeparator" w:id="0">
    <w:p w:rsidR="006210AF" w:rsidRDefault="006210AF" w:rsidP="0076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0AF" w:rsidRDefault="006210AF" w:rsidP="0076099F">
      <w:r>
        <w:separator/>
      </w:r>
    </w:p>
  </w:footnote>
  <w:footnote w:type="continuationSeparator" w:id="0">
    <w:p w:rsidR="006210AF" w:rsidRDefault="006210AF" w:rsidP="0076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6E1C"/>
    <w:multiLevelType w:val="hybridMultilevel"/>
    <w:tmpl w:val="DC7E70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B45C82"/>
    <w:multiLevelType w:val="multilevel"/>
    <w:tmpl w:val="DEC6DD7A"/>
    <w:lvl w:ilvl="0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DE960AC"/>
    <w:multiLevelType w:val="hybridMultilevel"/>
    <w:tmpl w:val="C91CE18C"/>
    <w:lvl w:ilvl="0" w:tplc="86EED434">
      <w:start w:val="6"/>
      <w:numFmt w:val="taiwaneseCountingThousand"/>
      <w:lvlText w:val="%1、"/>
      <w:lvlJc w:val="left"/>
      <w:pPr>
        <w:ind w:left="1472" w:hanging="480"/>
      </w:pPr>
      <w:rPr>
        <w:rFonts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66604E"/>
    <w:multiLevelType w:val="multilevel"/>
    <w:tmpl w:val="4C7EF5A0"/>
    <w:lvl w:ilvl="0">
      <w:start w:val="3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sz w:val="26"/>
        <w:szCs w:val="26"/>
        <w:lang w:val="en-US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277" w:hanging="567"/>
      </w:pPr>
      <w:rPr>
        <w:rFonts w:hint="eastAsia"/>
        <w:b w:val="0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138878ED"/>
    <w:multiLevelType w:val="hybridMultilevel"/>
    <w:tmpl w:val="3D289FB0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5" w15:restartNumberingAfterBreak="0">
    <w:nsid w:val="13EF7A38"/>
    <w:multiLevelType w:val="multilevel"/>
    <w:tmpl w:val="95E274AC"/>
    <w:lvl w:ilvl="0">
      <w:start w:val="3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sz w:val="28"/>
        <w:lang w:val="en-US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277" w:hanging="567"/>
      </w:pPr>
      <w:rPr>
        <w:rFonts w:hint="eastAsia"/>
        <w:b w:val="0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5046F88"/>
    <w:multiLevelType w:val="hybridMultilevel"/>
    <w:tmpl w:val="F85A292E"/>
    <w:lvl w:ilvl="0" w:tplc="A39C188C">
      <w:start w:val="2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7" w15:restartNumberingAfterBreak="0">
    <w:nsid w:val="1A683C00"/>
    <w:multiLevelType w:val="hybridMultilevel"/>
    <w:tmpl w:val="38DCB7CE"/>
    <w:lvl w:ilvl="0" w:tplc="D9BA4D4E">
      <w:start w:val="1"/>
      <w:numFmt w:val="decimal"/>
      <w:lvlText w:val="%1、"/>
      <w:lvlJc w:val="left"/>
      <w:pPr>
        <w:ind w:left="150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8" w15:restartNumberingAfterBreak="0">
    <w:nsid w:val="1D6D1812"/>
    <w:multiLevelType w:val="hybridMultilevel"/>
    <w:tmpl w:val="387AEC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113EA7"/>
    <w:multiLevelType w:val="hybridMultilevel"/>
    <w:tmpl w:val="A4C83E74"/>
    <w:lvl w:ilvl="0" w:tplc="0409000F">
      <w:start w:val="1"/>
      <w:numFmt w:val="decimal"/>
      <w:lvlText w:val="%1."/>
      <w:lvlJc w:val="left"/>
      <w:pPr>
        <w:ind w:left="13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0" w15:restartNumberingAfterBreak="0">
    <w:nsid w:val="32940DA8"/>
    <w:multiLevelType w:val="hybridMultilevel"/>
    <w:tmpl w:val="62501FFC"/>
    <w:lvl w:ilvl="0" w:tplc="F78C7328">
      <w:numFmt w:val="bullet"/>
      <w:lvlText w:val="◎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6C14C1D"/>
    <w:multiLevelType w:val="hybridMultilevel"/>
    <w:tmpl w:val="9F946F04"/>
    <w:lvl w:ilvl="0" w:tplc="3BF81B5A">
      <w:start w:val="1"/>
      <w:numFmt w:val="taiwaneseCountingThousand"/>
      <w:lvlText w:val="（%1）"/>
      <w:lvlJc w:val="left"/>
      <w:pPr>
        <w:ind w:left="952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3CF134F7"/>
    <w:multiLevelType w:val="hybridMultilevel"/>
    <w:tmpl w:val="3D344204"/>
    <w:lvl w:ilvl="0" w:tplc="BA7CDA2A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AF2DB2"/>
    <w:multiLevelType w:val="hybridMultilevel"/>
    <w:tmpl w:val="A64C5B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994093B"/>
    <w:multiLevelType w:val="hybridMultilevel"/>
    <w:tmpl w:val="9C2230C6"/>
    <w:lvl w:ilvl="0" w:tplc="BA7CDA2A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7D0DC7"/>
    <w:multiLevelType w:val="hybridMultilevel"/>
    <w:tmpl w:val="FFE0C8C8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200CED40">
      <w:start w:val="2"/>
      <w:numFmt w:val="taiwaneseCountingThousand"/>
      <w:lvlText w:val="(%2)"/>
      <w:lvlJc w:val="left"/>
      <w:pPr>
        <w:ind w:left="219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6" w15:restartNumberingAfterBreak="0">
    <w:nsid w:val="4DDB12B4"/>
    <w:multiLevelType w:val="hybridMultilevel"/>
    <w:tmpl w:val="8D7AEEB0"/>
    <w:lvl w:ilvl="0" w:tplc="FF04F38A">
      <w:start w:val="1"/>
      <w:numFmt w:val="taiwaneseCountingThousand"/>
      <w:lvlText w:val="（%1）"/>
      <w:lvlJc w:val="left"/>
      <w:pPr>
        <w:ind w:left="945" w:hanging="8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7" w15:restartNumberingAfterBreak="0">
    <w:nsid w:val="4F301B0C"/>
    <w:multiLevelType w:val="hybridMultilevel"/>
    <w:tmpl w:val="B0CAECE2"/>
    <w:lvl w:ilvl="0" w:tplc="7BB8A78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E25395"/>
    <w:multiLevelType w:val="multilevel"/>
    <w:tmpl w:val="6DC22D3E"/>
    <w:lvl w:ilvl="0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709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277" w:hanging="567"/>
      </w:pPr>
      <w:rPr>
        <w:rFonts w:hint="eastAsia"/>
        <w:b w:val="0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6A6D1A37"/>
    <w:multiLevelType w:val="hybridMultilevel"/>
    <w:tmpl w:val="C97AC49A"/>
    <w:lvl w:ilvl="0" w:tplc="04090001">
      <w:start w:val="1"/>
      <w:numFmt w:val="bullet"/>
      <w:lvlText w:val=""/>
      <w:lvlJc w:val="left"/>
      <w:pPr>
        <w:ind w:left="6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6" w:hanging="480"/>
      </w:pPr>
      <w:rPr>
        <w:rFonts w:ascii="Wingdings" w:hAnsi="Wingdings" w:hint="default"/>
      </w:rPr>
    </w:lvl>
  </w:abstractNum>
  <w:abstractNum w:abstractNumId="20" w15:restartNumberingAfterBreak="0">
    <w:nsid w:val="74646961"/>
    <w:multiLevelType w:val="hybridMultilevel"/>
    <w:tmpl w:val="D33E97D8"/>
    <w:lvl w:ilvl="0" w:tplc="792058E2">
      <w:start w:val="6"/>
      <w:numFmt w:val="taiwaneseCountingThousand"/>
      <w:lvlText w:val="%1、"/>
      <w:lvlJc w:val="left"/>
      <w:pPr>
        <w:ind w:left="616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21" w15:restartNumberingAfterBreak="0">
    <w:nsid w:val="752F6EEA"/>
    <w:multiLevelType w:val="hybridMultilevel"/>
    <w:tmpl w:val="51A829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AF43122"/>
    <w:multiLevelType w:val="hybridMultilevel"/>
    <w:tmpl w:val="5DBEA9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17"/>
  </w:num>
  <w:num w:numId="5">
    <w:abstractNumId w:val="0"/>
  </w:num>
  <w:num w:numId="6">
    <w:abstractNumId w:val="11"/>
  </w:num>
  <w:num w:numId="7">
    <w:abstractNumId w:val="16"/>
  </w:num>
  <w:num w:numId="8">
    <w:abstractNumId w:val="13"/>
  </w:num>
  <w:num w:numId="9">
    <w:abstractNumId w:val="21"/>
  </w:num>
  <w:num w:numId="10">
    <w:abstractNumId w:val="10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  <w:num w:numId="15">
    <w:abstractNumId w:val="4"/>
  </w:num>
  <w:num w:numId="16">
    <w:abstractNumId w:val="9"/>
  </w:num>
  <w:num w:numId="17">
    <w:abstractNumId w:val="22"/>
  </w:num>
  <w:num w:numId="18">
    <w:abstractNumId w:val="2"/>
  </w:num>
  <w:num w:numId="19">
    <w:abstractNumId w:val="15"/>
  </w:num>
  <w:num w:numId="20">
    <w:abstractNumId w:val="12"/>
  </w:num>
  <w:num w:numId="21">
    <w:abstractNumId w:val="14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408"/>
    <w:rsid w:val="00012AC7"/>
    <w:rsid w:val="00051B5C"/>
    <w:rsid w:val="00091C2A"/>
    <w:rsid w:val="00095FD8"/>
    <w:rsid w:val="000B3CC6"/>
    <w:rsid w:val="00146BCE"/>
    <w:rsid w:val="001A787B"/>
    <w:rsid w:val="001D737D"/>
    <w:rsid w:val="001E0C2C"/>
    <w:rsid w:val="001E1F02"/>
    <w:rsid w:val="00233CAB"/>
    <w:rsid w:val="00235307"/>
    <w:rsid w:val="00244AF1"/>
    <w:rsid w:val="002454A5"/>
    <w:rsid w:val="002521A9"/>
    <w:rsid w:val="00260055"/>
    <w:rsid w:val="00265845"/>
    <w:rsid w:val="00275370"/>
    <w:rsid w:val="002B06BD"/>
    <w:rsid w:val="002C4EA2"/>
    <w:rsid w:val="003166A0"/>
    <w:rsid w:val="00327A0D"/>
    <w:rsid w:val="00341E7C"/>
    <w:rsid w:val="00342AE9"/>
    <w:rsid w:val="00374494"/>
    <w:rsid w:val="003B4F7A"/>
    <w:rsid w:val="003D310C"/>
    <w:rsid w:val="004105BD"/>
    <w:rsid w:val="00434211"/>
    <w:rsid w:val="004862F5"/>
    <w:rsid w:val="004D7F68"/>
    <w:rsid w:val="00552247"/>
    <w:rsid w:val="0056222E"/>
    <w:rsid w:val="005777A0"/>
    <w:rsid w:val="005C4334"/>
    <w:rsid w:val="005E2326"/>
    <w:rsid w:val="005F4408"/>
    <w:rsid w:val="00613DCE"/>
    <w:rsid w:val="006210AF"/>
    <w:rsid w:val="00622206"/>
    <w:rsid w:val="0065353D"/>
    <w:rsid w:val="00684622"/>
    <w:rsid w:val="006D052E"/>
    <w:rsid w:val="006E49F3"/>
    <w:rsid w:val="006F51E4"/>
    <w:rsid w:val="0070229F"/>
    <w:rsid w:val="007028BE"/>
    <w:rsid w:val="0071195C"/>
    <w:rsid w:val="0075216B"/>
    <w:rsid w:val="0076099F"/>
    <w:rsid w:val="007B259F"/>
    <w:rsid w:val="00803306"/>
    <w:rsid w:val="00816D60"/>
    <w:rsid w:val="00830FFE"/>
    <w:rsid w:val="00831B62"/>
    <w:rsid w:val="00857A5F"/>
    <w:rsid w:val="008C2F93"/>
    <w:rsid w:val="008C3A07"/>
    <w:rsid w:val="008C75E7"/>
    <w:rsid w:val="008D5CC4"/>
    <w:rsid w:val="008E5C1A"/>
    <w:rsid w:val="008F5460"/>
    <w:rsid w:val="009020CC"/>
    <w:rsid w:val="00910064"/>
    <w:rsid w:val="00917DAA"/>
    <w:rsid w:val="00936A3F"/>
    <w:rsid w:val="00992F45"/>
    <w:rsid w:val="009C48A3"/>
    <w:rsid w:val="009E4ACB"/>
    <w:rsid w:val="009F4515"/>
    <w:rsid w:val="00A215E2"/>
    <w:rsid w:val="00A33AB1"/>
    <w:rsid w:val="00A346DC"/>
    <w:rsid w:val="00A77FE9"/>
    <w:rsid w:val="00A8781E"/>
    <w:rsid w:val="00AB216A"/>
    <w:rsid w:val="00AB4688"/>
    <w:rsid w:val="00AC247E"/>
    <w:rsid w:val="00AD3583"/>
    <w:rsid w:val="00AD70F0"/>
    <w:rsid w:val="00AE60CD"/>
    <w:rsid w:val="00B12155"/>
    <w:rsid w:val="00B13CC4"/>
    <w:rsid w:val="00B4111E"/>
    <w:rsid w:val="00B80F3D"/>
    <w:rsid w:val="00BA4005"/>
    <w:rsid w:val="00BF5D27"/>
    <w:rsid w:val="00C1201F"/>
    <w:rsid w:val="00C40BD7"/>
    <w:rsid w:val="00C74486"/>
    <w:rsid w:val="00C94075"/>
    <w:rsid w:val="00CA6A11"/>
    <w:rsid w:val="00CB5059"/>
    <w:rsid w:val="00D041CE"/>
    <w:rsid w:val="00D143BE"/>
    <w:rsid w:val="00D260ED"/>
    <w:rsid w:val="00DB184F"/>
    <w:rsid w:val="00DE303A"/>
    <w:rsid w:val="00E24D98"/>
    <w:rsid w:val="00E2708E"/>
    <w:rsid w:val="00E44638"/>
    <w:rsid w:val="00E47335"/>
    <w:rsid w:val="00E511E8"/>
    <w:rsid w:val="00E85BB5"/>
    <w:rsid w:val="00F04DEF"/>
    <w:rsid w:val="00F13A75"/>
    <w:rsid w:val="00F43A97"/>
    <w:rsid w:val="00F56AEF"/>
    <w:rsid w:val="00F91297"/>
    <w:rsid w:val="00F9523A"/>
    <w:rsid w:val="00FD3414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92959A5-3FE9-4974-AD6A-B83D878C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4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40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CB5059"/>
    <w:pPr>
      <w:ind w:leftChars="200" w:left="480"/>
    </w:pPr>
  </w:style>
  <w:style w:type="character" w:styleId="a4">
    <w:name w:val="Hyperlink"/>
    <w:basedOn w:val="a0"/>
    <w:uiPriority w:val="99"/>
    <w:unhideWhenUsed/>
    <w:rsid w:val="001E1F02"/>
    <w:rPr>
      <w:color w:val="0563C1" w:themeColor="hyperlink"/>
      <w:u w:val="single"/>
    </w:rPr>
  </w:style>
  <w:style w:type="paragraph" w:styleId="a5">
    <w:name w:val="Balloon Text"/>
    <w:basedOn w:val="a"/>
    <w:link w:val="a6"/>
    <w:semiHidden/>
    <w:rsid w:val="00D260ED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D260ED"/>
    <w:rPr>
      <w:rFonts w:ascii="Arial" w:eastAsia="新細明體" w:hAnsi="Arial" w:cs="Times New Roman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260E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6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6099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6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609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.moe.gov.tw/study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F8F98-877B-4674-9DA4-CC2DE5F1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PC-005</dc:creator>
  <cp:lastModifiedBy>邱玟菁</cp:lastModifiedBy>
  <cp:revision>26</cp:revision>
  <cp:lastPrinted>2021-10-07T06:21:00Z</cp:lastPrinted>
  <dcterms:created xsi:type="dcterms:W3CDTF">2021-04-15T03:32:00Z</dcterms:created>
  <dcterms:modified xsi:type="dcterms:W3CDTF">2021-10-13T05:37:00Z</dcterms:modified>
</cp:coreProperties>
</file>