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8C5" w:rsidRDefault="004B4F47" w:rsidP="007B1ECE">
      <w:pPr>
        <w:spacing w:line="480" w:lineRule="exact"/>
        <w:rPr>
          <w:rFonts w:eastAsia="標楷體" w:hint="eastAsia"/>
          <w:b/>
          <w:color w:val="000000"/>
          <w:sz w:val="32"/>
          <w:szCs w:val="32"/>
        </w:rPr>
      </w:pPr>
      <w:bookmarkStart w:id="0" w:name="_GoBack"/>
      <w:bookmarkEnd w:id="0"/>
      <w:r w:rsidRPr="00A01A7D">
        <w:rPr>
          <w:rFonts w:ascii="標楷體" w:eastAsia="標楷體" w:hAnsi="標楷體" w:hint="eastAsia"/>
          <w:kern w:val="0"/>
          <w:bdr w:val="single" w:sz="4" w:space="0" w:color="auto"/>
        </w:rPr>
        <w:t>附件2</w:t>
      </w:r>
      <w:r w:rsidR="00A01A7D">
        <w:rPr>
          <w:rFonts w:ascii="標楷體" w:eastAsia="標楷體" w:hAnsi="標楷體" w:hint="eastAsia"/>
          <w:kern w:val="0"/>
          <w:bdr w:val="single" w:sz="4" w:space="0" w:color="auto"/>
        </w:rPr>
        <w:t xml:space="preserve"> </w:t>
      </w:r>
      <w:r w:rsidR="007B1ECE">
        <w:rPr>
          <w:rFonts w:ascii="標楷體" w:eastAsia="標楷體" w:hAnsi="標楷體" w:hint="eastAsia"/>
          <w:kern w:val="0"/>
        </w:rPr>
        <w:t xml:space="preserve">    </w:t>
      </w:r>
      <w:proofErr w:type="gramStart"/>
      <w:r w:rsidR="0094429A" w:rsidRPr="0094429A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="00A538C5" w:rsidRPr="00A538C5">
        <w:rPr>
          <w:rFonts w:ascii="標楷體" w:eastAsia="標楷體" w:hAnsi="標楷體" w:hint="eastAsia"/>
          <w:b/>
          <w:color w:val="000000"/>
          <w:sz w:val="32"/>
          <w:szCs w:val="32"/>
        </w:rPr>
        <w:t>中</w:t>
      </w:r>
      <w:r w:rsidR="00A538C5" w:rsidRPr="00A538C5">
        <w:rPr>
          <w:rFonts w:eastAsia="標楷體"/>
          <w:b/>
          <w:color w:val="000000"/>
          <w:sz w:val="32"/>
          <w:szCs w:val="32"/>
        </w:rPr>
        <w:t>市</w:t>
      </w:r>
      <w:r w:rsidR="00A538C5" w:rsidRPr="00A538C5">
        <w:rPr>
          <w:rFonts w:eastAsia="標楷體" w:hint="eastAsia"/>
          <w:b/>
          <w:color w:val="000000"/>
          <w:sz w:val="32"/>
          <w:szCs w:val="32"/>
        </w:rPr>
        <w:t>南區國光國民小學</w:t>
      </w:r>
      <w:r w:rsidR="00A538C5" w:rsidRPr="00A538C5">
        <w:rPr>
          <w:rFonts w:eastAsia="標楷體"/>
          <w:b/>
          <w:color w:val="000000"/>
          <w:sz w:val="32"/>
          <w:szCs w:val="32"/>
        </w:rPr>
        <w:t>教師公開授課</w:t>
      </w:r>
      <w:proofErr w:type="gramStart"/>
      <w:r w:rsidR="00A538C5" w:rsidRPr="00A538C5">
        <w:rPr>
          <w:rFonts w:eastAsia="標楷體"/>
          <w:b/>
          <w:color w:val="000000"/>
          <w:sz w:val="32"/>
          <w:szCs w:val="32"/>
        </w:rPr>
        <w:t>－</w:t>
      </w:r>
      <w:r w:rsidR="00A538C5" w:rsidRPr="00A538C5">
        <w:rPr>
          <w:rFonts w:eastAsia="標楷體" w:hint="eastAsia"/>
          <w:b/>
          <w:color w:val="000000"/>
          <w:sz w:val="32"/>
          <w:szCs w:val="32"/>
        </w:rPr>
        <w:t>備課</w:t>
      </w:r>
      <w:proofErr w:type="gramEnd"/>
      <w:r w:rsidR="00A538C5" w:rsidRPr="00A538C5">
        <w:rPr>
          <w:rFonts w:eastAsia="標楷體"/>
          <w:b/>
          <w:color w:val="000000"/>
          <w:sz w:val="32"/>
          <w:szCs w:val="32"/>
        </w:rPr>
        <w:t>紀錄表</w:t>
      </w:r>
    </w:p>
    <w:p w:rsidR="00CF381B" w:rsidRPr="00CF381B" w:rsidRDefault="00CF381B" w:rsidP="00A538C5">
      <w:pPr>
        <w:spacing w:line="6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F381B">
        <w:rPr>
          <w:rFonts w:ascii="標楷體" w:eastAsia="標楷體" w:hAnsi="標楷體" w:hint="eastAsia"/>
          <w:b/>
          <w:color w:val="000000"/>
          <w:sz w:val="32"/>
          <w:szCs w:val="32"/>
        </w:rPr>
        <w:t>（授課人員填寫）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2"/>
        <w:gridCol w:w="2528"/>
        <w:gridCol w:w="851"/>
        <w:gridCol w:w="934"/>
        <w:gridCol w:w="1348"/>
        <w:gridCol w:w="1781"/>
      </w:tblGrid>
      <w:tr w:rsidR="00A538C5" w:rsidRPr="00A538C5" w:rsidTr="00DB55C0">
        <w:trPr>
          <w:trHeight w:val="800"/>
          <w:jc w:val="center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 xml:space="preserve">    </w:t>
            </w:r>
            <w:proofErr w:type="gramStart"/>
            <w:r w:rsidRPr="00A538C5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觀課教師</w:t>
            </w:r>
            <w:proofErr w:type="gramEnd"/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任教領域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/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A538C5" w:rsidRPr="00A538C5" w:rsidTr="00DB55C0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任教領域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/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A538C5" w:rsidRPr="00A538C5" w:rsidTr="00DB55C0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proofErr w:type="gramStart"/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備課社</w:t>
            </w:r>
            <w:proofErr w:type="gramEnd"/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群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(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選填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3373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A538C5" w:rsidRPr="00A538C5" w:rsidTr="00DB55C0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觀察前會談</w:t>
            </w:r>
          </w:p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(</w:t>
            </w:r>
            <w:proofErr w:type="gramStart"/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備課</w:t>
            </w:r>
            <w:proofErr w:type="gramEnd"/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)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69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___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年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月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A538C5" w:rsidRPr="00A538C5" w:rsidTr="00DB55C0">
        <w:trPr>
          <w:trHeight w:val="800"/>
          <w:jc w:val="center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預定入班教學觀察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/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公開授課日期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___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年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月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373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538C5" w:rsidRPr="00A538C5" w:rsidRDefault="00A538C5" w:rsidP="00DB55C0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A538C5" w:rsidRPr="00A538C5" w:rsidTr="00DB55C0">
        <w:trPr>
          <w:trHeight w:val="2426"/>
          <w:jc w:val="center"/>
        </w:trPr>
        <w:tc>
          <w:tcPr>
            <w:tcW w:w="1045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38C5" w:rsidRPr="00A538C5" w:rsidRDefault="00A538C5" w:rsidP="00DB55C0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一、學習目標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(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含核心素養、學習表現與學習內容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)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：</w:t>
            </w:r>
          </w:p>
          <w:p w:rsidR="00A538C5" w:rsidRPr="00A538C5" w:rsidRDefault="00A538C5" w:rsidP="00DB55C0">
            <w:pPr>
              <w:spacing w:line="4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A538C5" w:rsidRPr="00A538C5" w:rsidTr="00DB55C0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38C5" w:rsidRPr="00A538C5" w:rsidRDefault="00A538C5" w:rsidP="00DB55C0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二、學生經驗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(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含學生先備知識、起點行為、學生特性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…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等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)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：</w:t>
            </w:r>
          </w:p>
        </w:tc>
      </w:tr>
      <w:tr w:rsidR="00A538C5" w:rsidRPr="00A538C5" w:rsidTr="00DB55C0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38C5" w:rsidRPr="00A538C5" w:rsidRDefault="00A538C5" w:rsidP="00DB55C0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三、教師教學預定流程與策略：</w:t>
            </w:r>
          </w:p>
        </w:tc>
      </w:tr>
      <w:tr w:rsidR="00A538C5" w:rsidRPr="00A538C5" w:rsidTr="00DB55C0">
        <w:trPr>
          <w:trHeight w:val="2426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38C5" w:rsidRPr="00A538C5" w:rsidRDefault="00A538C5" w:rsidP="00DB55C0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lastRenderedPageBreak/>
              <w:t>四、學生學習策略或方法：</w:t>
            </w:r>
          </w:p>
        </w:tc>
      </w:tr>
      <w:tr w:rsidR="00A538C5" w:rsidRPr="00A538C5" w:rsidTr="00DB55C0">
        <w:trPr>
          <w:trHeight w:val="3669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38C5" w:rsidRPr="00A538C5" w:rsidRDefault="00A538C5" w:rsidP="00DB55C0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五、教學評量方式（請呼應學習目標，說明使用的評量方式）：</w:t>
            </w:r>
          </w:p>
          <w:p w:rsidR="00A538C5" w:rsidRPr="00A538C5" w:rsidRDefault="00A538C5" w:rsidP="00DB55C0">
            <w:pPr>
              <w:spacing w:line="500" w:lineRule="exact"/>
              <w:jc w:val="both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proofErr w:type="gramStart"/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（</w:t>
            </w:r>
            <w:proofErr w:type="gramEnd"/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例如：實作評量、</w:t>
            </w:r>
            <w:r w:rsidRPr="00A538C5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檔案評量、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紙筆測驗、學習單、提問、發表、實驗、小組討論、自評、</w:t>
            </w:r>
            <w:proofErr w:type="gramStart"/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互評</w:t>
            </w:r>
            <w:proofErr w:type="gramEnd"/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、角色扮演、作業、專題報告</w:t>
            </w:r>
            <w:r w:rsidRPr="00A538C5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或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其他。）</w:t>
            </w:r>
          </w:p>
        </w:tc>
      </w:tr>
      <w:tr w:rsidR="00A538C5" w:rsidRPr="00A538C5" w:rsidTr="00DB55C0">
        <w:trPr>
          <w:trHeight w:val="2251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38C5" w:rsidRPr="00A538C5" w:rsidRDefault="00A538C5" w:rsidP="00DB55C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六、觀察工具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(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可複選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)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：</w:t>
            </w:r>
            <w:r w:rsidR="00A01A7D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除</w:t>
            </w:r>
            <w:r w:rsidR="00A01A7D" w:rsidRPr="00A538C5">
              <w:rPr>
                <w:rFonts w:ascii="Calibri" w:eastAsia="標楷體" w:hAnsi="Calibri"/>
                <w:color w:val="000000"/>
                <w:sz w:val="28"/>
                <w:szCs w:val="22"/>
              </w:rPr>
              <w:t>表</w:t>
            </w:r>
            <w:r w:rsidR="00A01A7D"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2-1</w:t>
            </w:r>
            <w:r w:rsidR="00A01A7D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必定選用，可以視需要增加工具。</w:t>
            </w:r>
          </w:p>
          <w:p w:rsidR="00A538C5" w:rsidRPr="00A538C5" w:rsidRDefault="00A01A7D" w:rsidP="00DB55C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■</w:t>
            </w:r>
            <w:r w:rsidR="00A538C5" w:rsidRPr="00A538C5">
              <w:rPr>
                <w:rFonts w:ascii="Calibri" w:eastAsia="標楷體" w:hAnsi="Calibri"/>
                <w:color w:val="000000"/>
                <w:sz w:val="28"/>
                <w:szCs w:val="22"/>
              </w:rPr>
              <w:t>表</w:t>
            </w:r>
            <w:r w:rsidR="00556670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3</w:t>
            </w:r>
            <w:r w:rsidR="00A538C5"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-1</w:t>
            </w:r>
            <w:r w:rsidR="00A538C5"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、</w:t>
            </w:r>
            <w:r w:rsidR="00A538C5" w:rsidRPr="00A538C5">
              <w:rPr>
                <w:rFonts w:ascii="Calibri" w:eastAsia="標楷體" w:hAnsi="Calibri"/>
                <w:color w:val="000000"/>
                <w:sz w:val="28"/>
                <w:szCs w:val="22"/>
              </w:rPr>
              <w:t>觀察紀錄表</w:t>
            </w:r>
            <w:r w:rsidR="002D3DE4" w:rsidRPr="00DB55C0">
              <w:rPr>
                <w:rFonts w:ascii="新細明體" w:hAnsi="新細明體" w:hint="eastAsia"/>
                <w:color w:val="000000"/>
                <w:sz w:val="28"/>
                <w:szCs w:val="22"/>
              </w:rPr>
              <w:t>（</w:t>
            </w:r>
            <w:r w:rsidRPr="00A01A7D">
              <w:rPr>
                <w:rFonts w:ascii="Calibri" w:eastAsia="標楷體" w:hAnsi="Calibri" w:hint="eastAsia"/>
                <w:color w:val="000000"/>
                <w:sz w:val="28"/>
                <w:szCs w:val="22"/>
              </w:rPr>
              <w:t>必選</w:t>
            </w:r>
            <w:r>
              <w:rPr>
                <w:rFonts w:ascii="Calibri" w:eastAsia="標楷體" w:hAnsi="Calibri" w:hint="eastAsia"/>
                <w:color w:val="000000"/>
                <w:sz w:val="28"/>
                <w:szCs w:val="22"/>
              </w:rPr>
              <w:t>，</w:t>
            </w:r>
            <w:r w:rsidR="002D3DE4" w:rsidRPr="00DB55C0">
              <w:rPr>
                <w:rFonts w:ascii="Calibri" w:eastAsia="標楷體" w:hAnsi="Calibri" w:hint="eastAsia"/>
                <w:color w:val="000000"/>
                <w:sz w:val="28"/>
                <w:szCs w:val="22"/>
              </w:rPr>
              <w:t>附件</w:t>
            </w:r>
            <w:r w:rsidR="002D3DE4" w:rsidRPr="00DB55C0">
              <w:rPr>
                <w:rFonts w:ascii="Calibri" w:eastAsia="標楷體" w:hAnsi="Calibri" w:hint="eastAsia"/>
                <w:color w:val="000000"/>
                <w:sz w:val="28"/>
                <w:szCs w:val="22"/>
              </w:rPr>
              <w:t>2</w:t>
            </w:r>
            <w:r w:rsidR="00A538C5" w:rsidRPr="00A538C5">
              <w:rPr>
                <w:rFonts w:ascii="Calibri" w:eastAsia="標楷體" w:hAnsi="Calibri"/>
                <w:color w:val="000000"/>
                <w:szCs w:val="22"/>
              </w:rPr>
              <w:tab/>
            </w:r>
            <w:r w:rsidR="002D3DE4" w:rsidRPr="00DB55C0">
              <w:rPr>
                <w:rFonts w:ascii="新細明體" w:hAnsi="新細明體" w:hint="eastAsia"/>
                <w:color w:val="000000"/>
                <w:szCs w:val="22"/>
              </w:rPr>
              <w:t>）</w:t>
            </w:r>
            <w:r w:rsidR="00A538C5" w:rsidRPr="00A538C5">
              <w:rPr>
                <w:rFonts w:ascii="Calibri" w:eastAsia="標楷體" w:hAnsi="Calibri"/>
                <w:color w:val="000000"/>
                <w:szCs w:val="22"/>
              </w:rPr>
              <w:tab/>
            </w:r>
            <w:r w:rsidR="00A538C5" w:rsidRPr="00A538C5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="00A538C5"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表</w:t>
            </w:r>
            <w:r w:rsidR="00556670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3</w:t>
            </w:r>
            <w:r w:rsidR="00A538C5"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-2</w:t>
            </w:r>
            <w:r w:rsidR="00A538C5"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、軼事紀錄表</w:t>
            </w:r>
          </w:p>
          <w:p w:rsidR="00A538C5" w:rsidRPr="00A538C5" w:rsidRDefault="00A538C5" w:rsidP="00DB55C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表</w:t>
            </w:r>
            <w:r w:rsidR="00556670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3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-3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、語言流動量化分析表</w:t>
            </w:r>
            <w:r w:rsidRPr="00A538C5">
              <w:rPr>
                <w:rFonts w:ascii="Calibri" w:eastAsia="標楷體" w:hAnsi="Calibri"/>
                <w:color w:val="000000"/>
                <w:szCs w:val="22"/>
              </w:rPr>
              <w:tab/>
            </w:r>
            <w:r w:rsidRPr="00A538C5">
              <w:rPr>
                <w:rFonts w:ascii="Calibri" w:eastAsia="標楷體" w:hAnsi="Calibri"/>
                <w:color w:val="000000"/>
                <w:szCs w:val="22"/>
              </w:rPr>
              <w:tab/>
            </w:r>
            <w:r w:rsidR="002D3DE4" w:rsidRPr="00DB55C0">
              <w:rPr>
                <w:rFonts w:ascii="Calibri" w:eastAsia="標楷體" w:hAnsi="Calibri" w:hint="eastAsia"/>
                <w:color w:val="000000"/>
                <w:szCs w:val="22"/>
              </w:rPr>
              <w:t xml:space="preserve">        </w:t>
            </w:r>
            <w:r w:rsidRPr="00A538C5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表</w:t>
            </w:r>
            <w:r w:rsidR="00556670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3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-4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、在工作中量化分析表</w:t>
            </w:r>
          </w:p>
          <w:p w:rsidR="00A538C5" w:rsidRPr="00A538C5" w:rsidRDefault="00A538C5" w:rsidP="00DB55C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其他：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______________</w:t>
            </w:r>
          </w:p>
          <w:p w:rsidR="00A538C5" w:rsidRPr="00A538C5" w:rsidRDefault="00A538C5" w:rsidP="00DB55C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</w:tr>
      <w:tr w:rsidR="00A538C5" w:rsidRPr="00A538C5" w:rsidTr="00DB55C0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538C5" w:rsidRPr="00A01A7D" w:rsidRDefault="00A538C5" w:rsidP="00DB55C0">
            <w:pPr>
              <w:spacing w:line="500" w:lineRule="exact"/>
              <w:rPr>
                <w:rFonts w:ascii="Calibri" w:eastAsia="標楷體" w:hAnsi="Calibri"/>
                <w:sz w:val="28"/>
                <w:szCs w:val="28"/>
              </w:rPr>
            </w:pPr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七、</w:t>
            </w:r>
            <w:proofErr w:type="gramStart"/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觀課者觀課</w:t>
            </w:r>
            <w:proofErr w:type="gramEnd"/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位置及角色：</w:t>
            </w:r>
          </w:p>
          <w:p w:rsidR="00A538C5" w:rsidRPr="00A01A7D" w:rsidRDefault="00A538C5" w:rsidP="00DB55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1.</w:t>
            </w:r>
            <w:proofErr w:type="gramStart"/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觀課者</w:t>
            </w:r>
            <w:proofErr w:type="gramEnd"/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位在教室</w:t>
            </w:r>
            <w:r w:rsidRPr="00A01A7D">
              <w:rPr>
                <w:rFonts w:ascii="標楷體" w:eastAsia="標楷體" w:hAnsi="標楷體" w:hint="eastAsia"/>
                <w:sz w:val="28"/>
                <w:szCs w:val="28"/>
              </w:rPr>
              <w:t>□前、□中、□後(請打勾)。</w:t>
            </w:r>
          </w:p>
          <w:p w:rsidR="00A538C5" w:rsidRPr="00A01A7D" w:rsidRDefault="00A538C5" w:rsidP="00DB55C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01A7D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proofErr w:type="gramStart"/>
            <w:r w:rsidRPr="00A01A7D">
              <w:rPr>
                <w:rFonts w:ascii="標楷體" w:eastAsia="標楷體" w:hAnsi="標楷體" w:hint="eastAsia"/>
                <w:sz w:val="28"/>
                <w:szCs w:val="28"/>
              </w:rPr>
              <w:t>觀課者</w:t>
            </w:r>
            <w:proofErr w:type="gramEnd"/>
            <w:r w:rsidRPr="00A01A7D">
              <w:rPr>
                <w:rFonts w:ascii="標楷體" w:eastAsia="標楷體" w:hAnsi="標楷體" w:hint="eastAsia"/>
                <w:sz w:val="28"/>
                <w:szCs w:val="28"/>
              </w:rPr>
              <w:t>是□完全觀察者、□有部分的參與，參與事項：</w:t>
            </w:r>
            <w:r w:rsidR="00A01A7D">
              <w:rPr>
                <w:rFonts w:ascii="標楷體" w:eastAsia="標楷體" w:hAnsi="標楷體" w:hint="eastAsia"/>
                <w:sz w:val="28"/>
                <w:szCs w:val="28"/>
              </w:rPr>
              <w:t>__________________。</w:t>
            </w:r>
          </w:p>
          <w:p w:rsidR="00A538C5" w:rsidRPr="00A538C5" w:rsidRDefault="00A538C5" w:rsidP="00DB55C0">
            <w:pPr>
              <w:spacing w:line="500" w:lineRule="exact"/>
              <w:rPr>
                <w:rFonts w:ascii="Calibri" w:eastAsia="標楷體" w:hAnsi="Calibri"/>
                <w:color w:val="0000FF"/>
                <w:sz w:val="28"/>
                <w:szCs w:val="28"/>
              </w:rPr>
            </w:pPr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3.</w:t>
            </w:r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拍照或錄影：□錄影、□拍照、□皆無</w:t>
            </w:r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(</w:t>
            </w:r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請打勾</w:t>
            </w:r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)</w:t>
            </w:r>
            <w:r w:rsidRPr="00A01A7D">
              <w:rPr>
                <w:rFonts w:ascii="Calibri" w:eastAsia="標楷體" w:hAnsi="Calibri" w:hint="eastAsia"/>
                <w:sz w:val="28"/>
                <w:szCs w:val="28"/>
              </w:rPr>
              <w:t>。</w:t>
            </w:r>
          </w:p>
        </w:tc>
      </w:tr>
      <w:tr w:rsidR="00A538C5" w:rsidRPr="00A538C5" w:rsidTr="00DB55C0">
        <w:trPr>
          <w:trHeight w:val="1555"/>
          <w:jc w:val="center"/>
        </w:trPr>
        <w:tc>
          <w:tcPr>
            <w:tcW w:w="10456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538C5" w:rsidRPr="00A538C5" w:rsidRDefault="00A538C5" w:rsidP="00DB55C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八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、回饋會談</w:t>
            </w:r>
            <w:r w:rsidRPr="00A538C5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預定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日期與地點：（建議於教學觀察後</w:t>
            </w:r>
            <w:r w:rsidR="00CF381B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二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天內完成會談為佳）</w:t>
            </w:r>
          </w:p>
          <w:p w:rsidR="00A538C5" w:rsidRPr="00A538C5" w:rsidRDefault="00A538C5" w:rsidP="00DB55C0">
            <w:pPr>
              <w:spacing w:line="500" w:lineRule="exact"/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日期：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__</w:t>
            </w:r>
            <w:r w:rsidRPr="00A538C5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___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年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</w:t>
            </w:r>
            <w:r w:rsidRPr="00A538C5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月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</w:t>
            </w:r>
            <w:r w:rsidRPr="00A538C5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</w:t>
            </w:r>
            <w:r w:rsidRPr="00A538C5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日</w:t>
            </w:r>
            <w:r w:rsidRPr="00A538C5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_________</w:t>
            </w:r>
            <w:r w:rsidRPr="00A538C5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時</w:t>
            </w:r>
            <w:r w:rsidRPr="00A538C5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______</w:t>
            </w:r>
            <w:r w:rsidRPr="00A538C5">
              <w:rPr>
                <w:rFonts w:ascii="Calibri" w:eastAsia="標楷體" w:hAnsi="Calibri" w:hint="eastAsia"/>
                <w:bCs/>
                <w:color w:val="000000"/>
                <w:sz w:val="28"/>
                <w:szCs w:val="28"/>
              </w:rPr>
              <w:t>分</w:t>
            </w:r>
          </w:p>
          <w:p w:rsidR="00A538C5" w:rsidRPr="00A538C5" w:rsidRDefault="00A538C5" w:rsidP="00DB55C0">
            <w:pPr>
              <w:spacing w:line="50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地點：</w:t>
            </w:r>
            <w:r w:rsidRPr="00A538C5">
              <w:rPr>
                <w:rFonts w:ascii="Calibri" w:eastAsia="標楷體" w:hAnsi="Calibri"/>
                <w:color w:val="000000"/>
                <w:sz w:val="28"/>
                <w:szCs w:val="28"/>
              </w:rPr>
              <w:t>_________</w:t>
            </w:r>
            <w:r w:rsidRPr="00A538C5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_______________________________</w:t>
            </w:r>
          </w:p>
        </w:tc>
      </w:tr>
    </w:tbl>
    <w:p w:rsidR="00F71E74" w:rsidRDefault="00A538C5" w:rsidP="00A538C5">
      <w:pPr>
        <w:rPr>
          <w:rFonts w:eastAsia="標楷體"/>
          <w:color w:val="000000"/>
        </w:rPr>
      </w:pPr>
      <w:r w:rsidRPr="00A538C5">
        <w:rPr>
          <w:rFonts w:eastAsia="標楷體"/>
          <w:color w:val="000000"/>
        </w:rPr>
        <w:tab/>
      </w:r>
    </w:p>
    <w:p w:rsidR="00F71E74" w:rsidRDefault="00F71E74" w:rsidP="00F71E74">
      <w:pPr>
        <w:rPr>
          <w:rFonts w:eastAsia="標楷體" w:hint="eastAsia"/>
          <w:color w:val="000000"/>
        </w:rPr>
      </w:pPr>
    </w:p>
    <w:p w:rsidR="00F71E74" w:rsidRDefault="00F71E74" w:rsidP="00F71E74">
      <w:pPr>
        <w:rPr>
          <w:rFonts w:eastAsia="標楷體" w:hint="eastAsia"/>
          <w:color w:val="000000"/>
        </w:rPr>
      </w:pPr>
    </w:p>
    <w:p w:rsidR="00F71E74" w:rsidRDefault="00F71E74" w:rsidP="00F71E74">
      <w:pPr>
        <w:rPr>
          <w:rFonts w:eastAsia="標楷體" w:hint="eastAsia"/>
          <w:color w:val="000000"/>
        </w:rPr>
      </w:pPr>
    </w:p>
    <w:p w:rsidR="00F71E74" w:rsidRDefault="00F71E74" w:rsidP="00F71E74">
      <w:pPr>
        <w:rPr>
          <w:rFonts w:eastAsia="標楷體" w:hint="eastAsia"/>
          <w:color w:val="000000"/>
        </w:rPr>
      </w:pPr>
    </w:p>
    <w:p w:rsidR="00F71E74" w:rsidRDefault="00F71E74" w:rsidP="00F71E74">
      <w:pPr>
        <w:rPr>
          <w:rFonts w:eastAsia="標楷體" w:hint="eastAsia"/>
          <w:color w:val="000000"/>
        </w:rPr>
      </w:pPr>
    </w:p>
    <w:p w:rsidR="00F71E74" w:rsidRDefault="00F71E74" w:rsidP="00F71E74">
      <w:pPr>
        <w:rPr>
          <w:rFonts w:eastAsia="標楷體" w:hint="eastAsia"/>
          <w:color w:val="000000"/>
        </w:rPr>
      </w:pPr>
    </w:p>
    <w:p w:rsidR="00A01A7D" w:rsidRDefault="00F71E74" w:rsidP="00F71E74">
      <w:pPr>
        <w:rPr>
          <w:rFonts w:eastAsia="標楷體" w:hint="eastAsia"/>
          <w:b/>
          <w:color w:val="000000"/>
          <w:sz w:val="32"/>
          <w:szCs w:val="32"/>
        </w:rPr>
      </w:pPr>
      <w:r>
        <w:rPr>
          <w:rFonts w:eastAsia="標楷體"/>
          <w:color w:val="000000"/>
        </w:rPr>
        <w:br w:type="page"/>
      </w:r>
      <w:r w:rsidR="00A538C5" w:rsidRPr="00A01A7D">
        <w:rPr>
          <w:rFonts w:ascii="標楷體" w:eastAsia="標楷體" w:hAnsi="標楷體" w:hint="eastAsia"/>
          <w:kern w:val="0"/>
          <w:bdr w:val="single" w:sz="4" w:space="0" w:color="auto"/>
        </w:rPr>
        <w:lastRenderedPageBreak/>
        <w:t>附件3</w:t>
      </w:r>
      <w:r w:rsidR="007B1ECE">
        <w:rPr>
          <w:rFonts w:ascii="標楷體" w:eastAsia="標楷體" w:hAnsi="標楷體" w:hint="eastAsia"/>
          <w:kern w:val="0"/>
          <w:bdr w:val="single" w:sz="4" w:space="0" w:color="auto"/>
        </w:rPr>
        <w:t>-1</w:t>
      </w:r>
      <w:r w:rsidR="00A01A7D">
        <w:rPr>
          <w:rFonts w:ascii="標楷體" w:eastAsia="標楷體" w:hAnsi="標楷體" w:hint="eastAsia"/>
          <w:kern w:val="0"/>
          <w:bdr w:val="single" w:sz="4" w:space="0" w:color="auto"/>
        </w:rPr>
        <w:t xml:space="preserve"> </w:t>
      </w:r>
      <w:r w:rsidR="007B1ECE">
        <w:rPr>
          <w:rFonts w:ascii="標楷體" w:eastAsia="標楷體" w:hAnsi="標楷體" w:hint="eastAsia"/>
          <w:kern w:val="0"/>
        </w:rPr>
        <w:t xml:space="preserve">     </w:t>
      </w:r>
      <w:proofErr w:type="gramStart"/>
      <w:r w:rsidR="00A01A7D" w:rsidRPr="0094429A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="00A01A7D" w:rsidRPr="00A538C5">
        <w:rPr>
          <w:rFonts w:ascii="標楷體" w:eastAsia="標楷體" w:hAnsi="標楷體" w:hint="eastAsia"/>
          <w:b/>
          <w:color w:val="000000"/>
          <w:sz w:val="32"/>
          <w:szCs w:val="32"/>
        </w:rPr>
        <w:t>中</w:t>
      </w:r>
      <w:r w:rsidR="00A01A7D" w:rsidRPr="00A538C5">
        <w:rPr>
          <w:rFonts w:eastAsia="標楷體"/>
          <w:b/>
          <w:color w:val="000000"/>
          <w:sz w:val="32"/>
          <w:szCs w:val="32"/>
        </w:rPr>
        <w:t>市</w:t>
      </w:r>
      <w:r w:rsidR="00A01A7D" w:rsidRPr="00A538C5">
        <w:rPr>
          <w:rFonts w:eastAsia="標楷體" w:hint="eastAsia"/>
          <w:b/>
          <w:color w:val="000000"/>
          <w:sz w:val="32"/>
          <w:szCs w:val="32"/>
        </w:rPr>
        <w:t>南區國光國民小學</w:t>
      </w:r>
      <w:r w:rsidR="00A01A7D" w:rsidRPr="00A538C5">
        <w:rPr>
          <w:rFonts w:eastAsia="標楷體"/>
          <w:b/>
          <w:color w:val="000000"/>
          <w:sz w:val="32"/>
          <w:szCs w:val="32"/>
        </w:rPr>
        <w:t>教師公開</w:t>
      </w:r>
      <w:r w:rsidR="00A01A7D">
        <w:rPr>
          <w:rFonts w:eastAsia="標楷體" w:hint="eastAsia"/>
          <w:b/>
          <w:color w:val="000000"/>
          <w:sz w:val="32"/>
          <w:szCs w:val="32"/>
        </w:rPr>
        <w:t>授</w:t>
      </w:r>
      <w:r w:rsidR="00A01A7D" w:rsidRPr="00A538C5">
        <w:rPr>
          <w:rFonts w:eastAsia="標楷體"/>
          <w:b/>
          <w:color w:val="000000"/>
          <w:sz w:val="32"/>
          <w:szCs w:val="32"/>
        </w:rPr>
        <w:t>課</w:t>
      </w:r>
      <w:proofErr w:type="gramStart"/>
      <w:r w:rsidR="00A01A7D" w:rsidRPr="00A538C5">
        <w:rPr>
          <w:rFonts w:eastAsia="標楷體"/>
          <w:b/>
          <w:color w:val="000000"/>
          <w:sz w:val="32"/>
          <w:szCs w:val="32"/>
        </w:rPr>
        <w:t>－</w:t>
      </w:r>
      <w:r w:rsidR="00A01A7D">
        <w:rPr>
          <w:rFonts w:eastAsia="標楷體" w:hint="eastAsia"/>
          <w:b/>
          <w:color w:val="000000"/>
          <w:sz w:val="32"/>
          <w:szCs w:val="32"/>
        </w:rPr>
        <w:t>觀</w:t>
      </w:r>
      <w:r w:rsidR="00A01A7D" w:rsidRPr="00A538C5">
        <w:rPr>
          <w:rFonts w:eastAsia="標楷體" w:hint="eastAsia"/>
          <w:b/>
          <w:color w:val="000000"/>
          <w:sz w:val="32"/>
          <w:szCs w:val="32"/>
        </w:rPr>
        <w:t>課</w:t>
      </w:r>
      <w:proofErr w:type="gramEnd"/>
      <w:r w:rsidR="00A01A7D" w:rsidRPr="00A538C5">
        <w:rPr>
          <w:rFonts w:eastAsia="標楷體"/>
          <w:b/>
          <w:color w:val="000000"/>
          <w:sz w:val="32"/>
          <w:szCs w:val="32"/>
        </w:rPr>
        <w:t>紀錄表</w:t>
      </w:r>
    </w:p>
    <w:p w:rsidR="00CF381B" w:rsidRPr="00CF381B" w:rsidRDefault="00CF381B" w:rsidP="00CF381B">
      <w:pPr>
        <w:spacing w:line="600" w:lineRule="exact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CF381B">
        <w:rPr>
          <w:rFonts w:ascii="標楷體" w:eastAsia="標楷體" w:hAnsi="標楷體" w:hint="eastAsia"/>
          <w:b/>
          <w:color w:val="000000"/>
          <w:sz w:val="32"/>
          <w:szCs w:val="32"/>
        </w:rPr>
        <w:t>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觀課教師</w:t>
      </w:r>
      <w:r w:rsidRPr="00CF381B">
        <w:rPr>
          <w:rFonts w:ascii="標楷體" w:eastAsia="標楷體" w:hAnsi="標楷體" w:hint="eastAsia"/>
          <w:b/>
          <w:color w:val="000000"/>
          <w:sz w:val="32"/>
          <w:szCs w:val="32"/>
        </w:rPr>
        <w:t>填寫）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67"/>
        <w:gridCol w:w="2593"/>
        <w:gridCol w:w="512"/>
        <w:gridCol w:w="424"/>
        <w:gridCol w:w="1134"/>
        <w:gridCol w:w="1418"/>
        <w:gridCol w:w="1704"/>
      </w:tblGrid>
      <w:tr w:rsidR="00A538C5" w:rsidRPr="00A538C5" w:rsidTr="00DB55C0">
        <w:trPr>
          <w:cantSplit/>
          <w:trHeight w:val="800"/>
        </w:trPr>
        <w:tc>
          <w:tcPr>
            <w:tcW w:w="259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proofErr w:type="gramStart"/>
            <w:r w:rsidRPr="00A538C5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>觀課教師</w:t>
            </w:r>
            <w:proofErr w:type="gramEnd"/>
          </w:p>
        </w:tc>
        <w:tc>
          <w:tcPr>
            <w:tcW w:w="2593" w:type="dxa"/>
            <w:tcBorders>
              <w:top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2"/>
            <w:tcBorders>
              <w:top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A538C5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A538C5"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70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538C5" w:rsidRPr="00A538C5" w:rsidTr="00DB55C0">
        <w:trPr>
          <w:cantSplit/>
          <w:trHeight w:val="800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授課教師</w:t>
            </w:r>
          </w:p>
        </w:tc>
        <w:tc>
          <w:tcPr>
            <w:tcW w:w="2593" w:type="dxa"/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1134" w:type="dxa"/>
            <w:vAlign w:val="center"/>
          </w:tcPr>
          <w:p w:rsidR="00A538C5" w:rsidRPr="00A538C5" w:rsidRDefault="00A538C5" w:rsidP="00A538C5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A538C5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A538C5"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704" w:type="dxa"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A538C5" w:rsidRPr="00A538C5" w:rsidTr="00DB55C0">
        <w:trPr>
          <w:cantSplit/>
          <w:trHeight w:val="800"/>
        </w:trPr>
        <w:tc>
          <w:tcPr>
            <w:tcW w:w="2592" w:type="dxa"/>
            <w:gridSpan w:val="2"/>
            <w:tcBorders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593" w:type="dxa"/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122" w:type="dxa"/>
            <w:gridSpan w:val="2"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共</w:t>
            </w:r>
            <w:r w:rsidRPr="00A538C5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A538C5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本次教學為第</w:t>
            </w:r>
            <w:r w:rsidRPr="00A538C5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A538C5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</w:tc>
      </w:tr>
      <w:tr w:rsidR="00A538C5" w:rsidRPr="00A538C5" w:rsidTr="00DB55C0">
        <w:trPr>
          <w:cantSplit/>
          <w:trHeight w:val="800"/>
        </w:trPr>
        <w:tc>
          <w:tcPr>
            <w:tcW w:w="259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教學觀察</w:t>
            </w:r>
            <w:r w:rsidRPr="00A538C5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A538C5">
              <w:rPr>
                <w:rFonts w:eastAsia="標楷體"/>
                <w:color w:val="000000"/>
                <w:sz w:val="28"/>
                <w:szCs w:val="28"/>
              </w:rPr>
              <w:t>公開授課日期</w:t>
            </w:r>
          </w:p>
        </w:tc>
        <w:tc>
          <w:tcPr>
            <w:tcW w:w="2593" w:type="dxa"/>
            <w:tcBorders>
              <w:bottom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A538C5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A538C5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A538C5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A538C5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A538C5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070" w:type="dxa"/>
            <w:gridSpan w:val="3"/>
            <w:tcBorders>
              <w:bottom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538C5">
              <w:rPr>
                <w:rFonts w:eastAsia="標楷體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12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A538C5" w:rsidRPr="00A538C5" w:rsidTr="00DB55C0">
        <w:trPr>
          <w:cantSplit/>
          <w:trHeight w:val="1481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層面</w:t>
            </w:r>
          </w:p>
        </w:tc>
        <w:tc>
          <w:tcPr>
            <w:tcW w:w="5272" w:type="dxa"/>
            <w:gridSpan w:val="3"/>
            <w:tcBorders>
              <w:top w:val="single" w:sz="12" w:space="0" w:color="auto"/>
            </w:tcBorders>
            <w:vAlign w:val="center"/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指標與檢核重點</w:t>
            </w:r>
          </w:p>
        </w:tc>
        <w:tc>
          <w:tcPr>
            <w:tcW w:w="468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事實摘要敘述</w:t>
            </w:r>
          </w:p>
          <w:p w:rsidR="00A538C5" w:rsidRPr="00A538C5" w:rsidRDefault="00A538C5" w:rsidP="00A538C5">
            <w:pPr>
              <w:ind w:leftChars="50" w:left="120" w:right="113"/>
              <w:jc w:val="distribute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(</w:t>
            </w:r>
            <w:r w:rsidRPr="00A538C5">
              <w:rPr>
                <w:rFonts w:eastAsia="標楷體" w:hint="eastAsia"/>
                <w:color w:val="000000"/>
              </w:rPr>
              <w:t>可包</w:t>
            </w:r>
            <w:r w:rsidRPr="00A538C5">
              <w:rPr>
                <w:rFonts w:eastAsia="標楷體"/>
                <w:color w:val="000000"/>
              </w:rPr>
              <w:t>含教師教學行為、學生學習表現、師生互動與學生同儕互動之情形</w:t>
            </w:r>
            <w:r w:rsidRPr="00A538C5">
              <w:rPr>
                <w:rFonts w:eastAsia="標楷體"/>
                <w:color w:val="000000"/>
              </w:rPr>
              <w:t>)</w:t>
            </w:r>
          </w:p>
        </w:tc>
      </w:tr>
      <w:tr w:rsidR="00A538C5" w:rsidRPr="00A538C5" w:rsidTr="00A538C5">
        <w:trPr>
          <w:cantSplit/>
          <w:trHeight w:val="567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A</w:t>
            </w:r>
          </w:p>
          <w:p w:rsidR="00A538C5" w:rsidRPr="00A538C5" w:rsidRDefault="00A538C5" w:rsidP="00A538C5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課</w:t>
            </w:r>
          </w:p>
          <w:p w:rsidR="00A538C5" w:rsidRPr="00A538C5" w:rsidRDefault="00A538C5" w:rsidP="00A538C5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程</w:t>
            </w:r>
          </w:p>
          <w:p w:rsidR="00A538C5" w:rsidRPr="00A538C5" w:rsidRDefault="00A538C5" w:rsidP="00A538C5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設</w:t>
            </w:r>
          </w:p>
          <w:p w:rsidR="00A538C5" w:rsidRPr="00A538C5" w:rsidRDefault="00A538C5" w:rsidP="00A538C5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計</w:t>
            </w:r>
          </w:p>
          <w:p w:rsidR="00A538C5" w:rsidRPr="00A538C5" w:rsidRDefault="00A538C5" w:rsidP="00A538C5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與</w:t>
            </w:r>
          </w:p>
          <w:p w:rsidR="00A538C5" w:rsidRPr="00A538C5" w:rsidRDefault="00A538C5" w:rsidP="00A538C5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教</w:t>
            </w:r>
          </w:p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學</w:t>
            </w:r>
          </w:p>
        </w:tc>
        <w:tc>
          <w:tcPr>
            <w:tcW w:w="9952" w:type="dxa"/>
            <w:gridSpan w:val="7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A538C5" w:rsidRPr="00A01A7D" w:rsidRDefault="00A538C5" w:rsidP="00A538C5">
            <w:pPr>
              <w:spacing w:line="276" w:lineRule="auto"/>
              <w:jc w:val="both"/>
              <w:rPr>
                <w:rFonts w:eastAsia="標楷體"/>
              </w:rPr>
            </w:pPr>
            <w:r w:rsidRPr="00A01A7D">
              <w:rPr>
                <w:rFonts w:eastAsia="標楷體" w:hint="eastAsia"/>
                <w:bCs/>
              </w:rPr>
              <w:t>A-1</w:t>
            </w:r>
            <w:r w:rsidRPr="00A01A7D">
              <w:rPr>
                <w:rFonts w:eastAsia="標楷體" w:hint="eastAsia"/>
                <w:bCs/>
              </w:rPr>
              <w:t>參照課程綱要與學生特質明訂教學目標，進行課程與教學設計。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01A7D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A01A7D">
              <w:rPr>
                <w:rFonts w:eastAsia="標楷體" w:hint="eastAsia"/>
                <w:bCs/>
              </w:rPr>
              <w:t>A-1-1</w:t>
            </w:r>
            <w:r w:rsidRPr="00A01A7D">
              <w:rPr>
                <w:rFonts w:eastAsia="標楷體" w:hint="eastAsia"/>
                <w:bCs/>
              </w:rPr>
              <w:t>參照課程綱要與學生特質明訂教學目標，並</w:t>
            </w:r>
            <w:proofErr w:type="gramStart"/>
            <w:r w:rsidRPr="00A01A7D">
              <w:rPr>
                <w:rFonts w:eastAsia="標楷體" w:hint="eastAsia"/>
                <w:bCs/>
              </w:rPr>
              <w:t>研</w:t>
            </w:r>
            <w:proofErr w:type="gramEnd"/>
            <w:r w:rsidRPr="00A01A7D">
              <w:rPr>
                <w:rFonts w:eastAsia="標楷體" w:hint="eastAsia"/>
                <w:bCs/>
              </w:rPr>
              <w:t>擬課程與教學計畫或個別化教育計畫。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（請文字敘述，至少條列</w:t>
            </w:r>
            <w:r w:rsidRPr="00A538C5">
              <w:rPr>
                <w:rFonts w:eastAsia="標楷體" w:hint="eastAsia"/>
                <w:color w:val="000000"/>
              </w:rPr>
              <w:t>一</w:t>
            </w:r>
            <w:r w:rsidRPr="00A538C5">
              <w:rPr>
                <w:rFonts w:eastAsia="標楷體"/>
                <w:color w:val="000000"/>
              </w:rPr>
              <w:t>項具體事實摘要）</w:t>
            </w:r>
          </w:p>
        </w:tc>
      </w:tr>
      <w:tr w:rsidR="00A538C5" w:rsidRPr="00A538C5" w:rsidTr="00DB55C0">
        <w:trPr>
          <w:cantSplit/>
          <w:trHeight w:val="621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01A7D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</w:rPr>
            </w:pPr>
            <w:r w:rsidRPr="00A01A7D">
              <w:rPr>
                <w:rFonts w:eastAsia="標楷體" w:hint="eastAsia"/>
                <w:bCs/>
              </w:rPr>
              <w:t>A-1-2</w:t>
            </w:r>
            <w:r w:rsidRPr="00A01A7D">
              <w:rPr>
                <w:rFonts w:eastAsia="標楷體" w:hint="eastAsia"/>
                <w:bCs/>
              </w:rPr>
              <w:t>依據教學目標與學生需求，</w:t>
            </w:r>
            <w:proofErr w:type="gramStart"/>
            <w:r w:rsidRPr="00A01A7D">
              <w:rPr>
                <w:rFonts w:eastAsia="標楷體" w:hint="eastAsia"/>
                <w:bCs/>
              </w:rPr>
              <w:t>選編適合</w:t>
            </w:r>
            <w:proofErr w:type="gramEnd"/>
            <w:r w:rsidRPr="00A01A7D">
              <w:rPr>
                <w:rFonts w:eastAsia="標楷體" w:hint="eastAsia"/>
                <w:bCs/>
              </w:rPr>
              <w:t>之教材。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A538C5" w:rsidRPr="00A538C5" w:rsidTr="00A538C5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952" w:type="dxa"/>
            <w:gridSpan w:val="7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A538C5" w:rsidRPr="00A538C5" w:rsidRDefault="00A538C5" w:rsidP="00A01A7D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>A-</w:t>
            </w:r>
            <w:r w:rsidR="00A01A7D">
              <w:rPr>
                <w:rFonts w:eastAsia="標楷體" w:hint="eastAsia"/>
                <w:bCs/>
                <w:color w:val="000000"/>
              </w:rPr>
              <w:t>2</w:t>
            </w:r>
            <w:r w:rsidRPr="00A538C5">
              <w:rPr>
                <w:rFonts w:eastAsia="標楷體"/>
                <w:bCs/>
                <w:color w:val="000000"/>
              </w:rPr>
              <w:t>掌握教材內容，實施教學活動，促進學生學習。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>A-2-1</w:t>
            </w:r>
            <w:r w:rsidRPr="00A538C5">
              <w:rPr>
                <w:rFonts w:eastAsia="標楷體"/>
                <w:bCs/>
                <w:color w:val="000000"/>
              </w:rPr>
              <w:t>有效連結學生的</w:t>
            </w:r>
            <w:proofErr w:type="gramStart"/>
            <w:r w:rsidRPr="00A538C5">
              <w:rPr>
                <w:rFonts w:eastAsia="標楷體"/>
                <w:bCs/>
                <w:color w:val="000000"/>
              </w:rPr>
              <w:t>新舊知能</w:t>
            </w:r>
            <w:proofErr w:type="gramEnd"/>
            <w:r w:rsidRPr="00A538C5">
              <w:rPr>
                <w:rFonts w:eastAsia="標楷體"/>
                <w:bCs/>
                <w:color w:val="000000"/>
              </w:rPr>
              <w:t>或生活經驗，引發與維持學生學習動機。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（請文字敘述，至少條列三項具體事實摘要）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A-2-2 </w:t>
            </w:r>
            <w:r w:rsidRPr="00A538C5">
              <w:rPr>
                <w:rFonts w:eastAsia="標楷體"/>
                <w:bCs/>
                <w:color w:val="000000"/>
              </w:rPr>
              <w:t>清晰呈現教材內容，協助學生習得重要概念、原則或技能。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A-2-3 </w:t>
            </w:r>
            <w:r w:rsidRPr="00A538C5">
              <w:rPr>
                <w:rFonts w:eastAsia="標楷體"/>
                <w:bCs/>
                <w:color w:val="000000"/>
              </w:rPr>
              <w:t>提供適當的練習或活動，以理解或熟練學習內容。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360" w:lineRule="auto"/>
              <w:jc w:val="both"/>
              <w:rPr>
                <w:rFonts w:eastAsia="標楷體"/>
                <w:b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A-2-4 </w:t>
            </w:r>
            <w:r w:rsidRPr="00A538C5">
              <w:rPr>
                <w:rFonts w:eastAsia="標楷體"/>
                <w:bCs/>
                <w:color w:val="000000"/>
              </w:rPr>
              <w:t>完成每</w:t>
            </w:r>
            <w:proofErr w:type="gramStart"/>
            <w:r w:rsidRPr="00A538C5">
              <w:rPr>
                <w:rFonts w:eastAsia="標楷體"/>
                <w:bCs/>
                <w:color w:val="000000"/>
              </w:rPr>
              <w:t>個</w:t>
            </w:r>
            <w:proofErr w:type="gramEnd"/>
            <w:r w:rsidRPr="00A538C5">
              <w:rPr>
                <w:rFonts w:eastAsia="標楷體"/>
                <w:bCs/>
                <w:color w:val="000000"/>
              </w:rPr>
              <w:t>學習活動後，適時歸納或總結學習重點。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A538C5" w:rsidRPr="00A538C5" w:rsidTr="00A538C5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9952" w:type="dxa"/>
            <w:gridSpan w:val="7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>A-3</w:t>
            </w:r>
            <w:r w:rsidRPr="00A538C5">
              <w:rPr>
                <w:rFonts w:eastAsia="標楷體"/>
                <w:bCs/>
                <w:color w:val="000000"/>
              </w:rPr>
              <w:t>運用適切教學策略與溝通技巧，幫助學生學習。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A-3-1 </w:t>
            </w:r>
            <w:r w:rsidRPr="00A538C5">
              <w:rPr>
                <w:rFonts w:eastAsia="標楷體"/>
                <w:bCs/>
                <w:color w:val="000000"/>
              </w:rPr>
              <w:t>運用適切的教學方法，引導學生思考、討論或實作。</w:t>
            </w:r>
          </w:p>
        </w:tc>
        <w:tc>
          <w:tcPr>
            <w:tcW w:w="4680" w:type="dxa"/>
            <w:gridSpan w:val="4"/>
            <w:vMerge w:val="restart"/>
            <w:tcBorders>
              <w:right w:val="single" w:sz="12" w:space="0" w:color="auto"/>
            </w:tcBorders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（請文字敘述，至少條列二項具體事實摘要）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A-3-2 </w:t>
            </w:r>
            <w:r w:rsidRPr="00A538C5">
              <w:rPr>
                <w:rFonts w:eastAsia="標楷體"/>
                <w:bCs/>
                <w:color w:val="000000"/>
              </w:rPr>
              <w:t>教學活動中融入學習策略的指導。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3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A-3-3 </w:t>
            </w:r>
            <w:r w:rsidRPr="00A538C5">
              <w:rPr>
                <w:rFonts w:eastAsia="標楷體"/>
                <w:bCs/>
                <w:color w:val="000000"/>
              </w:rPr>
              <w:t>運用口語、非口語、教室走動等溝通技巧，幫助學生學習。</w:t>
            </w:r>
          </w:p>
        </w:tc>
        <w:tc>
          <w:tcPr>
            <w:tcW w:w="468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</w:tbl>
    <w:p w:rsidR="00A538C5" w:rsidRPr="00A538C5" w:rsidRDefault="00A538C5" w:rsidP="00A538C5"/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263"/>
        <w:gridCol w:w="9"/>
        <w:gridCol w:w="4680"/>
      </w:tblGrid>
      <w:tr w:rsidR="00A538C5" w:rsidRPr="00A538C5" w:rsidTr="00DB55C0">
        <w:trPr>
          <w:cantSplit/>
          <w:trHeight w:val="34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層面</w:t>
            </w:r>
          </w:p>
        </w:tc>
        <w:tc>
          <w:tcPr>
            <w:tcW w:w="5263" w:type="dxa"/>
            <w:tcBorders>
              <w:top w:val="single" w:sz="12" w:space="0" w:color="auto"/>
            </w:tcBorders>
            <w:vAlign w:val="center"/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指標與檢核重點</w:t>
            </w:r>
          </w:p>
        </w:tc>
        <w:tc>
          <w:tcPr>
            <w:tcW w:w="46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事實摘要敘述</w:t>
            </w:r>
          </w:p>
          <w:p w:rsidR="00A538C5" w:rsidRPr="00A538C5" w:rsidRDefault="00A538C5" w:rsidP="00A538C5">
            <w:pPr>
              <w:kinsoku w:val="0"/>
              <w:autoSpaceDE w:val="0"/>
              <w:autoSpaceDN w:val="0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(</w:t>
            </w:r>
            <w:r w:rsidRPr="00A538C5">
              <w:rPr>
                <w:rFonts w:eastAsia="標楷體" w:hint="eastAsia"/>
                <w:color w:val="000000"/>
              </w:rPr>
              <w:t>可包</w:t>
            </w:r>
            <w:r w:rsidRPr="00A538C5">
              <w:rPr>
                <w:rFonts w:eastAsia="標楷體"/>
                <w:color w:val="000000"/>
              </w:rPr>
              <w:t>含教師教學行為、學生學習表現、師生互動與學生同儕互動之情形</w:t>
            </w:r>
            <w:r w:rsidRPr="00A538C5">
              <w:rPr>
                <w:rFonts w:eastAsia="標楷體"/>
                <w:color w:val="000000"/>
              </w:rPr>
              <w:t>)</w:t>
            </w:r>
          </w:p>
        </w:tc>
      </w:tr>
      <w:tr w:rsidR="00A538C5" w:rsidRPr="00A538C5" w:rsidTr="00A538C5">
        <w:trPr>
          <w:cantSplit/>
          <w:trHeight w:val="567"/>
        </w:trPr>
        <w:tc>
          <w:tcPr>
            <w:tcW w:w="425" w:type="dxa"/>
            <w:vMerge w:val="restart"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A</w:t>
            </w:r>
          </w:p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 w:hint="eastAsia"/>
                <w:color w:val="000000"/>
              </w:rPr>
              <w:t>課</w:t>
            </w:r>
          </w:p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 w:hint="eastAsia"/>
                <w:color w:val="000000"/>
              </w:rPr>
              <w:t>程</w:t>
            </w:r>
          </w:p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 w:hint="eastAsia"/>
                <w:color w:val="000000"/>
              </w:rPr>
              <w:t>設</w:t>
            </w:r>
          </w:p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 w:hint="eastAsia"/>
                <w:color w:val="000000"/>
              </w:rPr>
              <w:t>計</w:t>
            </w:r>
          </w:p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 w:hint="eastAsia"/>
                <w:color w:val="000000"/>
              </w:rPr>
              <w:t>與</w:t>
            </w:r>
          </w:p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 w:hint="eastAsia"/>
                <w:color w:val="000000"/>
              </w:rPr>
              <w:t>教</w:t>
            </w:r>
          </w:p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 w:hint="eastAsia"/>
                <w:color w:val="000000"/>
              </w:rPr>
              <w:t>學</w:t>
            </w:r>
          </w:p>
        </w:tc>
        <w:tc>
          <w:tcPr>
            <w:tcW w:w="9952" w:type="dxa"/>
            <w:gridSpan w:val="3"/>
            <w:tcBorders>
              <w:right w:val="single" w:sz="12" w:space="0" w:color="auto"/>
            </w:tcBorders>
            <w:shd w:val="clear" w:color="auto" w:fill="B6DDE8"/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>A-4</w:t>
            </w:r>
            <w:r w:rsidRPr="00A538C5">
              <w:rPr>
                <w:rFonts w:eastAsia="標楷體"/>
                <w:bCs/>
                <w:color w:val="000000"/>
              </w:rPr>
              <w:t>運用多元評量方式評估學生能力，提供學習回饋並調整教學。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>A-4-1</w:t>
            </w:r>
            <w:r w:rsidRPr="00A538C5">
              <w:rPr>
                <w:rFonts w:eastAsia="標楷體"/>
                <w:bCs/>
                <w:color w:val="000000"/>
              </w:rPr>
              <w:t>運用多元評量方式，評估學生學習成效。</w:t>
            </w:r>
          </w:p>
        </w:tc>
        <w:tc>
          <w:tcPr>
            <w:tcW w:w="4680" w:type="dxa"/>
            <w:vMerge w:val="restart"/>
            <w:tcBorders>
              <w:right w:val="single" w:sz="12" w:space="0" w:color="auto"/>
            </w:tcBorders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（請文字敘述，至少條列三項具體事實摘要）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A-4-2 </w:t>
            </w:r>
            <w:r w:rsidRPr="00A538C5">
              <w:rPr>
                <w:rFonts w:eastAsia="標楷體"/>
                <w:bCs/>
                <w:color w:val="000000"/>
              </w:rPr>
              <w:t>分析評量結果，適時提供學生適切的學習回饋。</w:t>
            </w:r>
          </w:p>
        </w:tc>
        <w:tc>
          <w:tcPr>
            <w:tcW w:w="4680" w:type="dxa"/>
            <w:vMerge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360" w:lineRule="auto"/>
              <w:ind w:left="163" w:hangingChars="68" w:hanging="163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2"/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1" w:hangingChars="292" w:hanging="701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>A-4-3</w:t>
            </w:r>
            <w:r w:rsidRPr="00A538C5">
              <w:rPr>
                <w:rFonts w:eastAsia="標楷體"/>
                <w:bCs/>
                <w:color w:val="000000"/>
              </w:rPr>
              <w:t>根據評量結果，調整教學。</w:t>
            </w:r>
          </w:p>
        </w:tc>
        <w:tc>
          <w:tcPr>
            <w:tcW w:w="4680" w:type="dxa"/>
            <w:vMerge/>
            <w:tcBorders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72" w:type="dxa"/>
            <w:gridSpan w:val="2"/>
            <w:tcBorders>
              <w:bottom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A-4-4 </w:t>
            </w:r>
            <w:r w:rsidRPr="00A538C5">
              <w:rPr>
                <w:rFonts w:eastAsia="標楷體"/>
                <w:bCs/>
                <w:color w:val="000000"/>
              </w:rPr>
              <w:t>運用評量結果，規劃實施充實或</w:t>
            </w:r>
            <w:proofErr w:type="gramStart"/>
            <w:r w:rsidRPr="00A538C5">
              <w:rPr>
                <w:rFonts w:eastAsia="標楷體"/>
                <w:bCs/>
                <w:color w:val="000000"/>
              </w:rPr>
              <w:t>補強性課程</w:t>
            </w:r>
            <w:proofErr w:type="gramEnd"/>
            <w:r w:rsidRPr="00A538C5">
              <w:rPr>
                <w:rFonts w:eastAsia="標楷體"/>
                <w:bCs/>
                <w:color w:val="000000"/>
              </w:rPr>
              <w:t>。</w:t>
            </w:r>
            <w:r w:rsidRPr="00A538C5">
              <w:rPr>
                <w:rFonts w:eastAsia="標楷體"/>
                <w:bCs/>
                <w:color w:val="000000"/>
              </w:rPr>
              <w:t>(</w:t>
            </w:r>
            <w:r w:rsidRPr="00A538C5">
              <w:rPr>
                <w:rFonts w:eastAsia="標楷體"/>
                <w:bCs/>
                <w:color w:val="000000"/>
              </w:rPr>
              <w:t>選用</w:t>
            </w:r>
            <w:r w:rsidRPr="00A538C5">
              <w:rPr>
                <w:rFonts w:eastAsia="標楷體"/>
                <w:bCs/>
                <w:color w:val="000000"/>
              </w:rPr>
              <w:t>)</w:t>
            </w:r>
          </w:p>
        </w:tc>
        <w:tc>
          <w:tcPr>
            <w:tcW w:w="468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</w:p>
        </w:tc>
      </w:tr>
      <w:tr w:rsidR="00A538C5" w:rsidRPr="00A538C5" w:rsidTr="00A538C5">
        <w:trPr>
          <w:cantSplit/>
          <w:trHeight w:val="567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vAlign w:val="center"/>
          </w:tcPr>
          <w:p w:rsidR="00A538C5" w:rsidRPr="00A538C5" w:rsidRDefault="00A538C5" w:rsidP="00A538C5">
            <w:pPr>
              <w:spacing w:line="340" w:lineRule="exact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B</w:t>
            </w:r>
          </w:p>
          <w:p w:rsidR="00A538C5" w:rsidRPr="00A538C5" w:rsidRDefault="00A538C5" w:rsidP="00A538C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班</w:t>
            </w:r>
          </w:p>
          <w:p w:rsidR="00A538C5" w:rsidRPr="00A538C5" w:rsidRDefault="00A538C5" w:rsidP="00A538C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級</w:t>
            </w:r>
          </w:p>
          <w:p w:rsidR="00A538C5" w:rsidRPr="00A538C5" w:rsidRDefault="00A538C5" w:rsidP="00A538C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經</w:t>
            </w:r>
          </w:p>
          <w:p w:rsidR="00A538C5" w:rsidRPr="00A538C5" w:rsidRDefault="00A538C5" w:rsidP="00A538C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營</w:t>
            </w:r>
          </w:p>
          <w:p w:rsidR="00A538C5" w:rsidRPr="00A538C5" w:rsidRDefault="00A538C5" w:rsidP="00A538C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與</w:t>
            </w:r>
          </w:p>
          <w:p w:rsidR="00A538C5" w:rsidRPr="00A538C5" w:rsidRDefault="00A538C5" w:rsidP="00A538C5">
            <w:pPr>
              <w:spacing w:line="340" w:lineRule="exact"/>
              <w:ind w:left="120" w:hangingChars="50" w:hanging="120"/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輔</w:t>
            </w:r>
          </w:p>
          <w:p w:rsidR="00A538C5" w:rsidRPr="00A538C5" w:rsidRDefault="00A538C5" w:rsidP="00A538C5">
            <w:pPr>
              <w:jc w:val="center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導</w:t>
            </w:r>
          </w:p>
        </w:tc>
        <w:tc>
          <w:tcPr>
            <w:tcW w:w="995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CCC0D9"/>
            <w:vAlign w:val="center"/>
          </w:tcPr>
          <w:p w:rsidR="00A538C5" w:rsidRPr="00A538C5" w:rsidRDefault="00A538C5" w:rsidP="00A538C5">
            <w:pPr>
              <w:spacing w:line="276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>B-1</w:t>
            </w:r>
            <w:r w:rsidRPr="00A538C5">
              <w:rPr>
                <w:rFonts w:eastAsia="標楷體"/>
                <w:bCs/>
                <w:color w:val="000000"/>
              </w:rPr>
              <w:t>建立課堂規範，並適切回應學生的行為表現。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B-1-1 </w:t>
            </w:r>
            <w:r w:rsidRPr="00A538C5">
              <w:rPr>
                <w:rFonts w:eastAsia="標楷體"/>
                <w:bCs/>
                <w:color w:val="000000"/>
              </w:rPr>
              <w:t>建立有助於學生學習的課堂規範。</w:t>
            </w:r>
          </w:p>
        </w:tc>
        <w:tc>
          <w:tcPr>
            <w:tcW w:w="4689" w:type="dxa"/>
            <w:gridSpan w:val="2"/>
            <w:vMerge w:val="restart"/>
            <w:tcBorders>
              <w:right w:val="single" w:sz="12" w:space="0" w:color="auto"/>
            </w:tcBorders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（請文字敘述，至少條列一項具體事實摘要）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63" w:type="dxa"/>
            <w:tcBorders>
              <w:bottom w:val="single" w:sz="4" w:space="0" w:color="auto"/>
            </w:tcBorders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B-1-2 </w:t>
            </w:r>
            <w:r w:rsidRPr="00A538C5">
              <w:rPr>
                <w:rFonts w:eastAsia="標楷體"/>
                <w:bCs/>
                <w:color w:val="000000"/>
              </w:rPr>
              <w:t>適切引導或回應學生的行為表現。</w:t>
            </w:r>
          </w:p>
        </w:tc>
        <w:tc>
          <w:tcPr>
            <w:tcW w:w="4689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A538C5" w:rsidRPr="00A538C5" w:rsidRDefault="00A538C5" w:rsidP="00A538C5">
            <w:pPr>
              <w:spacing w:line="276" w:lineRule="auto"/>
              <w:rPr>
                <w:rFonts w:eastAsia="標楷體"/>
                <w:color w:val="000000"/>
              </w:rPr>
            </w:pPr>
          </w:p>
        </w:tc>
      </w:tr>
      <w:tr w:rsidR="00A538C5" w:rsidRPr="00A538C5" w:rsidTr="00A538C5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9952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CCC0D9"/>
            <w:vAlign w:val="center"/>
          </w:tcPr>
          <w:p w:rsidR="00A538C5" w:rsidRPr="00A538C5" w:rsidRDefault="00A538C5" w:rsidP="00A538C5">
            <w:pPr>
              <w:spacing w:line="276" w:lineRule="auto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>B-2</w:t>
            </w:r>
            <w:r w:rsidRPr="00A538C5">
              <w:rPr>
                <w:rFonts w:eastAsia="標楷體"/>
                <w:bCs/>
                <w:color w:val="000000"/>
              </w:rPr>
              <w:t>安排學習情境，促進師生互動。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B-2-1 </w:t>
            </w:r>
            <w:r w:rsidRPr="00A538C5">
              <w:rPr>
                <w:rFonts w:eastAsia="標楷體"/>
                <w:bCs/>
                <w:color w:val="000000"/>
              </w:rPr>
              <w:t>安排適切的教學環境與設施，促進師生互動與學生學習。</w:t>
            </w:r>
          </w:p>
        </w:tc>
        <w:tc>
          <w:tcPr>
            <w:tcW w:w="4689" w:type="dxa"/>
            <w:gridSpan w:val="2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A538C5" w:rsidRPr="00A538C5" w:rsidRDefault="00A538C5" w:rsidP="00A538C5">
            <w:pPr>
              <w:spacing w:line="276" w:lineRule="auto"/>
              <w:jc w:val="both"/>
              <w:rPr>
                <w:rFonts w:eastAsia="標楷體"/>
                <w:color w:val="000000"/>
              </w:rPr>
            </w:pPr>
            <w:r w:rsidRPr="00A538C5">
              <w:rPr>
                <w:rFonts w:eastAsia="標楷體"/>
                <w:color w:val="000000"/>
              </w:rPr>
              <w:t>（請文字敘述，至少條列一項具體事實摘要）</w:t>
            </w:r>
          </w:p>
        </w:tc>
      </w:tr>
      <w:tr w:rsidR="00A538C5" w:rsidRPr="00A538C5" w:rsidTr="00DB55C0">
        <w:trPr>
          <w:cantSplit/>
          <w:trHeight w:val="567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A538C5" w:rsidRPr="00A538C5" w:rsidRDefault="00A538C5" w:rsidP="00A538C5">
            <w:pPr>
              <w:spacing w:line="360" w:lineRule="auto"/>
              <w:rPr>
                <w:rFonts w:eastAsia="標楷體"/>
                <w:color w:val="000000"/>
              </w:rPr>
            </w:pPr>
          </w:p>
        </w:tc>
        <w:tc>
          <w:tcPr>
            <w:tcW w:w="5263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538C5" w:rsidRPr="00A538C5" w:rsidRDefault="00A538C5" w:rsidP="00A538C5">
            <w:pPr>
              <w:snapToGrid w:val="0"/>
              <w:spacing w:line="276" w:lineRule="auto"/>
              <w:ind w:leftChars="100" w:left="946" w:hangingChars="294" w:hanging="706"/>
              <w:jc w:val="both"/>
              <w:rPr>
                <w:rFonts w:eastAsia="標楷體"/>
                <w:bCs/>
                <w:color w:val="000000"/>
              </w:rPr>
            </w:pPr>
            <w:r w:rsidRPr="00A538C5">
              <w:rPr>
                <w:rFonts w:eastAsia="標楷體"/>
                <w:bCs/>
                <w:color w:val="000000"/>
              </w:rPr>
              <w:t xml:space="preserve">B-2-2 </w:t>
            </w:r>
            <w:r w:rsidRPr="00A538C5">
              <w:rPr>
                <w:rFonts w:eastAsia="標楷體"/>
                <w:bCs/>
                <w:color w:val="000000"/>
              </w:rPr>
              <w:t>營造溫暖的學習氣氛，促進師生之間的合作關係。</w:t>
            </w:r>
          </w:p>
        </w:tc>
        <w:tc>
          <w:tcPr>
            <w:tcW w:w="468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538C5" w:rsidRPr="00A538C5" w:rsidRDefault="00A538C5" w:rsidP="00A538C5">
            <w:pPr>
              <w:spacing w:line="276" w:lineRule="auto"/>
              <w:rPr>
                <w:rFonts w:eastAsia="標楷體"/>
                <w:color w:val="000000"/>
              </w:rPr>
            </w:pPr>
          </w:p>
        </w:tc>
      </w:tr>
    </w:tbl>
    <w:p w:rsidR="00F71E74" w:rsidRDefault="00F71E74" w:rsidP="007B1ECE">
      <w:pPr>
        <w:rPr>
          <w:rFonts w:eastAsia="標楷體" w:hint="eastAsia"/>
          <w:color w:val="000000"/>
        </w:rPr>
      </w:pPr>
    </w:p>
    <w:p w:rsidR="00F71E74" w:rsidRDefault="00F71E74" w:rsidP="007B1ECE">
      <w:pPr>
        <w:rPr>
          <w:rFonts w:eastAsia="標楷體" w:hint="eastAsia"/>
          <w:color w:val="000000"/>
        </w:rPr>
      </w:pPr>
    </w:p>
    <w:p w:rsidR="00F71E74" w:rsidRDefault="00F71E74" w:rsidP="007B1ECE">
      <w:pPr>
        <w:rPr>
          <w:rFonts w:eastAsia="標楷體" w:hint="eastAsia"/>
          <w:color w:val="000000"/>
        </w:rPr>
      </w:pPr>
    </w:p>
    <w:p w:rsidR="00A538C5" w:rsidRDefault="00F71E74" w:rsidP="007B1ECE">
      <w:pPr>
        <w:rPr>
          <w:rFonts w:eastAsia="標楷體" w:hint="eastAsia"/>
          <w:b/>
          <w:color w:val="000000"/>
          <w:sz w:val="32"/>
          <w:szCs w:val="32"/>
        </w:rPr>
      </w:pPr>
      <w:r>
        <w:rPr>
          <w:rFonts w:eastAsia="標楷體"/>
          <w:color w:val="000000"/>
        </w:rPr>
        <w:br w:type="page"/>
      </w:r>
      <w:r w:rsidR="00A538C5" w:rsidRPr="00A01A7D">
        <w:rPr>
          <w:rFonts w:eastAsia="標楷體" w:hint="eastAsia"/>
          <w:color w:val="000000"/>
          <w:bdr w:val="single" w:sz="4" w:space="0" w:color="auto"/>
        </w:rPr>
        <w:lastRenderedPageBreak/>
        <w:t>附件</w:t>
      </w:r>
      <w:r w:rsidR="00A538C5" w:rsidRPr="00A01A7D">
        <w:rPr>
          <w:rFonts w:eastAsia="標楷體" w:hint="eastAsia"/>
          <w:color w:val="000000"/>
          <w:bdr w:val="single" w:sz="4" w:space="0" w:color="auto"/>
        </w:rPr>
        <w:t>4</w:t>
      </w:r>
      <w:r w:rsidR="00A01A7D">
        <w:rPr>
          <w:rFonts w:eastAsia="標楷體" w:hint="eastAsia"/>
          <w:color w:val="000000"/>
          <w:bdr w:val="single" w:sz="4" w:space="0" w:color="auto"/>
        </w:rPr>
        <w:t xml:space="preserve"> </w:t>
      </w:r>
      <w:r w:rsidR="007B1ECE" w:rsidRPr="007B1ECE">
        <w:rPr>
          <w:rFonts w:eastAsia="標楷體" w:hint="eastAsia"/>
          <w:color w:val="000000"/>
        </w:rPr>
        <w:t xml:space="preserve">     </w:t>
      </w:r>
      <w:proofErr w:type="gramStart"/>
      <w:r w:rsidR="0094429A" w:rsidRPr="0094429A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="00A538C5" w:rsidRPr="00A538C5">
        <w:rPr>
          <w:rFonts w:ascii="標楷體" w:eastAsia="標楷體" w:hAnsi="標楷體" w:hint="eastAsia"/>
          <w:b/>
          <w:color w:val="000000"/>
          <w:sz w:val="32"/>
          <w:szCs w:val="32"/>
        </w:rPr>
        <w:t>中</w:t>
      </w:r>
      <w:r w:rsidR="00A538C5" w:rsidRPr="00A538C5">
        <w:rPr>
          <w:rFonts w:eastAsia="標楷體"/>
          <w:b/>
          <w:color w:val="000000"/>
          <w:sz w:val="32"/>
          <w:szCs w:val="32"/>
        </w:rPr>
        <w:t>市</w:t>
      </w:r>
      <w:r w:rsidR="00A538C5" w:rsidRPr="00A538C5">
        <w:rPr>
          <w:rFonts w:eastAsia="標楷體" w:hint="eastAsia"/>
          <w:b/>
          <w:color w:val="000000"/>
          <w:sz w:val="32"/>
          <w:szCs w:val="32"/>
        </w:rPr>
        <w:t>南區國光國民小學</w:t>
      </w:r>
      <w:r w:rsidR="00A538C5" w:rsidRPr="00A538C5">
        <w:rPr>
          <w:rFonts w:eastAsia="標楷體"/>
          <w:b/>
          <w:color w:val="000000"/>
          <w:sz w:val="32"/>
          <w:szCs w:val="32"/>
        </w:rPr>
        <w:t>教師公開授課</w:t>
      </w:r>
      <w:proofErr w:type="gramStart"/>
      <w:r w:rsidR="00A538C5" w:rsidRPr="00A538C5">
        <w:rPr>
          <w:rFonts w:eastAsia="標楷體"/>
          <w:b/>
          <w:color w:val="000000"/>
          <w:sz w:val="32"/>
          <w:szCs w:val="32"/>
        </w:rPr>
        <w:t>－</w:t>
      </w:r>
      <w:r w:rsidR="00A538C5" w:rsidRPr="00A538C5">
        <w:rPr>
          <w:rFonts w:eastAsia="標楷體" w:hint="eastAsia"/>
          <w:b/>
          <w:color w:val="000000"/>
          <w:sz w:val="32"/>
          <w:szCs w:val="32"/>
        </w:rPr>
        <w:t>議課</w:t>
      </w:r>
      <w:proofErr w:type="gramEnd"/>
      <w:r w:rsidR="00A538C5" w:rsidRPr="00A538C5">
        <w:rPr>
          <w:rFonts w:eastAsia="標楷體"/>
          <w:b/>
          <w:color w:val="000000"/>
          <w:sz w:val="32"/>
          <w:szCs w:val="32"/>
        </w:rPr>
        <w:t>紀錄表</w:t>
      </w:r>
    </w:p>
    <w:p w:rsidR="00D06AFE" w:rsidRPr="00A538C5" w:rsidRDefault="00D06AFE" w:rsidP="00A538C5">
      <w:pPr>
        <w:spacing w:line="6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D06AFE">
        <w:rPr>
          <w:rFonts w:eastAsia="標楷體" w:hint="eastAsia"/>
          <w:b/>
          <w:color w:val="000000"/>
          <w:sz w:val="32"/>
          <w:szCs w:val="32"/>
        </w:rPr>
        <w:t>（</w:t>
      </w:r>
      <w:r w:rsidR="00E12DF2">
        <w:rPr>
          <w:rFonts w:eastAsia="標楷體" w:hint="eastAsia"/>
          <w:b/>
          <w:color w:val="000000"/>
          <w:sz w:val="32"/>
          <w:szCs w:val="32"/>
        </w:rPr>
        <w:t>授課人員</w:t>
      </w:r>
      <w:r w:rsidR="00A01A7D">
        <w:rPr>
          <w:rFonts w:eastAsia="標楷體" w:hint="eastAsia"/>
          <w:b/>
          <w:color w:val="000000"/>
          <w:sz w:val="32"/>
          <w:szCs w:val="32"/>
        </w:rPr>
        <w:t>與觀課人員共同</w:t>
      </w:r>
      <w:r w:rsidRPr="00D06AFE">
        <w:rPr>
          <w:rFonts w:eastAsia="標楷體" w:hint="eastAsia"/>
          <w:b/>
          <w:color w:val="000000"/>
          <w:sz w:val="32"/>
          <w:szCs w:val="32"/>
        </w:rPr>
        <w:t>填寫）</w:t>
      </w:r>
    </w:p>
    <w:tbl>
      <w:tblPr>
        <w:tblW w:w="10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2651"/>
        <w:gridCol w:w="931"/>
        <w:gridCol w:w="851"/>
        <w:gridCol w:w="1559"/>
        <w:gridCol w:w="1960"/>
      </w:tblGrid>
      <w:tr w:rsidR="00283AEC" w:rsidRPr="008F2A06" w:rsidTr="00B35EA8">
        <w:trPr>
          <w:trHeight w:val="800"/>
        </w:trPr>
        <w:tc>
          <w:tcPr>
            <w:tcW w:w="26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回饋人員</w:t>
            </w:r>
          </w:p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  <w:r w:rsidRPr="00B35EA8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B35EA8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觀課教師</w:t>
            </w:r>
            <w:proofErr w:type="gramEnd"/>
            <w:r w:rsidRPr="00B35EA8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任教領域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/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283AEC" w:rsidRPr="008F2A06" w:rsidTr="00B35EA8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授課</w:t>
            </w:r>
            <w:r w:rsidR="004B30DE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任教領域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/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283AEC" w:rsidRPr="008F2A06" w:rsidTr="00B35EA8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共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節</w:t>
            </w:r>
          </w:p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本次教學為第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節</w:t>
            </w:r>
          </w:p>
        </w:tc>
      </w:tr>
      <w:tr w:rsidR="00283AEC" w:rsidRPr="008F2A06" w:rsidTr="00B35EA8">
        <w:trPr>
          <w:trHeight w:val="800"/>
        </w:trPr>
        <w:tc>
          <w:tcPr>
            <w:tcW w:w="26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回饋會談日期</w:t>
            </w:r>
          </w:p>
        </w:tc>
        <w:tc>
          <w:tcPr>
            <w:tcW w:w="26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___</w:t>
            </w:r>
            <w:r w:rsidRPr="00B35EA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年</w:t>
            </w:r>
            <w:r w:rsidRPr="00B35EA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 w:rsidRPr="00B35EA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月</w:t>
            </w:r>
            <w:r w:rsidRPr="00B35EA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___</w:t>
            </w:r>
            <w:r w:rsidRPr="00B35EA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82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519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83AEC" w:rsidRPr="00B35EA8" w:rsidRDefault="00283AEC" w:rsidP="00B35EA8">
            <w:pPr>
              <w:spacing w:line="400" w:lineRule="exact"/>
              <w:jc w:val="center"/>
              <w:rPr>
                <w:rFonts w:ascii="Calibri" w:eastAsia="標楷體" w:hAnsi="Calibri"/>
                <w:color w:val="000000"/>
                <w:sz w:val="28"/>
                <w:szCs w:val="28"/>
                <w:u w:val="single"/>
              </w:rPr>
            </w:pPr>
          </w:p>
        </w:tc>
      </w:tr>
      <w:tr w:rsidR="00283AEC" w:rsidRPr="008F2A06" w:rsidTr="00B35EA8">
        <w:trPr>
          <w:trHeight w:val="601"/>
        </w:trPr>
        <w:tc>
          <w:tcPr>
            <w:tcW w:w="10602" w:type="dxa"/>
            <w:gridSpan w:val="6"/>
            <w:tcBorders>
              <w:top w:val="single" w:sz="12" w:space="0" w:color="auto"/>
            </w:tcBorders>
            <w:shd w:val="clear" w:color="auto" w:fill="DDD9C3"/>
          </w:tcPr>
          <w:p w:rsidR="00283AEC" w:rsidRPr="00B35EA8" w:rsidRDefault="00283AEC" w:rsidP="00B35EA8">
            <w:pPr>
              <w:spacing w:line="48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請依據</w:t>
            </w:r>
            <w:r w:rsidRPr="00B35EA8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教學</w:t>
            </w:r>
            <w:r w:rsidR="004B30DE">
              <w:rPr>
                <w:rFonts w:ascii="Calibri" w:eastAsia="標楷體" w:hAnsi="Calibri"/>
                <w:color w:val="000000"/>
                <w:sz w:val="28"/>
                <w:szCs w:val="28"/>
              </w:rPr>
              <w:t>觀察工具之紀錄分析內容，</w:t>
            </w:r>
            <w:proofErr w:type="gramStart"/>
            <w:r w:rsidR="004B30DE" w:rsidRPr="004B30DE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觀課教師</w:t>
            </w:r>
            <w:proofErr w:type="gramEnd"/>
            <w:r w:rsidR="004B30DE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與</w:t>
            </w:r>
            <w:r w:rsidR="004B30DE">
              <w:rPr>
                <w:rFonts w:ascii="Calibri" w:eastAsia="標楷體" w:hAnsi="Calibri"/>
                <w:color w:val="000000"/>
                <w:sz w:val="28"/>
                <w:szCs w:val="28"/>
              </w:rPr>
              <w:t>授課</w:t>
            </w:r>
            <w:r w:rsidR="004B30DE">
              <w:rPr>
                <w:rFonts w:ascii="Calibri" w:eastAsia="標楷體" w:hAnsi="Calibri" w:hint="eastAsia"/>
                <w:color w:val="000000"/>
                <w:sz w:val="28"/>
                <w:szCs w:val="28"/>
              </w:rPr>
              <w:t>人員</w:t>
            </w:r>
            <w:r w:rsidR="004B30DE">
              <w:rPr>
                <w:rFonts w:ascii="Calibri" w:eastAsia="標楷體" w:hAnsi="Calibri"/>
                <w:color w:val="000000"/>
                <w:sz w:val="28"/>
                <w:szCs w:val="28"/>
              </w:rPr>
              <w:t>討論</w:t>
            </w:r>
            <w:r w:rsidRPr="00B35EA8">
              <w:rPr>
                <w:rFonts w:ascii="Calibri" w:eastAsia="標楷體" w:hAnsi="Calibri"/>
                <w:color w:val="000000"/>
                <w:sz w:val="28"/>
                <w:szCs w:val="28"/>
              </w:rPr>
              <w:t>：</w:t>
            </w:r>
          </w:p>
        </w:tc>
      </w:tr>
      <w:tr w:rsidR="00283AEC" w:rsidRPr="008F2A06" w:rsidTr="00483E80">
        <w:trPr>
          <w:trHeight w:val="3634"/>
        </w:trPr>
        <w:tc>
          <w:tcPr>
            <w:tcW w:w="10602" w:type="dxa"/>
            <w:gridSpan w:val="6"/>
            <w:shd w:val="clear" w:color="auto" w:fill="auto"/>
          </w:tcPr>
          <w:p w:rsidR="00283AEC" w:rsidRPr="00B35EA8" w:rsidRDefault="00283AEC" w:rsidP="00B35EA8">
            <w:pPr>
              <w:pStyle w:val="af1"/>
              <w:numPr>
                <w:ilvl w:val="0"/>
                <w:numId w:val="33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/>
                <w:sz w:val="28"/>
                <w:szCs w:val="28"/>
              </w:rPr>
            </w:pPr>
            <w:r w:rsidRPr="00B35EA8">
              <w:rPr>
                <w:rFonts w:eastAsia="標楷體"/>
                <w:color w:val="000000"/>
                <w:sz w:val="28"/>
                <w:szCs w:val="28"/>
              </w:rPr>
              <w:t>教與學之優點及特色（含教師教學行為、學生學習表現、師生互動與學生同儕互動之情形）：</w:t>
            </w:r>
          </w:p>
          <w:p w:rsidR="00283AEC" w:rsidRPr="00B35EA8" w:rsidRDefault="00283AEC" w:rsidP="00B35EA8">
            <w:pPr>
              <w:spacing w:line="48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</w:tr>
      <w:tr w:rsidR="00283AEC" w:rsidRPr="008F2A06" w:rsidTr="00B35EA8">
        <w:trPr>
          <w:trHeight w:val="4523"/>
        </w:trPr>
        <w:tc>
          <w:tcPr>
            <w:tcW w:w="10602" w:type="dxa"/>
            <w:gridSpan w:val="6"/>
            <w:shd w:val="clear" w:color="auto" w:fill="auto"/>
          </w:tcPr>
          <w:p w:rsidR="00283AEC" w:rsidRPr="00B35EA8" w:rsidRDefault="00283AEC" w:rsidP="00B35EA8">
            <w:pPr>
              <w:pStyle w:val="af1"/>
              <w:numPr>
                <w:ilvl w:val="0"/>
                <w:numId w:val="33"/>
              </w:numPr>
              <w:spacing w:line="480" w:lineRule="exact"/>
              <w:ind w:leftChars="0" w:left="661" w:hangingChars="236" w:hanging="661"/>
              <w:rPr>
                <w:rFonts w:eastAsia="標楷體"/>
                <w:color w:val="000000"/>
                <w:sz w:val="28"/>
                <w:szCs w:val="28"/>
              </w:rPr>
            </w:pPr>
            <w:r w:rsidRPr="00B35EA8">
              <w:rPr>
                <w:rFonts w:eastAsia="標楷體"/>
                <w:color w:val="000000"/>
                <w:sz w:val="28"/>
                <w:szCs w:val="28"/>
              </w:rPr>
              <w:t>教</w:t>
            </w:r>
            <w:proofErr w:type="gramStart"/>
            <w:r w:rsidRPr="00B35EA8">
              <w:rPr>
                <w:rFonts w:eastAsia="標楷體"/>
                <w:color w:val="000000"/>
                <w:sz w:val="28"/>
                <w:szCs w:val="28"/>
              </w:rPr>
              <w:t>與學待調整</w:t>
            </w:r>
            <w:proofErr w:type="gramEnd"/>
            <w:r w:rsidRPr="00B35EA8">
              <w:rPr>
                <w:rFonts w:eastAsia="標楷體"/>
                <w:color w:val="000000"/>
                <w:sz w:val="28"/>
                <w:szCs w:val="28"/>
              </w:rPr>
              <w:t>或</w:t>
            </w:r>
            <w:r w:rsidRPr="00B35EA8">
              <w:rPr>
                <w:rFonts w:eastAsia="標楷體" w:hint="eastAsia"/>
                <w:color w:val="000000"/>
                <w:sz w:val="28"/>
                <w:szCs w:val="28"/>
              </w:rPr>
              <w:t>精進</w:t>
            </w:r>
            <w:r w:rsidRPr="00B35EA8">
              <w:rPr>
                <w:rFonts w:eastAsia="標楷體"/>
                <w:color w:val="000000"/>
                <w:sz w:val="28"/>
                <w:szCs w:val="28"/>
              </w:rPr>
              <w:t>之處（含教師教學行為、學生學習表現、師生互動與學生同儕互動之情形）：</w:t>
            </w:r>
          </w:p>
          <w:p w:rsidR="00283AEC" w:rsidRPr="00B35EA8" w:rsidRDefault="00283AEC" w:rsidP="00B35EA8">
            <w:pPr>
              <w:spacing w:line="48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</w:tr>
      <w:tr w:rsidR="00283AEC" w:rsidRPr="008F2A06" w:rsidTr="00B35EA8">
        <w:trPr>
          <w:trHeight w:val="4378"/>
        </w:trPr>
        <w:tc>
          <w:tcPr>
            <w:tcW w:w="10602" w:type="dxa"/>
            <w:gridSpan w:val="6"/>
            <w:shd w:val="clear" w:color="auto" w:fill="auto"/>
          </w:tcPr>
          <w:p w:rsidR="00283AEC" w:rsidRPr="00B35EA8" w:rsidRDefault="00283AEC" w:rsidP="00B35EA8">
            <w:pPr>
              <w:pStyle w:val="af1"/>
              <w:numPr>
                <w:ilvl w:val="0"/>
                <w:numId w:val="33"/>
              </w:numPr>
              <w:spacing w:afterLines="50" w:after="120" w:line="480" w:lineRule="exact"/>
              <w:ind w:leftChars="0" w:left="661" w:hangingChars="236" w:hanging="66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5EA8">
              <w:rPr>
                <w:rFonts w:eastAsia="標楷體"/>
                <w:color w:val="000000"/>
                <w:sz w:val="28"/>
                <w:szCs w:val="28"/>
              </w:rPr>
              <w:lastRenderedPageBreak/>
              <w:t>授課</w:t>
            </w:r>
            <w:r w:rsidR="004B30DE">
              <w:rPr>
                <w:rFonts w:eastAsia="標楷體" w:hint="eastAsia"/>
                <w:color w:val="000000"/>
                <w:sz w:val="28"/>
                <w:szCs w:val="28"/>
              </w:rPr>
              <w:t>人員</w:t>
            </w:r>
            <w:r w:rsidRPr="00B35EA8">
              <w:rPr>
                <w:rFonts w:eastAsia="標楷體"/>
                <w:color w:val="000000"/>
                <w:sz w:val="28"/>
                <w:szCs w:val="28"/>
              </w:rPr>
              <w:t>預定專業成長計畫（</w:t>
            </w:r>
            <w:r w:rsidR="004B30DE">
              <w:rPr>
                <w:rFonts w:eastAsia="標楷體" w:hint="eastAsia"/>
                <w:color w:val="000000"/>
                <w:sz w:val="28"/>
                <w:szCs w:val="28"/>
              </w:rPr>
              <w:t>觀課教師</w:t>
            </w:r>
            <w:r w:rsidRPr="00B35EA8">
              <w:rPr>
                <w:rFonts w:eastAsia="標楷體" w:hint="eastAsia"/>
                <w:color w:val="000000"/>
                <w:sz w:val="28"/>
                <w:szCs w:val="28"/>
              </w:rPr>
              <w:t>綜合觀察前會談紀錄及教學</w:t>
            </w:r>
            <w:r w:rsidRPr="00B35EA8">
              <w:rPr>
                <w:rFonts w:eastAsia="標楷體"/>
                <w:color w:val="000000"/>
                <w:sz w:val="28"/>
                <w:szCs w:val="28"/>
              </w:rPr>
              <w:t>觀察工具之紀錄分析內容</w:t>
            </w:r>
            <w:r w:rsidRPr="00B35EA8">
              <w:rPr>
                <w:rFonts w:eastAsia="標楷體" w:hint="eastAsia"/>
                <w:color w:val="000000"/>
                <w:sz w:val="28"/>
                <w:szCs w:val="28"/>
              </w:rPr>
              <w:t>，並</w:t>
            </w:r>
            <w:r w:rsidR="004B30DE">
              <w:rPr>
                <w:rFonts w:eastAsia="標楷體"/>
                <w:color w:val="000000"/>
                <w:sz w:val="28"/>
                <w:szCs w:val="28"/>
              </w:rPr>
              <w:t>與授課</w:t>
            </w:r>
            <w:r w:rsidR="004B30DE">
              <w:rPr>
                <w:rFonts w:eastAsia="標楷體" w:hint="eastAsia"/>
                <w:color w:val="000000"/>
                <w:sz w:val="28"/>
                <w:szCs w:val="28"/>
              </w:rPr>
              <w:t>人員</w:t>
            </w:r>
            <w:r w:rsidRPr="00B35EA8">
              <w:rPr>
                <w:rFonts w:eastAsia="標楷體"/>
                <w:color w:val="000000"/>
                <w:sz w:val="28"/>
                <w:szCs w:val="28"/>
              </w:rPr>
              <w:t>討論）：</w:t>
            </w:r>
          </w:p>
          <w:tbl>
            <w:tblPr>
              <w:tblW w:w="1043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5"/>
              <w:gridCol w:w="2681"/>
              <w:gridCol w:w="3613"/>
              <w:gridCol w:w="1417"/>
              <w:gridCol w:w="1250"/>
            </w:tblGrid>
            <w:tr w:rsidR="00283AEC" w:rsidRPr="008F2A06" w:rsidTr="00B35EA8">
              <w:trPr>
                <w:trHeight w:val="487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  <w:r w:rsidRPr="00B35EA8">
                    <w:rPr>
                      <w:rFonts w:ascii="Calibri" w:eastAsia="標楷體" w:hAnsi="Calibri" w:hint="eastAsia"/>
                      <w:color w:val="000000"/>
                      <w:sz w:val="28"/>
                      <w:szCs w:val="22"/>
                    </w:rPr>
                    <w:t>專業</w:t>
                  </w:r>
                  <w:r w:rsidRPr="00B35EA8">
                    <w:rPr>
                      <w:rFonts w:ascii="Calibri" w:eastAsia="標楷體" w:hAnsi="Calibri"/>
                      <w:color w:val="000000"/>
                      <w:sz w:val="28"/>
                      <w:szCs w:val="22"/>
                    </w:rPr>
                    <w:t>成長指標</w:t>
                  </w:r>
                </w:p>
              </w:tc>
              <w:tc>
                <w:tcPr>
                  <w:tcW w:w="2681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color w:val="000000"/>
                      <w:sz w:val="28"/>
                      <w:szCs w:val="22"/>
                    </w:rPr>
                  </w:pPr>
                  <w:r w:rsidRPr="00B35EA8">
                    <w:rPr>
                      <w:rFonts w:ascii="Calibri" w:eastAsia="標楷體" w:hAnsi="Calibri" w:hint="eastAsia"/>
                      <w:color w:val="000000"/>
                      <w:sz w:val="28"/>
                      <w:szCs w:val="22"/>
                    </w:rPr>
                    <w:t>專業</w:t>
                  </w:r>
                  <w:r w:rsidRPr="00B35EA8">
                    <w:rPr>
                      <w:rFonts w:ascii="Calibri" w:eastAsia="標楷體" w:hAnsi="Calibri"/>
                      <w:color w:val="000000"/>
                      <w:sz w:val="28"/>
                      <w:szCs w:val="22"/>
                    </w:rPr>
                    <w:t>成長方</w:t>
                  </w:r>
                  <w:r w:rsidRPr="00B35EA8">
                    <w:rPr>
                      <w:rFonts w:ascii="Calibri" w:eastAsia="標楷體" w:hAnsi="Calibri" w:hint="eastAsia"/>
                      <w:color w:val="000000"/>
                      <w:sz w:val="28"/>
                      <w:szCs w:val="22"/>
                    </w:rPr>
                    <w:t>向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  <w:r w:rsidRPr="00B35EA8">
                    <w:rPr>
                      <w:rFonts w:ascii="Calibri" w:eastAsia="標楷體" w:hAnsi="Calibri"/>
                      <w:color w:val="000000"/>
                      <w:sz w:val="28"/>
                      <w:szCs w:val="22"/>
                    </w:rPr>
                    <w:t>內容概要說明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  <w:r w:rsidRPr="00B35EA8">
                    <w:rPr>
                      <w:rFonts w:ascii="Calibri" w:eastAsia="標楷體" w:hAnsi="Calibri"/>
                      <w:color w:val="000000"/>
                      <w:sz w:val="28"/>
                      <w:szCs w:val="22"/>
                    </w:rPr>
                    <w:t>協助或合作人員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360" w:lineRule="exact"/>
                    <w:jc w:val="center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  <w:r w:rsidRPr="00B35EA8">
                    <w:rPr>
                      <w:rFonts w:ascii="Calibri" w:eastAsia="標楷體" w:hAnsi="Calibri"/>
                      <w:color w:val="000000"/>
                      <w:sz w:val="28"/>
                      <w:szCs w:val="22"/>
                    </w:rPr>
                    <w:t>預計完成日期</w:t>
                  </w:r>
                </w:p>
              </w:tc>
            </w:tr>
            <w:tr w:rsidR="00283AEC" w:rsidRPr="008F2A06" w:rsidTr="00B35EA8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2681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jc w:val="both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□</w:t>
                  </w:r>
                  <w:r w:rsidRPr="00B35EA8">
                    <w:rPr>
                      <w:rFonts w:ascii="Calibri" w:eastAsia="標楷體" w:hAnsi="Calibri"/>
                      <w:color w:val="000000"/>
                      <w:szCs w:val="22"/>
                    </w:rPr>
                    <w:t>1.</w:t>
                  </w: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優點及特色</w:t>
                  </w:r>
                </w:p>
                <w:p w:rsidR="00283AEC" w:rsidRPr="00B35EA8" w:rsidRDefault="00283AEC" w:rsidP="00B35EA8">
                  <w:pPr>
                    <w:jc w:val="both"/>
                    <w:rPr>
                      <w:rFonts w:ascii="Calibri" w:eastAsia="標楷體" w:hAnsi="Calibri"/>
                      <w:color w:val="000000"/>
                      <w:szCs w:val="22"/>
                      <w:u w:val="single"/>
                    </w:rPr>
                  </w:pP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□</w:t>
                  </w:r>
                  <w:r w:rsidRPr="00B35EA8">
                    <w:rPr>
                      <w:rFonts w:ascii="Calibri" w:eastAsia="標楷體" w:hAnsi="Calibri"/>
                      <w:color w:val="000000"/>
                      <w:szCs w:val="22"/>
                    </w:rPr>
                    <w:t>2.</w:t>
                  </w: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  <w:u w:val="single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</w:tr>
            <w:tr w:rsidR="00283AEC" w:rsidRPr="008F2A06" w:rsidTr="00B35EA8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2681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jc w:val="both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□</w:t>
                  </w:r>
                  <w:r w:rsidRPr="00B35EA8">
                    <w:rPr>
                      <w:rFonts w:ascii="Calibri" w:eastAsia="標楷體" w:hAnsi="Calibri"/>
                      <w:color w:val="000000"/>
                      <w:szCs w:val="22"/>
                    </w:rPr>
                    <w:t>1.</w:t>
                  </w: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優點及特色</w:t>
                  </w:r>
                </w:p>
                <w:p w:rsidR="00283AEC" w:rsidRPr="00B35EA8" w:rsidRDefault="00283AEC" w:rsidP="00B35EA8">
                  <w:pPr>
                    <w:jc w:val="both"/>
                    <w:rPr>
                      <w:rFonts w:ascii="Calibri" w:eastAsia="標楷體" w:hAnsi="Calibri"/>
                      <w:color w:val="000000"/>
                      <w:szCs w:val="22"/>
                      <w:u w:val="single"/>
                    </w:rPr>
                  </w:pP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□</w:t>
                  </w:r>
                  <w:r w:rsidRPr="00B35EA8">
                    <w:rPr>
                      <w:rFonts w:ascii="Calibri" w:eastAsia="標楷體" w:hAnsi="Calibri"/>
                      <w:color w:val="000000"/>
                      <w:szCs w:val="22"/>
                    </w:rPr>
                    <w:t>2.</w:t>
                  </w: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</w:tr>
            <w:tr w:rsidR="00283AEC" w:rsidRPr="008F2A06" w:rsidTr="00B35EA8">
              <w:trPr>
                <w:trHeight w:val="793"/>
                <w:jc w:val="center"/>
              </w:trPr>
              <w:tc>
                <w:tcPr>
                  <w:tcW w:w="1475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2681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jc w:val="both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□</w:t>
                  </w:r>
                  <w:r w:rsidRPr="00B35EA8">
                    <w:rPr>
                      <w:rFonts w:ascii="Calibri" w:eastAsia="標楷體" w:hAnsi="Calibri"/>
                      <w:color w:val="000000"/>
                      <w:szCs w:val="22"/>
                    </w:rPr>
                    <w:t>1.</w:t>
                  </w: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優點及特色</w:t>
                  </w:r>
                </w:p>
                <w:p w:rsidR="00283AEC" w:rsidRPr="00B35EA8" w:rsidRDefault="00283AEC" w:rsidP="00B35EA8">
                  <w:pPr>
                    <w:jc w:val="both"/>
                    <w:rPr>
                      <w:rFonts w:ascii="Calibri" w:eastAsia="標楷體" w:hAnsi="Calibri"/>
                      <w:color w:val="000000"/>
                      <w:szCs w:val="22"/>
                      <w:u w:val="single"/>
                    </w:rPr>
                  </w:pP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□</w:t>
                  </w:r>
                  <w:r w:rsidRPr="00B35EA8">
                    <w:rPr>
                      <w:rFonts w:ascii="Calibri" w:eastAsia="標楷體" w:hAnsi="Calibri"/>
                      <w:color w:val="000000"/>
                      <w:szCs w:val="22"/>
                    </w:rPr>
                    <w:t>2.</w:t>
                  </w:r>
                  <w:r w:rsidRPr="00B35EA8">
                    <w:rPr>
                      <w:rFonts w:ascii="Calibri" w:eastAsia="標楷體" w:hAnsi="Calibri" w:hint="eastAsia"/>
                      <w:color w:val="000000"/>
                      <w:szCs w:val="22"/>
                    </w:rPr>
                    <w:t>待調整或精進之處</w:t>
                  </w:r>
                </w:p>
              </w:tc>
              <w:tc>
                <w:tcPr>
                  <w:tcW w:w="3613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  <w:u w:val="single"/>
                      <w:shd w:val="pct15" w:color="auto" w:fill="FFFFFF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83AEC" w:rsidRPr="00B35EA8" w:rsidRDefault="00283AEC" w:rsidP="00B35EA8">
                  <w:pPr>
                    <w:spacing w:line="240" w:lineRule="exact"/>
                    <w:rPr>
                      <w:rFonts w:ascii="Calibri" w:eastAsia="標楷體" w:hAnsi="Calibri"/>
                      <w:color w:val="000000"/>
                      <w:szCs w:val="22"/>
                    </w:rPr>
                  </w:pPr>
                </w:p>
              </w:tc>
            </w:tr>
          </w:tbl>
          <w:p w:rsidR="00283AEC" w:rsidRPr="00B35EA8" w:rsidRDefault="00283AEC" w:rsidP="00B35EA8">
            <w:pPr>
              <w:spacing w:line="320" w:lineRule="exact"/>
              <w:rPr>
                <w:rFonts w:ascii="Calibri" w:eastAsia="標楷體" w:hAnsi="Calibri"/>
                <w:color w:val="000000"/>
                <w:sz w:val="22"/>
                <w:szCs w:val="28"/>
              </w:rPr>
            </w:pPr>
            <w:r w:rsidRPr="00B35EA8">
              <w:rPr>
                <w:rFonts w:ascii="Calibri" w:eastAsia="標楷體" w:hAnsi="Calibri"/>
                <w:color w:val="000000"/>
                <w:sz w:val="22"/>
                <w:szCs w:val="28"/>
              </w:rPr>
              <w:t>備註：</w:t>
            </w:r>
          </w:p>
          <w:p w:rsidR="00283AEC" w:rsidRPr="00B35EA8" w:rsidRDefault="00283AEC" w:rsidP="00B35EA8">
            <w:pPr>
              <w:pStyle w:val="af1"/>
              <w:numPr>
                <w:ilvl w:val="0"/>
                <w:numId w:val="34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sz w:val="22"/>
                <w:szCs w:val="28"/>
              </w:rPr>
            </w:pPr>
            <w:r w:rsidRPr="00B35EA8">
              <w:rPr>
                <w:rFonts w:eastAsia="標楷體" w:hint="eastAsia"/>
                <w:b/>
                <w:color w:val="000000"/>
                <w:sz w:val="22"/>
                <w:szCs w:val="28"/>
                <w:u w:val="single"/>
              </w:rPr>
              <w:t>專業成長指標</w:t>
            </w:r>
            <w:r w:rsidRPr="00B35EA8">
              <w:rPr>
                <w:rFonts w:eastAsia="標楷體" w:hint="eastAsia"/>
                <w:color w:val="000000"/>
                <w:sz w:val="22"/>
                <w:szCs w:val="28"/>
              </w:rPr>
              <w:t>可參酌搭配教師專業發展</w:t>
            </w:r>
            <w:proofErr w:type="gramStart"/>
            <w:r w:rsidRPr="00B35EA8">
              <w:rPr>
                <w:rFonts w:eastAsia="標楷體" w:hint="eastAsia"/>
                <w:color w:val="000000"/>
                <w:sz w:val="22"/>
                <w:szCs w:val="28"/>
              </w:rPr>
              <w:t>規準</w:t>
            </w:r>
            <w:proofErr w:type="gramEnd"/>
            <w:r w:rsidRPr="00B35EA8">
              <w:rPr>
                <w:rFonts w:eastAsia="標楷體" w:hint="eastAsia"/>
                <w:color w:val="000000"/>
                <w:sz w:val="22"/>
                <w:szCs w:val="28"/>
              </w:rPr>
              <w:t>C</w:t>
            </w:r>
            <w:r w:rsidRPr="00B35EA8">
              <w:rPr>
                <w:rFonts w:eastAsia="標楷體" w:hint="eastAsia"/>
                <w:color w:val="000000"/>
                <w:sz w:val="22"/>
                <w:szCs w:val="28"/>
              </w:rPr>
              <w:t>層面「專業精進與責任」，擬定個人專業成長計畫。</w:t>
            </w:r>
          </w:p>
          <w:p w:rsidR="00283AEC" w:rsidRPr="00B35EA8" w:rsidRDefault="00283AEC" w:rsidP="00B35EA8">
            <w:pPr>
              <w:pStyle w:val="af1"/>
              <w:numPr>
                <w:ilvl w:val="0"/>
                <w:numId w:val="34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sz w:val="22"/>
                <w:szCs w:val="28"/>
              </w:rPr>
            </w:pPr>
            <w:r w:rsidRPr="00B35EA8">
              <w:rPr>
                <w:rFonts w:eastAsia="標楷體" w:hint="eastAsia"/>
                <w:b/>
                <w:color w:val="000000"/>
                <w:sz w:val="22"/>
                <w:szCs w:val="28"/>
                <w:u w:val="single"/>
              </w:rPr>
              <w:t>專業成長方向</w:t>
            </w:r>
            <w:r w:rsidRPr="00B35EA8">
              <w:rPr>
                <w:rFonts w:eastAsia="標楷體" w:hint="eastAsia"/>
                <w:color w:val="000000"/>
                <w:sz w:val="22"/>
              </w:rPr>
              <w:t>包括：</w:t>
            </w:r>
          </w:p>
          <w:p w:rsidR="00283AEC" w:rsidRPr="00B35EA8" w:rsidRDefault="00283AEC" w:rsidP="00B35EA8">
            <w:pPr>
              <w:pStyle w:val="af1"/>
              <w:numPr>
                <w:ilvl w:val="1"/>
                <w:numId w:val="34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sz w:val="22"/>
                <w:szCs w:val="28"/>
              </w:rPr>
            </w:pPr>
            <w:r w:rsidRPr="00B35EA8">
              <w:rPr>
                <w:rFonts w:eastAsia="標楷體" w:hint="eastAsia"/>
                <w:color w:val="000000"/>
                <w:sz w:val="22"/>
              </w:rPr>
              <w:t>授課</w:t>
            </w:r>
            <w:r w:rsidR="004B30DE">
              <w:rPr>
                <w:rFonts w:eastAsia="標楷體" w:hint="eastAsia"/>
                <w:color w:val="000000"/>
                <w:sz w:val="22"/>
              </w:rPr>
              <w:t>人員</w:t>
            </w:r>
            <w:r w:rsidRPr="00B35EA8">
              <w:rPr>
                <w:rFonts w:eastAsia="標楷體" w:hint="eastAsia"/>
                <w:color w:val="000000"/>
                <w:sz w:val="22"/>
              </w:rPr>
              <w:t>之「優點或特色」，可透過「分享或發表專業實踐或研究的成果」等方式進行專業成長。</w:t>
            </w:r>
          </w:p>
          <w:p w:rsidR="00283AEC" w:rsidRPr="00B35EA8" w:rsidRDefault="00283AEC" w:rsidP="00B35EA8">
            <w:pPr>
              <w:pStyle w:val="af1"/>
              <w:numPr>
                <w:ilvl w:val="1"/>
                <w:numId w:val="34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sz w:val="22"/>
                <w:szCs w:val="28"/>
              </w:rPr>
            </w:pPr>
            <w:r w:rsidRPr="00B35EA8">
              <w:rPr>
                <w:rFonts w:eastAsia="標楷體" w:hint="eastAsia"/>
                <w:color w:val="000000"/>
                <w:sz w:val="22"/>
              </w:rPr>
              <w:t>授課</w:t>
            </w:r>
            <w:r w:rsidR="004B30DE">
              <w:rPr>
                <w:rFonts w:eastAsia="標楷體" w:hint="eastAsia"/>
                <w:color w:val="000000"/>
                <w:sz w:val="22"/>
              </w:rPr>
              <w:t>人員</w:t>
            </w:r>
            <w:r w:rsidRPr="00B35EA8">
              <w:rPr>
                <w:rFonts w:eastAsia="標楷體" w:hint="eastAsia"/>
                <w:color w:val="000000"/>
                <w:sz w:val="22"/>
              </w:rPr>
              <w:t>之「待調整或精進之處」</w:t>
            </w:r>
            <w:r w:rsidRPr="00B35EA8">
              <w:rPr>
                <w:rFonts w:eastAsia="標楷體" w:hint="eastAsia"/>
                <w:color w:val="000000"/>
                <w:sz w:val="22"/>
                <w:szCs w:val="28"/>
              </w:rPr>
              <w:t>，可透過「參與教育研習、進修與研究，並將所學融入專業實踐」等方式進行專業成長。</w:t>
            </w:r>
          </w:p>
          <w:p w:rsidR="00283AEC" w:rsidRPr="00B35EA8" w:rsidRDefault="00283AEC" w:rsidP="00B35EA8">
            <w:pPr>
              <w:pStyle w:val="af1"/>
              <w:numPr>
                <w:ilvl w:val="0"/>
                <w:numId w:val="34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sz w:val="22"/>
                <w:szCs w:val="28"/>
              </w:rPr>
            </w:pPr>
            <w:r w:rsidRPr="00B35EA8">
              <w:rPr>
                <w:rFonts w:eastAsia="標楷體" w:hint="eastAsia"/>
                <w:b/>
                <w:color w:val="000000"/>
                <w:sz w:val="22"/>
                <w:szCs w:val="28"/>
                <w:u w:val="single"/>
              </w:rPr>
              <w:t>內容概要說明</w:t>
            </w:r>
            <w:r w:rsidRPr="00B35EA8">
              <w:rPr>
                <w:rFonts w:eastAsia="標楷體" w:hint="eastAsia"/>
                <w:color w:val="000000"/>
                <w:sz w:val="22"/>
              </w:rPr>
              <w:t>請簡述，例如</w:t>
            </w:r>
            <w:r w:rsidRPr="00B35EA8">
              <w:rPr>
                <w:rFonts w:eastAsia="標楷體"/>
                <w:color w:val="000000"/>
                <w:sz w:val="22"/>
              </w:rPr>
              <w:t>：</w:t>
            </w:r>
          </w:p>
          <w:p w:rsidR="00283AEC" w:rsidRPr="00B35EA8" w:rsidRDefault="00283AEC" w:rsidP="00B35EA8">
            <w:pPr>
              <w:pStyle w:val="af1"/>
              <w:numPr>
                <w:ilvl w:val="1"/>
                <w:numId w:val="34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sz w:val="22"/>
                <w:szCs w:val="28"/>
              </w:rPr>
            </w:pPr>
            <w:r w:rsidRPr="00B35EA8">
              <w:rPr>
                <w:rFonts w:eastAsia="標楷體" w:hint="eastAsia"/>
                <w:color w:val="000000"/>
                <w:sz w:val="22"/>
              </w:rPr>
              <w:t>優點或特色：於校內外發表分享或示範教學、組織或領導社群研發、辦理推廣活動等。</w:t>
            </w:r>
          </w:p>
          <w:p w:rsidR="00283AEC" w:rsidRPr="00B35EA8" w:rsidRDefault="00283AEC" w:rsidP="00B35EA8">
            <w:pPr>
              <w:pStyle w:val="af1"/>
              <w:numPr>
                <w:ilvl w:val="1"/>
                <w:numId w:val="34"/>
              </w:numPr>
              <w:spacing w:line="320" w:lineRule="exact"/>
              <w:ind w:leftChars="0"/>
              <w:jc w:val="both"/>
              <w:rPr>
                <w:rFonts w:eastAsia="標楷體"/>
                <w:color w:val="000000"/>
                <w:sz w:val="22"/>
                <w:szCs w:val="28"/>
              </w:rPr>
            </w:pPr>
            <w:r w:rsidRPr="00B35EA8">
              <w:rPr>
                <w:rFonts w:eastAsia="標楷體" w:hint="eastAsia"/>
                <w:color w:val="000000"/>
                <w:sz w:val="22"/>
              </w:rPr>
              <w:t>待調整或精進之處：</w:t>
            </w:r>
            <w:proofErr w:type="gramStart"/>
            <w:r w:rsidRPr="00B35EA8">
              <w:rPr>
                <w:rFonts w:eastAsia="標楷體"/>
                <w:color w:val="000000"/>
                <w:sz w:val="22"/>
              </w:rPr>
              <w:t>研</w:t>
            </w:r>
            <w:proofErr w:type="gramEnd"/>
            <w:r w:rsidRPr="00B35EA8">
              <w:rPr>
                <w:rFonts w:eastAsia="標楷體"/>
                <w:color w:val="000000"/>
                <w:sz w:val="22"/>
              </w:rPr>
              <w:t>讀書籍</w:t>
            </w:r>
            <w:r w:rsidRPr="00B35EA8">
              <w:rPr>
                <w:rFonts w:eastAsia="標楷體" w:hint="eastAsia"/>
                <w:color w:val="000000"/>
                <w:sz w:val="22"/>
              </w:rPr>
              <w:t>或數位文獻</w:t>
            </w:r>
            <w:r w:rsidRPr="00B35EA8">
              <w:rPr>
                <w:rFonts w:eastAsia="標楷體"/>
                <w:color w:val="000000"/>
                <w:sz w:val="22"/>
              </w:rPr>
              <w:t>、諮詢</w:t>
            </w:r>
            <w:r w:rsidRPr="00B35EA8">
              <w:rPr>
                <w:rFonts w:eastAsia="標楷體" w:hint="eastAsia"/>
                <w:color w:val="000000"/>
                <w:sz w:val="22"/>
              </w:rPr>
              <w:t>專家</w:t>
            </w:r>
            <w:r w:rsidRPr="00B35EA8">
              <w:rPr>
                <w:rFonts w:eastAsia="標楷體"/>
                <w:color w:val="000000"/>
                <w:sz w:val="22"/>
              </w:rPr>
              <w:t>教師</w:t>
            </w:r>
            <w:r w:rsidRPr="00B35EA8">
              <w:rPr>
                <w:rFonts w:eastAsia="標楷體" w:hint="eastAsia"/>
                <w:color w:val="000000"/>
                <w:sz w:val="22"/>
              </w:rPr>
              <w:t>或學者</w:t>
            </w:r>
            <w:r w:rsidRPr="00B35EA8">
              <w:rPr>
                <w:rFonts w:eastAsia="標楷體"/>
                <w:color w:val="000000"/>
                <w:sz w:val="22"/>
              </w:rPr>
              <w:t>、參加研習</w:t>
            </w:r>
            <w:r w:rsidRPr="00B35EA8">
              <w:rPr>
                <w:rFonts w:eastAsia="標楷體" w:hint="eastAsia"/>
                <w:color w:val="000000"/>
                <w:sz w:val="22"/>
              </w:rPr>
              <w:t>或</w:t>
            </w:r>
            <w:r w:rsidRPr="00B35EA8">
              <w:rPr>
                <w:rFonts w:eastAsia="標楷體"/>
                <w:color w:val="000000"/>
                <w:sz w:val="22"/>
              </w:rPr>
              <w:t>學習社群</w:t>
            </w:r>
            <w:r w:rsidRPr="00B35EA8">
              <w:rPr>
                <w:rFonts w:eastAsia="標楷體" w:hint="eastAsia"/>
                <w:color w:val="000000"/>
                <w:sz w:val="22"/>
              </w:rPr>
              <w:t>、</w:t>
            </w:r>
            <w:r w:rsidRPr="00B35EA8">
              <w:rPr>
                <w:rFonts w:eastAsia="標楷體"/>
                <w:color w:val="000000"/>
                <w:sz w:val="22"/>
              </w:rPr>
              <w:t>重新試驗教學</w:t>
            </w:r>
            <w:r w:rsidRPr="00B35EA8">
              <w:rPr>
                <w:rFonts w:eastAsia="標楷體" w:hint="eastAsia"/>
                <w:color w:val="000000"/>
                <w:sz w:val="22"/>
              </w:rPr>
              <w:t>、進行教學行動研究等。</w:t>
            </w:r>
          </w:p>
          <w:p w:rsidR="00283AEC" w:rsidRPr="00B35EA8" w:rsidRDefault="00283AEC" w:rsidP="00B35EA8">
            <w:pPr>
              <w:pStyle w:val="af1"/>
              <w:numPr>
                <w:ilvl w:val="0"/>
                <w:numId w:val="34"/>
              </w:numPr>
              <w:spacing w:line="320" w:lineRule="exact"/>
              <w:ind w:leftChars="0" w:left="299" w:hanging="299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35EA8">
              <w:rPr>
                <w:rFonts w:eastAsia="標楷體"/>
                <w:color w:val="000000"/>
                <w:sz w:val="22"/>
                <w:szCs w:val="28"/>
              </w:rPr>
              <w:t>可依實際需要增列表格</w:t>
            </w:r>
            <w:r w:rsidRPr="00B35EA8">
              <w:rPr>
                <w:rFonts w:eastAsia="標楷體" w:hint="eastAsia"/>
                <w:color w:val="000000"/>
                <w:sz w:val="22"/>
                <w:szCs w:val="28"/>
              </w:rPr>
              <w:t>。</w:t>
            </w:r>
          </w:p>
        </w:tc>
      </w:tr>
      <w:tr w:rsidR="00283AEC" w:rsidRPr="008F2A06" w:rsidTr="00B35EA8">
        <w:trPr>
          <w:trHeight w:val="4607"/>
        </w:trPr>
        <w:tc>
          <w:tcPr>
            <w:tcW w:w="10602" w:type="dxa"/>
            <w:gridSpan w:val="6"/>
            <w:shd w:val="clear" w:color="auto" w:fill="auto"/>
          </w:tcPr>
          <w:p w:rsidR="00283AEC" w:rsidRPr="00B35EA8" w:rsidRDefault="00283AEC" w:rsidP="00B35EA8">
            <w:pPr>
              <w:pStyle w:val="af1"/>
              <w:numPr>
                <w:ilvl w:val="0"/>
                <w:numId w:val="33"/>
              </w:numPr>
              <w:spacing w:beforeLines="50" w:before="120" w:line="480" w:lineRule="exact"/>
              <w:ind w:leftChars="0" w:left="661" w:hangingChars="236" w:hanging="661"/>
              <w:rPr>
                <w:rFonts w:eastAsia="標楷體"/>
                <w:color w:val="000000"/>
                <w:sz w:val="28"/>
                <w:szCs w:val="28"/>
              </w:rPr>
            </w:pPr>
            <w:r w:rsidRPr="00B35EA8">
              <w:rPr>
                <w:rFonts w:eastAsia="標楷體"/>
                <w:color w:val="000000"/>
                <w:sz w:val="28"/>
                <w:szCs w:val="28"/>
              </w:rPr>
              <w:t>回饋人員的學習與收穫：</w:t>
            </w:r>
          </w:p>
          <w:p w:rsidR="00283AEC" w:rsidRPr="00B35EA8" w:rsidRDefault="00283AEC" w:rsidP="00B35EA8">
            <w:pPr>
              <w:spacing w:line="480" w:lineRule="exact"/>
              <w:rPr>
                <w:rFonts w:ascii="Calibri" w:eastAsia="標楷體" w:hAnsi="Calibri"/>
                <w:color w:val="000000"/>
                <w:sz w:val="28"/>
                <w:szCs w:val="28"/>
              </w:rPr>
            </w:pPr>
          </w:p>
        </w:tc>
      </w:tr>
    </w:tbl>
    <w:p w:rsidR="004B4F47" w:rsidRDefault="00E12DF2" w:rsidP="00D06AFE">
      <w:pPr>
        <w:spacing w:line="480" w:lineRule="exact"/>
        <w:rPr>
          <w:rFonts w:ascii="新細明體" w:hAnsi="新細明體" w:hint="eastAsia"/>
          <w:kern w:val="0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備註</w:t>
      </w:r>
      <w:r>
        <w:rPr>
          <w:rFonts w:ascii="新細明體" w:hAnsi="新細明體" w:hint="eastAsia"/>
          <w:kern w:val="0"/>
          <w:sz w:val="28"/>
          <w:szCs w:val="28"/>
        </w:rPr>
        <w:t>:</w:t>
      </w:r>
      <w:r w:rsidR="004B30DE">
        <w:rPr>
          <w:rFonts w:ascii="新細明體" w:hAnsi="新細明體" w:hint="eastAsia"/>
          <w:kern w:val="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kern w:val="0"/>
          <w:sz w:val="28"/>
          <w:szCs w:val="28"/>
        </w:rPr>
        <w:t>第四項由</w:t>
      </w:r>
      <w:r w:rsidR="004B30DE" w:rsidRPr="004B30DE">
        <w:rPr>
          <w:rFonts w:ascii="標楷體" w:eastAsia="標楷體" w:hAnsi="標楷體" w:hint="eastAsia"/>
          <w:kern w:val="0"/>
          <w:sz w:val="28"/>
          <w:szCs w:val="28"/>
        </w:rPr>
        <w:t>回饋人員</w:t>
      </w:r>
      <w:r w:rsidR="004B30DE" w:rsidRPr="00B35EA8">
        <w:rPr>
          <w:rFonts w:ascii="Calibri" w:eastAsia="標楷體" w:hAnsi="Calibri" w:hint="eastAsia"/>
          <w:color w:val="000000"/>
          <w:sz w:val="28"/>
          <w:szCs w:val="28"/>
        </w:rPr>
        <w:t>(</w:t>
      </w:r>
      <w:proofErr w:type="gramStart"/>
      <w:r w:rsidR="004B30DE" w:rsidRPr="00B35EA8">
        <w:rPr>
          <w:rFonts w:ascii="Calibri" w:eastAsia="標楷體" w:hAnsi="Calibri" w:hint="eastAsia"/>
          <w:color w:val="000000"/>
          <w:sz w:val="28"/>
          <w:szCs w:val="28"/>
        </w:rPr>
        <w:t>觀課教師</w:t>
      </w:r>
      <w:proofErr w:type="gramEnd"/>
      <w:r w:rsidR="004B30DE" w:rsidRPr="00B35EA8">
        <w:rPr>
          <w:rFonts w:ascii="Calibri" w:eastAsia="標楷體" w:hAnsi="Calibri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kern w:val="0"/>
          <w:sz w:val="28"/>
          <w:szCs w:val="28"/>
        </w:rPr>
        <w:t>填具回饋</w:t>
      </w:r>
      <w:r w:rsidR="004B30DE">
        <w:rPr>
          <w:rFonts w:ascii="標楷體" w:eastAsia="標楷體" w:hAnsi="標楷體" w:hint="eastAsia"/>
          <w:kern w:val="0"/>
          <w:sz w:val="28"/>
          <w:szCs w:val="28"/>
        </w:rPr>
        <w:t>心得後</w:t>
      </w:r>
      <w:r w:rsidR="004B30DE">
        <w:rPr>
          <w:rFonts w:ascii="新細明體" w:hAnsi="新細明體" w:hint="eastAsia"/>
          <w:kern w:val="0"/>
          <w:sz w:val="28"/>
          <w:szCs w:val="28"/>
        </w:rPr>
        <w:t>，</w:t>
      </w:r>
      <w:r w:rsidR="004B30DE">
        <w:rPr>
          <w:rFonts w:ascii="標楷體" w:eastAsia="標楷體" w:hAnsi="標楷體" w:hint="eastAsia"/>
          <w:kern w:val="0"/>
          <w:sz w:val="28"/>
          <w:szCs w:val="28"/>
        </w:rPr>
        <w:t>由授課人員書面彙整</w:t>
      </w:r>
      <w:r w:rsidR="004B30DE">
        <w:rPr>
          <w:rFonts w:ascii="新細明體" w:hAnsi="新細明體" w:hint="eastAsia"/>
          <w:kern w:val="0"/>
          <w:sz w:val="28"/>
          <w:szCs w:val="28"/>
        </w:rPr>
        <w:t>。</w:t>
      </w:r>
    </w:p>
    <w:p w:rsidR="007B1ECE" w:rsidRDefault="007B1ECE" w:rsidP="00D06AFE">
      <w:pPr>
        <w:spacing w:line="480" w:lineRule="exact"/>
        <w:rPr>
          <w:rFonts w:ascii="新細明體" w:hAnsi="新細明體" w:hint="eastAsia"/>
          <w:kern w:val="0"/>
          <w:sz w:val="28"/>
          <w:szCs w:val="28"/>
        </w:rPr>
      </w:pPr>
    </w:p>
    <w:p w:rsidR="007B1ECE" w:rsidRPr="007B1ECE" w:rsidRDefault="00F71E74" w:rsidP="00F71E74">
      <w:pPr>
        <w:spacing w:line="480" w:lineRule="exact"/>
        <w:rPr>
          <w:rFonts w:eastAsia="標楷體"/>
          <w:b/>
          <w:color w:val="000000"/>
          <w:sz w:val="36"/>
          <w:szCs w:val="36"/>
        </w:rPr>
      </w:pPr>
      <w:r>
        <w:rPr>
          <w:rFonts w:ascii="新細明體" w:hAnsi="新細明體"/>
          <w:kern w:val="0"/>
          <w:sz w:val="28"/>
          <w:szCs w:val="28"/>
        </w:rPr>
        <w:br w:type="page"/>
      </w:r>
      <w:r w:rsidR="007B1ECE" w:rsidRPr="00A01A7D">
        <w:rPr>
          <w:rFonts w:ascii="標楷體" w:eastAsia="標楷體" w:hAnsi="標楷體" w:hint="eastAsia"/>
          <w:kern w:val="0"/>
          <w:bdr w:val="single" w:sz="4" w:space="0" w:color="auto"/>
        </w:rPr>
        <w:lastRenderedPageBreak/>
        <w:t>附件3</w:t>
      </w:r>
      <w:r w:rsidR="007B1ECE">
        <w:rPr>
          <w:rFonts w:ascii="標楷體" w:eastAsia="標楷體" w:hAnsi="標楷體" w:hint="eastAsia"/>
          <w:kern w:val="0"/>
          <w:bdr w:val="single" w:sz="4" w:space="0" w:color="auto"/>
        </w:rPr>
        <w:t xml:space="preserve">-2 </w:t>
      </w:r>
      <w:r w:rsidR="007B1ECE">
        <w:rPr>
          <w:rFonts w:ascii="標楷體" w:eastAsia="標楷體" w:hAnsi="標楷體" w:hint="eastAsia"/>
          <w:kern w:val="0"/>
        </w:rPr>
        <w:t xml:space="preserve">     </w:t>
      </w:r>
      <w:proofErr w:type="gramStart"/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中</w:t>
      </w:r>
      <w:r w:rsidR="007B1ECE" w:rsidRPr="007B1ECE">
        <w:rPr>
          <w:rFonts w:eastAsia="標楷體"/>
          <w:b/>
          <w:color w:val="000000"/>
          <w:sz w:val="32"/>
          <w:szCs w:val="32"/>
        </w:rPr>
        <w:t>市</w:t>
      </w:r>
      <w:r w:rsidR="007B1ECE" w:rsidRPr="007B1ECE">
        <w:rPr>
          <w:rFonts w:eastAsia="標楷體" w:hint="eastAsia"/>
          <w:b/>
          <w:color w:val="000000"/>
          <w:sz w:val="32"/>
          <w:szCs w:val="32"/>
        </w:rPr>
        <w:t>南區國光國民小學</w:t>
      </w:r>
      <w:r w:rsidR="007B1ECE" w:rsidRPr="007B1ECE">
        <w:rPr>
          <w:rFonts w:eastAsia="標楷體"/>
          <w:b/>
          <w:color w:val="000000"/>
          <w:sz w:val="32"/>
          <w:szCs w:val="32"/>
        </w:rPr>
        <w:t>教師公開授課</w:t>
      </w:r>
      <w:proofErr w:type="gramStart"/>
      <w:r w:rsidR="007B1ECE" w:rsidRPr="007B1ECE">
        <w:rPr>
          <w:rFonts w:eastAsia="標楷體"/>
          <w:b/>
          <w:color w:val="000000"/>
          <w:sz w:val="32"/>
          <w:szCs w:val="32"/>
        </w:rPr>
        <w:t>－</w:t>
      </w:r>
      <w:r w:rsidR="007B1ECE" w:rsidRPr="007B1ECE">
        <w:rPr>
          <w:rFonts w:eastAsia="標楷體" w:hint="eastAsia"/>
          <w:b/>
          <w:color w:val="000000"/>
          <w:sz w:val="32"/>
          <w:szCs w:val="32"/>
        </w:rPr>
        <w:t>觀課</w:t>
      </w:r>
      <w:proofErr w:type="gramEnd"/>
      <w:r w:rsidR="007B1ECE" w:rsidRPr="007B1ECE">
        <w:rPr>
          <w:rFonts w:eastAsia="標楷體"/>
          <w:b/>
          <w:color w:val="000000"/>
          <w:sz w:val="32"/>
          <w:szCs w:val="32"/>
        </w:rPr>
        <w:t>紀錄表</w:t>
      </w:r>
    </w:p>
    <w:p w:rsidR="007B1ECE" w:rsidRPr="007B1ECE" w:rsidRDefault="007B1ECE" w:rsidP="007B1ECE">
      <w:pPr>
        <w:spacing w:afterLines="50" w:after="120" w:line="6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7B1ECE">
        <w:rPr>
          <w:rFonts w:eastAsia="標楷體" w:hint="eastAsia"/>
          <w:b/>
          <w:color w:val="000000"/>
          <w:sz w:val="32"/>
          <w:szCs w:val="32"/>
        </w:rPr>
        <w:t>軼事紀錄表</w:t>
      </w:r>
      <w:r w:rsidRPr="007B1ECE">
        <w:rPr>
          <w:rFonts w:eastAsia="標楷體" w:hint="eastAsia"/>
          <w:b/>
          <w:color w:val="000000"/>
          <w:sz w:val="32"/>
          <w:szCs w:val="32"/>
        </w:rPr>
        <w:t>(</w:t>
      </w:r>
      <w:proofErr w:type="gramStart"/>
      <w:r w:rsidRPr="007B1ECE">
        <w:rPr>
          <w:rFonts w:eastAsia="標楷體" w:hint="eastAsia"/>
          <w:b/>
          <w:color w:val="000000"/>
          <w:sz w:val="32"/>
          <w:szCs w:val="32"/>
        </w:rPr>
        <w:t>觀課人員</w:t>
      </w:r>
      <w:proofErr w:type="gramEnd"/>
      <w:r w:rsidRPr="007B1ECE">
        <w:rPr>
          <w:rFonts w:eastAsia="標楷體" w:hint="eastAsia"/>
          <w:b/>
          <w:color w:val="000000"/>
          <w:sz w:val="32"/>
          <w:szCs w:val="32"/>
        </w:rPr>
        <w:t>填寫</w:t>
      </w:r>
      <w:r w:rsidRPr="007B1ECE">
        <w:rPr>
          <w:rFonts w:eastAsia="標楷體" w:hint="eastAsia"/>
          <w:b/>
          <w:color w:val="000000"/>
          <w:sz w:val="32"/>
          <w:szCs w:val="32"/>
        </w:rPr>
        <w:t>)</w:t>
      </w:r>
    </w:p>
    <w:tbl>
      <w:tblPr>
        <w:tblW w:w="104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7"/>
        <w:gridCol w:w="1148"/>
        <w:gridCol w:w="2582"/>
        <w:gridCol w:w="33"/>
        <w:gridCol w:w="861"/>
        <w:gridCol w:w="992"/>
        <w:gridCol w:w="1417"/>
        <w:gridCol w:w="428"/>
        <w:gridCol w:w="1532"/>
      </w:tblGrid>
      <w:tr w:rsidR="007B1ECE" w:rsidRPr="007B1ECE" w:rsidTr="00F60A55">
        <w:trPr>
          <w:trHeight w:val="69"/>
          <w:jc w:val="center"/>
        </w:trPr>
        <w:tc>
          <w:tcPr>
            <w:tcW w:w="26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回饋人員</w:t>
            </w:r>
          </w:p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(</w:t>
            </w:r>
            <w:proofErr w:type="gramStart"/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觀課教師</w:t>
            </w:r>
            <w:proofErr w:type="gramEnd"/>
            <w:r w:rsidRPr="007B1ECE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ECE" w:rsidRPr="007B1ECE" w:rsidRDefault="007B1ECE" w:rsidP="007B1ECE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1ECE" w:rsidRPr="007B1ECE" w:rsidRDefault="007B1ECE" w:rsidP="007B1ECE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7B1ECE" w:rsidRPr="007B1ECE" w:rsidTr="00F60A55">
        <w:trPr>
          <w:trHeight w:val="67"/>
          <w:jc w:val="center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授課人員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ECE" w:rsidRPr="007B1ECE" w:rsidRDefault="007B1ECE" w:rsidP="007B1ECE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任教領域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7B1ECE" w:rsidRPr="007B1ECE" w:rsidRDefault="007B1ECE" w:rsidP="007B1ECE">
            <w:pPr>
              <w:spacing w:line="400" w:lineRule="exact"/>
              <w:jc w:val="both"/>
              <w:rPr>
                <w:rFonts w:eastAsia="標楷體"/>
                <w:color w:val="000000"/>
                <w:sz w:val="28"/>
              </w:rPr>
            </w:pPr>
          </w:p>
        </w:tc>
      </w:tr>
      <w:tr w:rsidR="007B1ECE" w:rsidRPr="007B1ECE" w:rsidTr="00F60A55">
        <w:trPr>
          <w:trHeight w:val="67"/>
          <w:jc w:val="center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共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節</w:t>
            </w:r>
          </w:p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本次教學為第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節</w:t>
            </w:r>
          </w:p>
        </w:tc>
      </w:tr>
      <w:tr w:rsidR="007B1ECE" w:rsidRPr="007B1ECE" w:rsidTr="00F60A55">
        <w:trPr>
          <w:trHeight w:val="67"/>
          <w:jc w:val="center"/>
        </w:trPr>
        <w:tc>
          <w:tcPr>
            <w:tcW w:w="2615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教學觀察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公開授課日期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 w:hint="eastAsia"/>
                <w:bCs/>
                <w:color w:val="000000"/>
                <w:sz w:val="28"/>
                <w:szCs w:val="28"/>
              </w:rPr>
              <w:t>年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 w:hint="eastAsia"/>
                <w:bCs/>
                <w:color w:val="000000"/>
                <w:sz w:val="28"/>
                <w:szCs w:val="28"/>
              </w:rPr>
              <w:t>月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 w:hint="eastAsia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 w:hint="eastAsia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7B1ECE" w:rsidRPr="007B1ECE" w:rsidTr="007B1ECE">
        <w:trPr>
          <w:trHeight w:val="865"/>
          <w:jc w:val="center"/>
        </w:trPr>
        <w:tc>
          <w:tcPr>
            <w:tcW w:w="14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B1ECE" w:rsidRPr="007B1ECE" w:rsidRDefault="007B1ECE" w:rsidP="007B1ECE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B1ECE">
              <w:rPr>
                <w:rFonts w:eastAsia="標楷體" w:hint="eastAsia"/>
                <w:color w:val="000000"/>
                <w:sz w:val="28"/>
              </w:rPr>
              <w:t>時間</w:t>
            </w:r>
          </w:p>
        </w:tc>
        <w:tc>
          <w:tcPr>
            <w:tcW w:w="7461" w:type="dxa"/>
            <w:gridSpan w:val="7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B1ECE" w:rsidRPr="007B1ECE" w:rsidRDefault="007B1ECE" w:rsidP="007B1ECE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B1ECE">
              <w:rPr>
                <w:rFonts w:eastAsia="標楷體" w:hint="eastAsia"/>
                <w:color w:val="000000"/>
                <w:sz w:val="28"/>
              </w:rPr>
              <w:t>事實摘要敘述</w:t>
            </w:r>
          </w:p>
          <w:p w:rsidR="007B1ECE" w:rsidRPr="007B1ECE" w:rsidRDefault="007B1ECE" w:rsidP="007B1ECE">
            <w:pPr>
              <w:spacing w:line="440" w:lineRule="exact"/>
              <w:jc w:val="center"/>
              <w:rPr>
                <w:rFonts w:eastAsia="標楷體"/>
                <w:color w:val="000000"/>
                <w:spacing w:val="-16"/>
                <w:sz w:val="28"/>
              </w:rPr>
            </w:pPr>
            <w:r w:rsidRPr="007B1ECE">
              <w:rPr>
                <w:rFonts w:eastAsia="標楷體" w:hint="eastAsia"/>
                <w:color w:val="000000"/>
                <w:spacing w:val="-16"/>
              </w:rPr>
              <w:t>（可包含教師教學行為、學生學習表現、師生互動與學生同儕互動之情形）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7B1ECE" w:rsidRPr="007B1ECE" w:rsidRDefault="007B1ECE" w:rsidP="007B1ECE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B1ECE">
              <w:rPr>
                <w:rFonts w:eastAsia="標楷體" w:hint="eastAsia"/>
                <w:color w:val="000000"/>
                <w:sz w:val="28"/>
              </w:rPr>
              <w:t>備註</w:t>
            </w:r>
          </w:p>
        </w:tc>
      </w:tr>
      <w:tr w:rsidR="007B1ECE" w:rsidRPr="007B1ECE" w:rsidTr="00F60A55">
        <w:trPr>
          <w:trHeight w:val="8361"/>
          <w:jc w:val="center"/>
        </w:trPr>
        <w:tc>
          <w:tcPr>
            <w:tcW w:w="14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7B1ECE" w:rsidRPr="007B1ECE" w:rsidRDefault="007B1ECE" w:rsidP="007B1ECE">
            <w:pPr>
              <w:rPr>
                <w:rFonts w:eastAsia="標楷體"/>
                <w:color w:val="000000"/>
              </w:rPr>
            </w:pP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auto"/>
            </w:tcBorders>
          </w:tcPr>
          <w:p w:rsidR="007B1ECE" w:rsidRPr="007B1ECE" w:rsidRDefault="007B1ECE" w:rsidP="007B1ECE">
            <w:pPr>
              <w:rPr>
                <w:rFonts w:eastAsia="標楷體"/>
                <w:color w:val="000000"/>
              </w:rPr>
            </w:pPr>
          </w:p>
        </w:tc>
        <w:tc>
          <w:tcPr>
            <w:tcW w:w="3731" w:type="dxa"/>
            <w:gridSpan w:val="5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4" w:space="0" w:color="000000"/>
            </w:tcBorders>
          </w:tcPr>
          <w:p w:rsidR="007B1ECE" w:rsidRPr="007B1ECE" w:rsidRDefault="007B1ECE" w:rsidP="007B1ECE">
            <w:pPr>
              <w:rPr>
                <w:rFonts w:eastAsia="標楷體"/>
                <w:color w:val="00000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:rsidR="007B1ECE" w:rsidRPr="007B1ECE" w:rsidRDefault="007B1ECE" w:rsidP="007B1ECE">
            <w:pPr>
              <w:rPr>
                <w:rFonts w:eastAsia="標楷體"/>
                <w:color w:val="000000"/>
              </w:rPr>
            </w:pPr>
          </w:p>
        </w:tc>
      </w:tr>
    </w:tbl>
    <w:p w:rsidR="00F71E74" w:rsidRDefault="00F71E74" w:rsidP="00F71E74">
      <w:pPr>
        <w:widowControl w:val="0"/>
        <w:spacing w:line="600" w:lineRule="exact"/>
        <w:rPr>
          <w:rFonts w:ascii="標楷體" w:eastAsia="標楷體" w:hAnsi="標楷體"/>
          <w:kern w:val="0"/>
          <w:bdr w:val="single" w:sz="4" w:space="0" w:color="auto"/>
        </w:rPr>
      </w:pPr>
    </w:p>
    <w:p w:rsidR="007B1ECE" w:rsidRPr="007B1ECE" w:rsidRDefault="00F71E74" w:rsidP="00F71E74">
      <w:pPr>
        <w:widowControl w:val="0"/>
        <w:spacing w:line="600" w:lineRule="exact"/>
        <w:rPr>
          <w:rFonts w:ascii="標楷體" w:eastAsia="標楷體" w:hAnsi="標楷體" w:hint="eastAsia"/>
          <w:b/>
          <w:color w:val="000000"/>
          <w:sz w:val="32"/>
          <w:szCs w:val="32"/>
        </w:rPr>
      </w:pPr>
      <w:r>
        <w:rPr>
          <w:rFonts w:ascii="標楷體" w:eastAsia="標楷體" w:hAnsi="標楷體"/>
          <w:kern w:val="0"/>
          <w:bdr w:val="single" w:sz="4" w:space="0" w:color="auto"/>
        </w:rPr>
        <w:br w:type="page"/>
      </w:r>
      <w:r w:rsidRPr="00A01A7D">
        <w:rPr>
          <w:rFonts w:ascii="標楷體" w:eastAsia="標楷體" w:hAnsi="標楷體" w:hint="eastAsia"/>
          <w:kern w:val="0"/>
          <w:bdr w:val="single" w:sz="4" w:space="0" w:color="auto"/>
        </w:rPr>
        <w:lastRenderedPageBreak/>
        <w:t>附件3</w:t>
      </w:r>
      <w:r>
        <w:rPr>
          <w:rFonts w:ascii="標楷體" w:eastAsia="標楷體" w:hAnsi="標楷體" w:hint="eastAsia"/>
          <w:kern w:val="0"/>
          <w:bdr w:val="single" w:sz="4" w:space="0" w:color="auto"/>
        </w:rPr>
        <w:t xml:space="preserve">-3 </w:t>
      </w:r>
      <w:r>
        <w:rPr>
          <w:rFonts w:ascii="標楷體" w:eastAsia="標楷體" w:hAnsi="標楷體" w:hint="eastAsia"/>
          <w:kern w:val="0"/>
        </w:rPr>
        <w:t xml:space="preserve">    </w:t>
      </w:r>
      <w:proofErr w:type="gramStart"/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中市南區國光國民小學教師公開授課</w:t>
      </w:r>
      <w:proofErr w:type="gramStart"/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－觀課</w:t>
      </w:r>
      <w:proofErr w:type="gramEnd"/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紀錄表</w:t>
      </w:r>
    </w:p>
    <w:p w:rsidR="007B1ECE" w:rsidRPr="007B1ECE" w:rsidRDefault="007B1ECE" w:rsidP="007B1ECE">
      <w:pPr>
        <w:widowControl w:val="0"/>
        <w:spacing w:line="600" w:lineRule="exact"/>
        <w:jc w:val="center"/>
        <w:rPr>
          <w:rFonts w:eastAsia="標楷體"/>
          <w:b/>
          <w:color w:val="000000"/>
          <w:sz w:val="36"/>
          <w:szCs w:val="36"/>
        </w:rPr>
      </w:pPr>
      <w:r w:rsidRPr="007B1ECE">
        <w:rPr>
          <w:rFonts w:eastAsia="標楷體"/>
          <w:b/>
          <w:color w:val="000000"/>
          <w:sz w:val="32"/>
          <w:szCs w:val="32"/>
        </w:rPr>
        <w:t>語言流動量化分析表</w:t>
      </w:r>
      <w:r w:rsidR="00F71E74" w:rsidRPr="007B1ECE">
        <w:rPr>
          <w:rFonts w:eastAsia="標楷體" w:hint="eastAsia"/>
          <w:b/>
          <w:color w:val="000000"/>
          <w:sz w:val="32"/>
          <w:szCs w:val="32"/>
        </w:rPr>
        <w:t>(</w:t>
      </w:r>
      <w:proofErr w:type="gramStart"/>
      <w:r w:rsidR="00F71E74" w:rsidRPr="007B1ECE">
        <w:rPr>
          <w:rFonts w:eastAsia="標楷體" w:hint="eastAsia"/>
          <w:b/>
          <w:color w:val="000000"/>
          <w:sz w:val="32"/>
          <w:szCs w:val="32"/>
        </w:rPr>
        <w:t>觀課人員</w:t>
      </w:r>
      <w:proofErr w:type="gramEnd"/>
      <w:r w:rsidR="00F71E74" w:rsidRPr="007B1ECE">
        <w:rPr>
          <w:rFonts w:eastAsia="標楷體" w:hint="eastAsia"/>
          <w:b/>
          <w:color w:val="000000"/>
          <w:sz w:val="32"/>
          <w:szCs w:val="32"/>
        </w:rPr>
        <w:t>填寫</w:t>
      </w:r>
      <w:r w:rsidR="00F71E74" w:rsidRPr="007B1ECE">
        <w:rPr>
          <w:rFonts w:eastAsia="標楷體" w:hint="eastAsia"/>
          <w:b/>
          <w:color w:val="000000"/>
          <w:sz w:val="32"/>
          <w:szCs w:val="32"/>
        </w:rPr>
        <w:t>)</w:t>
      </w:r>
    </w:p>
    <w:tbl>
      <w:tblPr>
        <w:tblW w:w="10022" w:type="dxa"/>
        <w:jc w:val="center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2614"/>
        <w:gridCol w:w="863"/>
        <w:gridCol w:w="850"/>
        <w:gridCol w:w="1559"/>
        <w:gridCol w:w="1690"/>
      </w:tblGrid>
      <w:tr w:rsidR="007B1ECE" w:rsidRPr="007B1ECE" w:rsidTr="00F60A55">
        <w:trPr>
          <w:trHeight w:val="330"/>
          <w:jc w:val="center"/>
        </w:trPr>
        <w:tc>
          <w:tcPr>
            <w:tcW w:w="244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回饋人員</w:t>
            </w:r>
          </w:p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(</w:t>
            </w:r>
            <w:proofErr w:type="gramStart"/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觀課教師</w:t>
            </w:r>
            <w:proofErr w:type="gramEnd"/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1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6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7B1ECE" w:rsidRPr="007B1ECE" w:rsidTr="00F60A55">
        <w:trPr>
          <w:trHeight w:val="330"/>
          <w:jc w:val="center"/>
        </w:trPr>
        <w:tc>
          <w:tcPr>
            <w:tcW w:w="24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授課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69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7B1ECE" w:rsidRPr="007B1ECE" w:rsidTr="00F60A55">
        <w:trPr>
          <w:trHeight w:val="330"/>
          <w:jc w:val="center"/>
        </w:trPr>
        <w:tc>
          <w:tcPr>
            <w:tcW w:w="244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249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共</w:t>
            </w:r>
            <w:r w:rsidRPr="007B1ECE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本次教學為第</w:t>
            </w:r>
            <w:r w:rsidRPr="007B1ECE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</w:tc>
      </w:tr>
      <w:tr w:rsidR="007B1ECE" w:rsidRPr="007B1ECE" w:rsidTr="00F60A55">
        <w:trPr>
          <w:trHeight w:val="330"/>
          <w:jc w:val="center"/>
        </w:trPr>
        <w:tc>
          <w:tcPr>
            <w:tcW w:w="244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教學觀察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公開</w:t>
            </w:r>
          </w:p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授課日期</w:t>
            </w:r>
          </w:p>
        </w:tc>
        <w:tc>
          <w:tcPr>
            <w:tcW w:w="26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249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widowControl w:val="0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</w:tbl>
    <w:p w:rsidR="007B1ECE" w:rsidRPr="007B1ECE" w:rsidRDefault="007B1ECE" w:rsidP="007B1ECE">
      <w:pPr>
        <w:rPr>
          <w:vanish/>
        </w:rPr>
      </w:pPr>
    </w:p>
    <w:tbl>
      <w:tblPr>
        <w:tblW w:w="10009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6"/>
        <w:gridCol w:w="3336"/>
        <w:gridCol w:w="3337"/>
      </w:tblGrid>
      <w:tr w:rsidR="007B1ECE" w:rsidRPr="007B1ECE" w:rsidTr="00F60A55">
        <w:tc>
          <w:tcPr>
            <w:tcW w:w="10009" w:type="dxa"/>
            <w:gridSpan w:val="3"/>
            <w:shd w:val="clear" w:color="auto" w:fill="auto"/>
          </w:tcPr>
          <w:p w:rsidR="007B1ECE" w:rsidRPr="007B1ECE" w:rsidRDefault="00051330" w:rsidP="00F60A55">
            <w:pPr>
              <w:widowControl w:val="0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198120</wp:posOffset>
                      </wp:positionV>
                      <wp:extent cx="401320" cy="418465"/>
                      <wp:effectExtent l="0" t="0" r="17780" b="19685"/>
                      <wp:wrapNone/>
                      <wp:docPr id="3" name="橢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4184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ECE" w:rsidRDefault="007B1ECE" w:rsidP="007B1ECE">
                                  <w:r>
                                    <w:rPr>
                                      <w:rFonts w:hint="eastAsia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3" o:spid="_x0000_s1026" style="position:absolute;left:0;text-align:left;margin-left:18pt;margin-top:15.6pt;width:31.6pt;height:32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PY7KgIAADkEAAAOAAAAZHJzL2Uyb0RvYy54bWysU82O0zAQviPxDpbvNE1/lt2o6WrVpQhp&#10;gZUWHsB1nMbC8Zix23R5Da6cuPFg8ByMnWzpAidEDtZMZvz5m29mFpeH1rC9Qq/BljwfjTlTVkKl&#10;7bbk79+tn51z5oOwlTBgVcnvleeXy6dPFp0r1AQaMJVCRiDWF50reROCK7LMy0a1wo/AKUvBGrAV&#10;gVzcZhWKjtBbk03G47OsA6wcglTe09/rPsiXCb+ulQxv69qrwEzJiVtIJ6ZzE89suRDFFoVrtBxo&#10;iH9g0Qpt6dEj1LUIgu1Q/wHVaongoQ4jCW0Gda2lSjVQNfn4t2ruGuFUqoXE8e4ok/9/sPLN/haZ&#10;rko+5cyKllr049vX718+s2nUpnO+oJQ7d4uxOu9uQH7wzMKqEXarrhCha5SoiFEe87NHF6Lj6Srb&#10;dK+hImixC5BkOtTYRkASgB1SN+6P3VCHwCT9nI3z6YR6Jik0y89nZ/P0gigeLjv04aWClkWj5MoY&#10;7XzUSxRif+ND5COKh6zEH4yu1tqY5OB2szLI9oJmY52+4QF/mmYs60p+MZ/ME/KjmD+FGKfvbxAI&#10;O1ulSYtavRjsILTpbWJp7CBe1KvXPRw2h6EFG6juSUaEfn5p38hoAD9x1tHsltx/3AlUnJlXllpx&#10;kc9mcdiTM5s/jyriaWRzGhFWElTJA2e9uQr9guwc6m1DL+WpcgtX1L5aJ11ja3tWA2+azyT3sEtx&#10;AU79lPVr45c/AQAA//8DAFBLAwQUAAYACAAAACEAPXQd+9sAAAAHAQAADwAAAGRycy9kb3ducmV2&#10;LnhtbEyPwU6DQBCG7ya+w2ZMvNmFkmKLLE1jY6IHD6K9b2EKpOwsYacU397xpKcvk3/yzzf5dna9&#10;mnAMnScD8SIChVT5uqPGwNfny8MaVGBLte09oYFvDLAtbm9ym9X+Sh84ldwoKaGQWQMt85BpHaoW&#10;nQ0LPyBJdvKjsyzj2Oh6tFcpd71eRlGqne1ILrR2wOcWq3N5cQb2za5MJ53wKjntX3l1Pry/JbEx&#10;93fz7gkU48x/y/CrL+pQiNPRX6gOqjeQpPIKC+MlKMk3G+FR+BiDLnL937/4AQAA//8DAFBLAQIt&#10;ABQABgAIAAAAIQC2gziS/gAAAOEBAAATAAAAAAAAAAAAAAAAAAAAAABbQ29udGVudF9UeXBlc10u&#10;eG1sUEsBAi0AFAAGAAgAAAAhADj9If/WAAAAlAEAAAsAAAAAAAAAAAAAAAAALwEAAF9yZWxzLy5y&#10;ZWxzUEsBAi0AFAAGAAgAAAAhAMzw9jsqAgAAOQQAAA4AAAAAAAAAAAAAAAAALgIAAGRycy9lMm9E&#10;b2MueG1sUEsBAi0AFAAGAAgAAAAhAD10HfvbAAAABwEAAA8AAAAAAAAAAAAAAAAAhAQAAGRycy9k&#10;b3ducmV2LnhtbFBLBQYAAAAABAAEAPMAAACMBQAAAAA=&#10;">
                      <v:textbox>
                        <w:txbxContent>
                          <w:p w:rsidR="007B1ECE" w:rsidRDefault="007B1ECE" w:rsidP="007B1ECE">
                            <w:r>
                              <w:rPr>
                                <w:rFonts w:hint="eastAsia"/>
                              </w:rPr>
                              <w:t>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2746375</wp:posOffset>
                      </wp:positionH>
                      <wp:positionV relativeFrom="paragraph">
                        <wp:posOffset>111125</wp:posOffset>
                      </wp:positionV>
                      <wp:extent cx="682625" cy="346075"/>
                      <wp:effectExtent l="0" t="0" r="22225" b="15875"/>
                      <wp:wrapNone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2625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ECE" w:rsidRDefault="007B1ECE" w:rsidP="007B1ECE">
                                  <w:r>
                                    <w:rPr>
                                      <w:rFonts w:hint="eastAsia"/>
                                    </w:rPr>
                                    <w:t>講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4" o:spid="_x0000_s1027" style="position:absolute;left:0;text-align:left;margin-left:216.25pt;margin-top:8.75pt;width:53.75pt;height:2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VaMAIAAEoEAAAOAAAAZHJzL2Uyb0RvYy54bWysVF2O0zAQfkfiDpbfadKSdrtR09WqSxHS&#10;AistHMBxnMTCsc3YbbJcBmnfOATHQVyDsdPtlh/xgMiD5fGMP3/zzUxWF0OnyF6Ak0YXdDpJKRGa&#10;m0rqpqDv322fLSlxnumKKaNFQe+Eoxfrp09Wvc3FzLRGVQIIgmiX97agrfc2TxLHW9ExNzFWaHTW&#10;Bjrm0YQmqYD1iN6pZJami6Q3UFkwXDiHp1ejk64jfl0L7t/WtROeqIIiNx9XiGsZ1mS9YnkDzLaS&#10;H2iwf2DRManx0SPUFfOM7ED+BtVJDsaZ2k+46RJT15KLmANmM01/yea2ZVbEXFAcZ48yuf8Hy9/s&#10;b4DIqqAZJZp1WKLvn798+3pPsqBNb12OIbf2BkJ2zl4b/sERbTYt0424BDB9K1iFjKYhPvnpQjAc&#10;XiVl/9pUCM123kSZhhq6AIgCkCFW4+5YDTF4wvFwsZwtZnNKOLqeZ4v0bB5fYPnDZQvOvxSmI2FT&#10;UMBiR3C2v3Y+kGH5Q0gkb5SstlKpaEBTbhSQPcPG2MbvgO5Ow5QmfUHP58jj7xBp/P4E0UmPHa5k&#10;V9DlMYjlQbUXuor955lU4x4pK32QMSg3VsAP5RBrFDUOqpamukNdwYwNjQOIm9bAJ0p6bOaCuo87&#10;BoIS9Upjbc6nWRa6PxrZ/GyGBpx6ylMP0xyhCuopGbcbP07MzoJsWnxpGtXQ5hLrWcuo9SOrA31s&#10;2FiCw3CFiTi1Y9TjL2D9AwAA//8DAFBLAwQUAAYACAAAACEAIjuu294AAAAJAQAADwAAAGRycy9k&#10;b3ducmV2LnhtbEyPwU7DMBBE70j8g7VI3KhN2lIa4lQIVCSObXrh5sTbJBCvo9hpA1/Pciqn1Wie&#10;ZmeyzeQ6ccIhtJ403M8UCKTK25ZqDYdie/cIIkRD1nSeUMM3Btjk11eZSa0/0w5P+1gLDqGQGg1N&#10;jH0qZagadCbMfI/E3tEPzkSWQy3tYM4c7jqZKPUgnWmJPzSmx5cGq6/96DSUbXIwP7viTbn1dh7f&#10;p+Jz/HjV+vZmen4CEXGKFxj+6nN1yLlT6UeyQXQaFvNkySgbK74MLBeKx5UaVokCmWfy/4L8FwAA&#10;//8DAFBLAQItABQABgAIAAAAIQC2gziS/gAAAOEBAAATAAAAAAAAAAAAAAAAAAAAAABbQ29udGVu&#10;dF9UeXBlc10ueG1sUEsBAi0AFAAGAAgAAAAhADj9If/WAAAAlAEAAAsAAAAAAAAAAAAAAAAALwEA&#10;AF9yZWxzLy5yZWxzUEsBAi0AFAAGAAgAAAAhAH32NVowAgAASgQAAA4AAAAAAAAAAAAAAAAALgIA&#10;AGRycy9lMm9Eb2MueG1sUEsBAi0AFAAGAAgAAAAhACI7rtveAAAACQEAAA8AAAAAAAAAAAAAAAAA&#10;igQAAGRycy9kb3ducmV2LnhtbFBLBQYAAAAABAAEAPMAAACVBQAAAAA=&#10;">
                      <v:textbox>
                        <w:txbxContent>
                          <w:p w:rsidR="007B1ECE" w:rsidRDefault="007B1ECE" w:rsidP="007B1ECE">
                            <w:r>
                              <w:rPr>
                                <w:rFonts w:hint="eastAsia"/>
                              </w:rPr>
                              <w:t>講</w:t>
                            </w: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>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B1ECE" w:rsidRPr="007B1ECE" w:rsidRDefault="007B1ECE" w:rsidP="00F60A55">
            <w:pPr>
              <w:widowControl w:val="0"/>
              <w:jc w:val="center"/>
              <w:rPr>
                <w:b/>
                <w:kern w:val="0"/>
                <w:sz w:val="28"/>
                <w:szCs w:val="28"/>
              </w:rPr>
            </w:pPr>
          </w:p>
          <w:p w:rsidR="007B1ECE" w:rsidRPr="007B1ECE" w:rsidRDefault="007B1ECE" w:rsidP="00F60A55">
            <w:pPr>
              <w:widowControl w:val="0"/>
              <w:jc w:val="center"/>
              <w:rPr>
                <w:b/>
                <w:kern w:val="0"/>
                <w:sz w:val="28"/>
                <w:szCs w:val="28"/>
              </w:rPr>
            </w:pPr>
          </w:p>
          <w:p w:rsidR="007B1ECE" w:rsidRPr="007B1ECE" w:rsidRDefault="007B1ECE" w:rsidP="00F60A55">
            <w:pPr>
              <w:widowControl w:val="0"/>
              <w:jc w:val="center"/>
              <w:rPr>
                <w:b/>
                <w:kern w:val="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82"/>
              <w:gridCol w:w="1183"/>
              <w:gridCol w:w="1183"/>
              <w:gridCol w:w="1183"/>
              <w:gridCol w:w="1183"/>
              <w:gridCol w:w="1183"/>
              <w:gridCol w:w="1183"/>
              <w:gridCol w:w="1183"/>
            </w:tblGrid>
            <w:tr w:rsidR="007B1ECE" w:rsidRPr="007B1ECE" w:rsidTr="00F60A55">
              <w:trPr>
                <w:trHeight w:val="680"/>
              </w:trPr>
              <w:tc>
                <w:tcPr>
                  <w:tcW w:w="1182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</w:tr>
            <w:tr w:rsidR="007B1ECE" w:rsidRPr="007B1ECE" w:rsidTr="00F60A55">
              <w:trPr>
                <w:trHeight w:val="680"/>
              </w:trPr>
              <w:tc>
                <w:tcPr>
                  <w:tcW w:w="1182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</w:tr>
            <w:tr w:rsidR="007B1ECE" w:rsidRPr="007B1ECE" w:rsidTr="00F60A55">
              <w:trPr>
                <w:trHeight w:val="680"/>
              </w:trPr>
              <w:tc>
                <w:tcPr>
                  <w:tcW w:w="1182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</w:tr>
            <w:tr w:rsidR="007B1ECE" w:rsidRPr="007B1ECE" w:rsidTr="00F60A55">
              <w:trPr>
                <w:trHeight w:val="680"/>
              </w:trPr>
              <w:tc>
                <w:tcPr>
                  <w:tcW w:w="1182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</w:tr>
            <w:tr w:rsidR="007B1ECE" w:rsidRPr="007B1ECE" w:rsidTr="00F60A55">
              <w:trPr>
                <w:trHeight w:val="680"/>
              </w:trPr>
              <w:tc>
                <w:tcPr>
                  <w:tcW w:w="1182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</w:tr>
            <w:tr w:rsidR="007B1ECE" w:rsidRPr="007B1ECE" w:rsidTr="00F60A55">
              <w:trPr>
                <w:trHeight w:val="680"/>
              </w:trPr>
              <w:tc>
                <w:tcPr>
                  <w:tcW w:w="1182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  <w:tc>
                <w:tcPr>
                  <w:tcW w:w="1183" w:type="dxa"/>
                  <w:shd w:val="clear" w:color="auto" w:fill="auto"/>
                  <w:vAlign w:val="center"/>
                </w:tcPr>
                <w:p w:rsidR="007B1ECE" w:rsidRPr="007B1ECE" w:rsidRDefault="007B1ECE" w:rsidP="00F60A55">
                  <w:pPr>
                    <w:widowControl w:val="0"/>
                    <w:jc w:val="center"/>
                    <w:rPr>
                      <w:b/>
                      <w:kern w:val="0"/>
                      <w:sz w:val="20"/>
                    </w:rPr>
                  </w:pPr>
                </w:p>
              </w:tc>
            </w:tr>
          </w:tbl>
          <w:p w:rsidR="007B1ECE" w:rsidRPr="007B1ECE" w:rsidRDefault="00051330" w:rsidP="00F60A55">
            <w:pPr>
              <w:widowControl w:val="0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184150</wp:posOffset>
                      </wp:positionV>
                      <wp:extent cx="331470" cy="357505"/>
                      <wp:effectExtent l="0" t="0" r="11430" b="23495"/>
                      <wp:wrapNone/>
                      <wp:docPr id="2" name="橢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357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B1ECE" w:rsidRDefault="007B1ECE" w:rsidP="007B1ECE">
                                  <w:r w:rsidRPr="00F62E02">
                                    <w:t>S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28" style="position:absolute;left:0;text-align:left;margin-left:0;margin-top:14.5pt;width:26.1pt;height:2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TaKwIAAEAEAAAOAAAAZHJzL2Uyb0RvYy54bWysU82O0zAQviPxDpbvNP2lbNR0tepShLTA&#10;SgsP4DpOY+F4zNhtWl6D65648WDwHIydbOkCJ0QO1kxm/Hnm+2YWl4fGsL1Cr8EWfDQYcqashFLb&#10;bcE/vF8/e8GZD8KWwoBVBT8qzy+XT58sWperMdRgSoWMQKzPW1fwOgSXZ5mXtWqEH4BTloIVYCMC&#10;ubjNShQtoTcmGw+Hz7MWsHQIUnlPf6+7IF8m/KpSMryrKq8CMwWn2kI6MZ2beGbLhci3KFytZV+G&#10;+IcqGqEtPXqCuhZBsB3qP6AaLRE8VGEgocmgqrRUqQfqZjT8rZu7WjiVeiFyvDvR5P8frHy7v0Wm&#10;y4KPObOiIYl+fPv6/f4LG0duWudzSrlztxi78+4G5EfPLKxqYbfqChHaWomSKhrF/OzRheh4uso2&#10;7RsoCVrsAiSaDhU2EZAIYIekxvGkhjoEJunnZDKazkkzSaHJbD4bztILIn+47NCHVwoaFo2CK2O0&#10;85EvkYv9jQ+xHpE/ZKX6wehyrY1JDm43K4NsL2g21unrH/DnacaytuAXs/EsIT+K+XOIYfr+BoGw&#10;s2WatMjVy94OQpvOpiqN7cmLfHW8h8Pm0CvTK7GB8khsInRjTGtHRg34mbOWRrjg/tNOoOLMvLak&#10;yMVoOo0zn5zpbD4mB88jm/OIsJKgCh4468xV6PZk51Bva3pplAiwcEUqVjrRGxXuqurLpzFNrPcr&#10;Fffg3E9ZvxZ/+RMAAP//AwBQSwMEFAAGAAgAAAAhAEti80rcAAAABQEAAA8AAABkcnMvZG93bnJl&#10;di54bWxMj0FPg0AQhe8m/Q+baeLNLoXQVGRoGhsTPXiQ6n0LUyBlZwm7pfjvHU96mry8l/e+yXez&#10;7dVEo+8cI6xXESjiytUdNwifx5eHLSgfDNemd0wI3+RhVyzucpPV7sYfNJWhUVLCPjMIbQhDprWv&#10;WrLGr9xALN7ZjdYEkWOj69HcpNz2Oo6ijbamY1lozUDPLVWX8moRDs2+3Ew6CWlyPryG9PL1/pas&#10;Ee+X8/4JVKA5/IXhF1/QoRCmk7ty7VWPII8EhPhRrrhpHIM6IWzTBHSR6//0xQ8AAAD//wMAUEsB&#10;Ai0AFAAGAAgAAAAhALaDOJL+AAAA4QEAABMAAAAAAAAAAAAAAAAAAAAAAFtDb250ZW50X1R5cGVz&#10;XS54bWxQSwECLQAUAAYACAAAACEAOP0h/9YAAACUAQAACwAAAAAAAAAAAAAAAAAvAQAAX3JlbHMv&#10;LnJlbHNQSwECLQAUAAYACAAAACEA6xSE2isCAABABAAADgAAAAAAAAAAAAAAAAAuAgAAZHJzL2Uy&#10;b0RvYy54bWxQSwECLQAUAAYACAAAACEAS2LzStwAAAAFAQAADwAAAAAAAAAAAAAAAACFBAAAZHJz&#10;L2Rvd25yZXYueG1sUEsFBgAAAAAEAAQA8wAAAI4FAAAAAA==&#10;">
                      <v:textbox>
                        <w:txbxContent>
                          <w:p w:rsidR="007B1ECE" w:rsidRDefault="007B1ECE" w:rsidP="007B1ECE">
                            <w:r w:rsidRPr="00F62E02">
                              <w:t>S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7B1ECE" w:rsidRPr="007B1ECE" w:rsidRDefault="007B1ECE" w:rsidP="00F60A55">
            <w:pPr>
              <w:widowControl w:val="0"/>
              <w:jc w:val="center"/>
              <w:rPr>
                <w:b/>
                <w:kern w:val="0"/>
                <w:sz w:val="28"/>
                <w:szCs w:val="28"/>
              </w:rPr>
            </w:pPr>
          </w:p>
          <w:p w:rsidR="007B1ECE" w:rsidRPr="007B1ECE" w:rsidRDefault="007B1ECE" w:rsidP="00F60A55">
            <w:pPr>
              <w:widowControl w:val="0"/>
              <w:rPr>
                <w:b/>
                <w:kern w:val="0"/>
                <w:sz w:val="28"/>
                <w:szCs w:val="28"/>
              </w:rPr>
            </w:pPr>
          </w:p>
        </w:tc>
      </w:tr>
      <w:tr w:rsidR="00F71E74" w:rsidRPr="007B1ECE" w:rsidTr="00F60A55">
        <w:tc>
          <w:tcPr>
            <w:tcW w:w="3336" w:type="dxa"/>
            <w:shd w:val="clear" w:color="auto" w:fill="auto"/>
          </w:tcPr>
          <w:p w:rsidR="00F71E74" w:rsidRPr="007B1ECE" w:rsidRDefault="00F71E74" w:rsidP="00F60A55">
            <w:pPr>
              <w:widowControl w:val="0"/>
              <w:rPr>
                <w:b/>
                <w:kern w:val="0"/>
              </w:rPr>
            </w:pPr>
            <w:r w:rsidRPr="007B1ECE">
              <w:rPr>
                <w:rFonts w:hint="eastAsia"/>
                <w:b/>
                <w:kern w:val="0"/>
              </w:rPr>
              <w:t>分析重點</w:t>
            </w:r>
            <w:r w:rsidRPr="007B1ECE">
              <w:rPr>
                <w:rFonts w:hint="eastAsia"/>
                <w:b/>
                <w:kern w:val="0"/>
              </w:rPr>
              <w:t>:</w:t>
            </w:r>
          </w:p>
          <w:p w:rsidR="00F71E74" w:rsidRPr="007B1ECE" w:rsidRDefault="00F71E74" w:rsidP="00F60A55">
            <w:pPr>
              <w:widowControl w:val="0"/>
              <w:rPr>
                <w:kern w:val="0"/>
              </w:rPr>
            </w:pPr>
            <w:r w:rsidRPr="007B1ECE">
              <w:rPr>
                <w:rFonts w:hint="eastAsia"/>
                <w:kern w:val="0"/>
              </w:rPr>
              <w:t>1.</w:t>
            </w:r>
            <w:r w:rsidRPr="007B1ECE">
              <w:rPr>
                <w:rFonts w:hint="eastAsia"/>
                <w:kern w:val="0"/>
              </w:rPr>
              <w:t>座位偏好</w:t>
            </w:r>
            <w:r w:rsidRPr="007B1ECE">
              <w:rPr>
                <w:rFonts w:hint="eastAsia"/>
                <w:kern w:val="0"/>
              </w:rPr>
              <w:t>:</w:t>
            </w:r>
          </w:p>
          <w:p w:rsidR="00F71E74" w:rsidRPr="007B1ECE" w:rsidRDefault="00F71E74" w:rsidP="00F60A55">
            <w:pPr>
              <w:widowControl w:val="0"/>
              <w:rPr>
                <w:kern w:val="0"/>
              </w:rPr>
            </w:pPr>
            <w:r w:rsidRPr="007B1ECE">
              <w:rPr>
                <w:rFonts w:hint="eastAsia"/>
                <w:kern w:val="0"/>
              </w:rPr>
              <w:t>2.</w:t>
            </w:r>
            <w:r w:rsidRPr="007B1ECE">
              <w:rPr>
                <w:rFonts w:hint="eastAsia"/>
                <w:kern w:val="0"/>
              </w:rPr>
              <w:t>學生偏好</w:t>
            </w:r>
            <w:r w:rsidRPr="007B1ECE">
              <w:rPr>
                <w:rFonts w:hint="eastAsia"/>
                <w:kern w:val="0"/>
              </w:rPr>
              <w:t>:</w:t>
            </w:r>
          </w:p>
          <w:p w:rsidR="00F71E74" w:rsidRPr="007B1ECE" w:rsidRDefault="00F71E74" w:rsidP="00F60A55">
            <w:pPr>
              <w:widowControl w:val="0"/>
              <w:rPr>
                <w:kern w:val="0"/>
              </w:rPr>
            </w:pPr>
            <w:r w:rsidRPr="007B1ECE">
              <w:rPr>
                <w:rFonts w:hint="eastAsia"/>
                <w:kern w:val="0"/>
              </w:rPr>
              <w:t>3.</w:t>
            </w:r>
            <w:r w:rsidRPr="007B1ECE">
              <w:rPr>
                <w:rFonts w:hint="eastAsia"/>
                <w:kern w:val="0"/>
              </w:rPr>
              <w:t>語言行為偏好</w:t>
            </w:r>
            <w:r w:rsidRPr="007B1ECE">
              <w:rPr>
                <w:rFonts w:hint="eastAsia"/>
                <w:kern w:val="0"/>
              </w:rPr>
              <w:t>:</w:t>
            </w:r>
          </w:p>
          <w:p w:rsidR="00F71E74" w:rsidRPr="007B1ECE" w:rsidRDefault="00F71E74" w:rsidP="00F60A55">
            <w:pPr>
              <w:widowControl w:val="0"/>
              <w:rPr>
                <w:kern w:val="0"/>
              </w:rPr>
            </w:pPr>
            <w:r w:rsidRPr="007B1ECE">
              <w:rPr>
                <w:rFonts w:hint="eastAsia"/>
                <w:kern w:val="0"/>
              </w:rPr>
              <w:t>4.</w:t>
            </w:r>
            <w:r w:rsidRPr="007B1ECE">
              <w:rPr>
                <w:rFonts w:hint="eastAsia"/>
                <w:kern w:val="0"/>
              </w:rPr>
              <w:t>問題的總數</w:t>
            </w:r>
            <w:r w:rsidRPr="007B1ECE">
              <w:rPr>
                <w:rFonts w:hint="eastAsia"/>
                <w:kern w:val="0"/>
              </w:rPr>
              <w:t>:</w:t>
            </w:r>
          </w:p>
          <w:p w:rsidR="00F71E74" w:rsidRPr="00F60A55" w:rsidRDefault="00F71E74" w:rsidP="00F60A55">
            <w:pPr>
              <w:widowControl w:val="0"/>
              <w:rPr>
                <w:rFonts w:hint="eastAsia"/>
                <w:kern w:val="0"/>
              </w:rPr>
            </w:pPr>
            <w:r w:rsidRPr="007B1ECE">
              <w:rPr>
                <w:rFonts w:hint="eastAsia"/>
                <w:kern w:val="0"/>
              </w:rPr>
              <w:t>5.</w:t>
            </w:r>
            <w:r w:rsidRPr="007B1ECE">
              <w:rPr>
                <w:rFonts w:hint="eastAsia"/>
                <w:kern w:val="0"/>
              </w:rPr>
              <w:t>問題的類型</w:t>
            </w:r>
            <w:r w:rsidRPr="007B1ECE">
              <w:rPr>
                <w:rFonts w:hint="eastAsia"/>
                <w:kern w:val="0"/>
              </w:rPr>
              <w:t>:</w:t>
            </w:r>
          </w:p>
          <w:p w:rsidR="00F71E74" w:rsidRPr="007B1ECE" w:rsidRDefault="00F71E74" w:rsidP="00F60A55">
            <w:pPr>
              <w:widowControl w:val="0"/>
              <w:rPr>
                <w:color w:val="FF0000"/>
                <w:kern w:val="0"/>
              </w:rPr>
            </w:pPr>
            <w:r w:rsidRPr="00F60A55">
              <w:rPr>
                <w:rFonts w:hint="eastAsia"/>
                <w:kern w:val="0"/>
              </w:rPr>
              <w:t xml:space="preserve">  </w:t>
            </w:r>
            <w:r w:rsidRPr="007B1ECE">
              <w:rPr>
                <w:rFonts w:hint="eastAsia"/>
                <w:color w:val="FF0000"/>
                <w:kern w:val="0"/>
              </w:rPr>
              <w:t>如封閉性或開放性</w:t>
            </w:r>
          </w:p>
          <w:p w:rsidR="00F71E74" w:rsidRPr="007B1ECE" w:rsidRDefault="00F71E74" w:rsidP="00F60A55">
            <w:pPr>
              <w:widowControl w:val="0"/>
              <w:rPr>
                <w:kern w:val="0"/>
              </w:rPr>
            </w:pPr>
            <w:r w:rsidRPr="007B1ECE">
              <w:rPr>
                <w:rFonts w:hint="eastAsia"/>
                <w:kern w:val="0"/>
              </w:rPr>
              <w:t>6.</w:t>
            </w:r>
            <w:r w:rsidRPr="007B1ECE">
              <w:rPr>
                <w:rFonts w:hint="eastAsia"/>
                <w:kern w:val="0"/>
              </w:rPr>
              <w:t>綜合檢討</w:t>
            </w:r>
            <w:r w:rsidRPr="007B1ECE">
              <w:rPr>
                <w:rFonts w:hint="eastAsia"/>
                <w:kern w:val="0"/>
              </w:rPr>
              <w:t>:</w:t>
            </w:r>
          </w:p>
          <w:p w:rsidR="00F71E74" w:rsidRPr="00F71E74" w:rsidRDefault="00F71E74" w:rsidP="00F60A55">
            <w:pPr>
              <w:widowControl w:val="0"/>
              <w:jc w:val="center"/>
              <w:rPr>
                <w:noProof/>
              </w:rPr>
            </w:pPr>
          </w:p>
        </w:tc>
        <w:tc>
          <w:tcPr>
            <w:tcW w:w="3336" w:type="dxa"/>
            <w:shd w:val="clear" w:color="auto" w:fill="auto"/>
          </w:tcPr>
          <w:p w:rsidR="00F71E74" w:rsidRPr="007B1ECE" w:rsidRDefault="00F71E74" w:rsidP="00F60A55">
            <w:pPr>
              <w:widowControl w:val="0"/>
              <w:rPr>
                <w:b/>
              </w:rPr>
            </w:pPr>
            <w:r w:rsidRPr="007B1ECE">
              <w:rPr>
                <w:rFonts w:hint="eastAsia"/>
                <w:b/>
              </w:rPr>
              <w:t>※實施程序</w:t>
            </w:r>
            <w:r w:rsidRPr="007B1ECE">
              <w:rPr>
                <w:rFonts w:hint="eastAsia"/>
                <w:b/>
              </w:rPr>
              <w:t>:</w:t>
            </w:r>
          </w:p>
          <w:p w:rsidR="00F71E74" w:rsidRPr="007B1ECE" w:rsidRDefault="00F71E74" w:rsidP="00F60A55">
            <w:pPr>
              <w:widowControl w:val="0"/>
              <w:ind w:left="194" w:hangingChars="81" w:hanging="194"/>
            </w:pPr>
            <w:r w:rsidRPr="007B1ECE">
              <w:rPr>
                <w:rFonts w:hint="eastAsia"/>
              </w:rPr>
              <w:t>1.</w:t>
            </w:r>
            <w:r w:rsidRPr="007B1ECE">
              <w:rPr>
                <w:rFonts w:hint="eastAsia"/>
              </w:rPr>
              <w:t>先畫一張班級座位表。</w:t>
            </w:r>
          </w:p>
          <w:p w:rsidR="00F71E74" w:rsidRPr="007B1ECE" w:rsidRDefault="00F71E74" w:rsidP="00F60A55">
            <w:pPr>
              <w:widowControl w:val="0"/>
              <w:ind w:left="194" w:hangingChars="81" w:hanging="194"/>
            </w:pPr>
            <w:r w:rsidRPr="007B1ECE">
              <w:rPr>
                <w:rFonts w:hint="eastAsia"/>
              </w:rPr>
              <w:t>2.</w:t>
            </w:r>
            <w:r w:rsidRPr="007B1ECE">
              <w:rPr>
                <w:rFonts w:hint="eastAsia"/>
              </w:rPr>
              <w:t>將學生性別填入空格內。</w:t>
            </w:r>
          </w:p>
          <w:p w:rsidR="00F71E74" w:rsidRPr="007B1ECE" w:rsidRDefault="00F71E74" w:rsidP="00F60A55">
            <w:pPr>
              <w:widowControl w:val="0"/>
              <w:ind w:left="194" w:hangingChars="81" w:hanging="194"/>
            </w:pPr>
            <w:r w:rsidRPr="007B1ECE">
              <w:rPr>
                <w:rFonts w:hint="eastAsia"/>
              </w:rPr>
              <w:t>3.</w:t>
            </w:r>
            <w:r w:rsidRPr="007B1ECE">
              <w:rPr>
                <w:rFonts w:hint="eastAsia"/>
              </w:rPr>
              <w:t>用箭號表示師生語言流動方向。</w:t>
            </w:r>
          </w:p>
          <w:p w:rsidR="00F71E74" w:rsidRPr="007B1ECE" w:rsidRDefault="00F71E74" w:rsidP="00F60A55">
            <w:pPr>
              <w:widowControl w:val="0"/>
              <w:ind w:left="194" w:hangingChars="81" w:hanging="194"/>
            </w:pPr>
            <w:r w:rsidRPr="007B1ECE">
              <w:rPr>
                <w:rFonts w:hint="eastAsia"/>
              </w:rPr>
              <w:t>4.</w:t>
            </w:r>
            <w:r w:rsidRPr="007B1ECE">
              <w:rPr>
                <w:rFonts w:hint="eastAsia"/>
              </w:rPr>
              <w:t>用符號表示語言流動的類別和性質。</w:t>
            </w:r>
          </w:p>
          <w:p w:rsidR="00F71E74" w:rsidRPr="00F71E74" w:rsidRDefault="00F71E74" w:rsidP="00F60A55">
            <w:pPr>
              <w:widowControl w:val="0"/>
              <w:ind w:left="194" w:hangingChars="81" w:hanging="194"/>
            </w:pPr>
            <w:r w:rsidRPr="007B1ECE">
              <w:rPr>
                <w:rFonts w:hint="eastAsia"/>
              </w:rPr>
              <w:t>5.</w:t>
            </w:r>
            <w:r w:rsidRPr="007B1ECE">
              <w:rPr>
                <w:rFonts w:hint="eastAsia"/>
              </w:rPr>
              <w:t>統計教師對個別學生語言流動類別數量。</w:t>
            </w:r>
          </w:p>
        </w:tc>
        <w:tc>
          <w:tcPr>
            <w:tcW w:w="3337" w:type="dxa"/>
            <w:shd w:val="clear" w:color="auto" w:fill="auto"/>
          </w:tcPr>
          <w:p w:rsidR="00F71E74" w:rsidRPr="007B1ECE" w:rsidRDefault="00F71E74" w:rsidP="00F60A55">
            <w:pPr>
              <w:widowControl w:val="0"/>
            </w:pPr>
            <w:r w:rsidRPr="007B1ECE">
              <w:rPr>
                <w:rFonts w:hint="eastAsia"/>
              </w:rPr>
              <w:t>觀察人員</w:t>
            </w:r>
            <w:r>
              <w:rPr>
                <w:rFonts w:hint="eastAsia"/>
              </w:rPr>
              <w:t>可</w:t>
            </w:r>
            <w:r w:rsidRPr="007B1ECE">
              <w:rPr>
                <w:rFonts w:hint="eastAsia"/>
              </w:rPr>
              <w:t>使用字母而不用箭頭表示</w:t>
            </w:r>
          </w:p>
          <w:p w:rsidR="00F71E74" w:rsidRPr="007B1ECE" w:rsidRDefault="00F71E74" w:rsidP="00F60A55">
            <w:pPr>
              <w:widowControl w:val="0"/>
              <w:ind w:left="446" w:hangingChars="186" w:hanging="446"/>
            </w:pPr>
            <w:r w:rsidRPr="007B1ECE">
              <w:rPr>
                <w:rFonts w:hint="eastAsia"/>
              </w:rPr>
              <w:t>Q</w:t>
            </w:r>
            <w:r w:rsidRPr="007B1ECE">
              <w:rPr>
                <w:rFonts w:hint="eastAsia"/>
              </w:rPr>
              <w:t>：教師提問</w:t>
            </w:r>
            <w:r w:rsidRPr="007B1ECE">
              <w:rPr>
                <w:rFonts w:hint="eastAsia"/>
              </w:rPr>
              <w:t>(question)</w:t>
            </w:r>
          </w:p>
          <w:p w:rsidR="00F71E74" w:rsidRPr="007B1ECE" w:rsidRDefault="00F71E74" w:rsidP="00F60A55">
            <w:pPr>
              <w:widowControl w:val="0"/>
              <w:ind w:left="446" w:hangingChars="186" w:hanging="446"/>
            </w:pPr>
            <w:r w:rsidRPr="007B1ECE">
              <w:rPr>
                <w:rFonts w:hint="eastAsia"/>
              </w:rPr>
              <w:t>P</w:t>
            </w:r>
            <w:r w:rsidRPr="007B1ECE">
              <w:rPr>
                <w:rFonts w:hint="eastAsia"/>
              </w:rPr>
              <w:t>：教師讚美</w:t>
            </w:r>
            <w:r w:rsidRPr="007B1ECE">
              <w:rPr>
                <w:rFonts w:hint="eastAsia"/>
              </w:rPr>
              <w:t>(praise)</w:t>
            </w:r>
          </w:p>
          <w:p w:rsidR="00F71E74" w:rsidRPr="007B1ECE" w:rsidRDefault="00F71E74" w:rsidP="00F60A55">
            <w:pPr>
              <w:widowControl w:val="0"/>
              <w:ind w:left="446" w:hangingChars="186" w:hanging="446"/>
            </w:pPr>
            <w:r w:rsidRPr="007B1ECE">
              <w:rPr>
                <w:rFonts w:hint="eastAsia"/>
              </w:rPr>
              <w:t>C</w:t>
            </w:r>
            <w:r w:rsidRPr="007B1ECE">
              <w:rPr>
                <w:rFonts w:hint="eastAsia"/>
              </w:rPr>
              <w:t>：教師譴責</w:t>
            </w:r>
            <w:r w:rsidRPr="007B1ECE">
              <w:rPr>
                <w:rFonts w:hint="eastAsia"/>
              </w:rPr>
              <w:t>(condemn)</w:t>
            </w:r>
          </w:p>
          <w:p w:rsidR="00F71E74" w:rsidRPr="007B1ECE" w:rsidRDefault="00F71E74" w:rsidP="00F60A55">
            <w:pPr>
              <w:widowControl w:val="0"/>
              <w:ind w:left="446" w:hangingChars="186" w:hanging="446"/>
            </w:pPr>
            <w:r w:rsidRPr="007B1ECE">
              <w:rPr>
                <w:rFonts w:hint="eastAsia"/>
              </w:rPr>
              <w:t>R</w:t>
            </w:r>
            <w:r w:rsidRPr="007B1ECE">
              <w:rPr>
                <w:rFonts w:hint="eastAsia"/>
              </w:rPr>
              <w:t>：學生自動提出相關或正確的回答</w:t>
            </w:r>
            <w:r w:rsidRPr="007B1ECE">
              <w:rPr>
                <w:rFonts w:hint="eastAsia"/>
              </w:rPr>
              <w:t xml:space="preserve">(respond) </w:t>
            </w:r>
          </w:p>
          <w:p w:rsidR="00F71E74" w:rsidRPr="007B1ECE" w:rsidRDefault="00F71E74" w:rsidP="00F60A55">
            <w:pPr>
              <w:widowControl w:val="0"/>
              <w:ind w:left="446" w:hangingChars="186" w:hanging="446"/>
            </w:pPr>
            <w:r w:rsidRPr="007B1ECE">
              <w:rPr>
                <w:rFonts w:hint="eastAsia"/>
              </w:rPr>
              <w:t>X</w:t>
            </w:r>
            <w:r w:rsidRPr="007B1ECE">
              <w:rPr>
                <w:rFonts w:hint="eastAsia"/>
              </w:rPr>
              <w:t>：師生自動提出無關的回答</w:t>
            </w:r>
          </w:p>
          <w:p w:rsidR="00F71E74" w:rsidRPr="00F71E74" w:rsidRDefault="00F71E74" w:rsidP="00F60A55">
            <w:pPr>
              <w:widowControl w:val="0"/>
              <w:ind w:left="446" w:hangingChars="186" w:hanging="446"/>
            </w:pPr>
            <w:r w:rsidRPr="007B1ECE">
              <w:rPr>
                <w:rFonts w:hint="eastAsia"/>
              </w:rPr>
              <w:t>q</w:t>
            </w:r>
            <w:r w:rsidRPr="007B1ECE">
              <w:rPr>
                <w:rFonts w:hint="eastAsia"/>
              </w:rPr>
              <w:t>：學生提問</w:t>
            </w:r>
          </w:p>
        </w:tc>
      </w:tr>
    </w:tbl>
    <w:p w:rsidR="00FB5D11" w:rsidRDefault="00FB5D11" w:rsidP="00F71E74">
      <w:pPr>
        <w:spacing w:line="600" w:lineRule="exact"/>
        <w:rPr>
          <w:rFonts w:ascii="標楷體" w:eastAsia="標楷體" w:hAnsi="標楷體"/>
          <w:kern w:val="0"/>
          <w:bdr w:val="single" w:sz="4" w:space="0" w:color="auto"/>
        </w:rPr>
      </w:pPr>
    </w:p>
    <w:p w:rsidR="007B1ECE" w:rsidRPr="007B1ECE" w:rsidRDefault="00FB5D11" w:rsidP="00F71E74">
      <w:pPr>
        <w:spacing w:line="600" w:lineRule="exact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kern w:val="0"/>
          <w:bdr w:val="single" w:sz="4" w:space="0" w:color="auto"/>
        </w:rPr>
        <w:br w:type="page"/>
      </w:r>
      <w:r w:rsidR="00F71E74" w:rsidRPr="00A01A7D">
        <w:rPr>
          <w:rFonts w:ascii="標楷體" w:eastAsia="標楷體" w:hAnsi="標楷體" w:hint="eastAsia"/>
          <w:kern w:val="0"/>
          <w:bdr w:val="single" w:sz="4" w:space="0" w:color="auto"/>
        </w:rPr>
        <w:lastRenderedPageBreak/>
        <w:t>附件3</w:t>
      </w:r>
      <w:r w:rsidR="00F71E74">
        <w:rPr>
          <w:rFonts w:ascii="標楷體" w:eastAsia="標楷體" w:hAnsi="標楷體" w:hint="eastAsia"/>
          <w:kern w:val="0"/>
          <w:bdr w:val="single" w:sz="4" w:space="0" w:color="auto"/>
        </w:rPr>
        <w:t xml:space="preserve">-4 </w:t>
      </w:r>
      <w:r w:rsidR="00F71E74">
        <w:rPr>
          <w:rFonts w:ascii="標楷體" w:eastAsia="標楷體" w:hAnsi="標楷體" w:hint="eastAsia"/>
          <w:kern w:val="0"/>
        </w:rPr>
        <w:t xml:space="preserve">    </w:t>
      </w:r>
      <w:proofErr w:type="gramStart"/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臺</w:t>
      </w:r>
      <w:proofErr w:type="gramEnd"/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中</w:t>
      </w:r>
      <w:r w:rsidR="007B1ECE" w:rsidRPr="007B1ECE">
        <w:rPr>
          <w:rFonts w:ascii="標楷體" w:eastAsia="標楷體" w:hAnsi="標楷體"/>
          <w:b/>
          <w:color w:val="000000"/>
          <w:sz w:val="32"/>
          <w:szCs w:val="32"/>
        </w:rPr>
        <w:t>市</w:t>
      </w:r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南區國光國民小學</w:t>
      </w:r>
      <w:r w:rsidR="007B1ECE" w:rsidRPr="007B1ECE">
        <w:rPr>
          <w:rFonts w:ascii="標楷體" w:eastAsia="標楷體" w:hAnsi="標楷體"/>
          <w:b/>
          <w:color w:val="000000"/>
          <w:sz w:val="32"/>
          <w:szCs w:val="32"/>
        </w:rPr>
        <w:t>教師公開授課</w:t>
      </w:r>
      <w:proofErr w:type="gramStart"/>
      <w:r w:rsidR="007B1ECE" w:rsidRPr="007B1ECE">
        <w:rPr>
          <w:rFonts w:ascii="標楷體" w:eastAsia="標楷體" w:hAnsi="標楷體"/>
          <w:b/>
          <w:color w:val="000000"/>
          <w:sz w:val="32"/>
          <w:szCs w:val="32"/>
        </w:rPr>
        <w:t>－</w:t>
      </w:r>
      <w:r w:rsidR="007B1ECE" w:rsidRPr="007B1ECE">
        <w:rPr>
          <w:rFonts w:ascii="標楷體" w:eastAsia="標楷體" w:hAnsi="標楷體" w:hint="eastAsia"/>
          <w:b/>
          <w:color w:val="000000"/>
          <w:sz w:val="32"/>
          <w:szCs w:val="32"/>
        </w:rPr>
        <w:t>觀課</w:t>
      </w:r>
      <w:proofErr w:type="gramEnd"/>
      <w:r w:rsidR="007B1ECE" w:rsidRPr="007B1ECE">
        <w:rPr>
          <w:rFonts w:ascii="標楷體" w:eastAsia="標楷體" w:hAnsi="標楷體"/>
          <w:b/>
          <w:color w:val="000000"/>
          <w:sz w:val="32"/>
          <w:szCs w:val="32"/>
        </w:rPr>
        <w:t>紀錄表</w:t>
      </w:r>
    </w:p>
    <w:p w:rsidR="007B1ECE" w:rsidRPr="007B1ECE" w:rsidRDefault="007B1ECE" w:rsidP="007B1ECE">
      <w:pPr>
        <w:spacing w:afterLines="50" w:after="120" w:line="600" w:lineRule="exact"/>
        <w:jc w:val="center"/>
        <w:rPr>
          <w:rFonts w:eastAsia="標楷體"/>
          <w:b/>
          <w:color w:val="000000"/>
          <w:sz w:val="32"/>
          <w:szCs w:val="32"/>
        </w:rPr>
      </w:pPr>
      <w:r w:rsidRPr="007B1ECE">
        <w:rPr>
          <w:rFonts w:eastAsia="標楷體"/>
          <w:b/>
          <w:color w:val="000000"/>
          <w:sz w:val="32"/>
          <w:szCs w:val="32"/>
        </w:rPr>
        <w:t>在工作中量化分析表</w:t>
      </w: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4"/>
        <w:gridCol w:w="660"/>
        <w:gridCol w:w="1776"/>
        <w:gridCol w:w="838"/>
        <w:gridCol w:w="863"/>
        <w:gridCol w:w="850"/>
        <w:gridCol w:w="1559"/>
        <w:gridCol w:w="1956"/>
      </w:tblGrid>
      <w:tr w:rsidR="007B1ECE" w:rsidRPr="007B1ECE" w:rsidTr="00F60A55">
        <w:trPr>
          <w:trHeight w:val="330"/>
          <w:jc w:val="center"/>
        </w:trPr>
        <w:tc>
          <w:tcPr>
            <w:tcW w:w="261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回饋人員</w:t>
            </w:r>
          </w:p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(</w:t>
            </w:r>
            <w:proofErr w:type="gramStart"/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觀課教師</w:t>
            </w:r>
            <w:proofErr w:type="gramEnd"/>
            <w:r w:rsidRPr="007B1ECE"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1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7B1ECE" w:rsidRPr="007B1ECE" w:rsidTr="00F60A55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授課</w:t>
            </w:r>
            <w:r w:rsidRPr="007B1ECE">
              <w:rPr>
                <w:rFonts w:eastAsia="標楷體" w:hint="eastAsia"/>
                <w:color w:val="000000"/>
                <w:sz w:val="28"/>
                <w:szCs w:val="28"/>
              </w:rPr>
              <w:t>人員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863" w:type="dxa"/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任教年級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任教領域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195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7B1ECE" w:rsidRPr="007B1ECE" w:rsidTr="00F60A55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教學單元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gridSpan w:val="2"/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教學節次</w:t>
            </w:r>
          </w:p>
        </w:tc>
        <w:tc>
          <w:tcPr>
            <w:tcW w:w="351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共</w:t>
            </w:r>
            <w:r w:rsidRPr="007B1ECE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本次教學為第</w:t>
            </w:r>
            <w:r w:rsidRPr="007B1ECE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節</w:t>
            </w:r>
          </w:p>
        </w:tc>
      </w:tr>
      <w:tr w:rsidR="007B1ECE" w:rsidRPr="007B1ECE" w:rsidTr="00F60A55">
        <w:trPr>
          <w:trHeight w:val="330"/>
          <w:jc w:val="center"/>
        </w:trPr>
        <w:tc>
          <w:tcPr>
            <w:tcW w:w="2614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教學觀察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/</w:t>
            </w:r>
            <w:r w:rsidRPr="007B1ECE">
              <w:rPr>
                <w:rFonts w:eastAsia="標楷體"/>
                <w:color w:val="000000"/>
                <w:sz w:val="28"/>
                <w:szCs w:val="28"/>
              </w:rPr>
              <w:t>公開授課日期</w:t>
            </w:r>
          </w:p>
        </w:tc>
        <w:tc>
          <w:tcPr>
            <w:tcW w:w="261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年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月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___</w:t>
            </w: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日</w:t>
            </w: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7B1ECE">
              <w:rPr>
                <w:rFonts w:eastAsia="標楷體"/>
                <w:bCs/>
                <w:color w:val="000000"/>
                <w:sz w:val="28"/>
                <w:szCs w:val="28"/>
              </w:rPr>
              <w:t>地點</w:t>
            </w:r>
          </w:p>
        </w:tc>
        <w:tc>
          <w:tcPr>
            <w:tcW w:w="351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</w:tc>
      </w:tr>
      <w:tr w:rsidR="007B1ECE" w:rsidRPr="007B1ECE" w:rsidTr="007B1ECE">
        <w:trPr>
          <w:trHeight w:val="567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7B1ECE" w:rsidRPr="007B1ECE" w:rsidRDefault="007B1ECE" w:rsidP="007B1ECE">
            <w:pPr>
              <w:spacing w:line="400" w:lineRule="exact"/>
              <w:jc w:val="center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  <w:sz w:val="32"/>
              </w:rPr>
              <w:t>一、觀察統計</w:t>
            </w:r>
          </w:p>
        </w:tc>
      </w:tr>
      <w:tr w:rsidR="00F71E74" w:rsidRPr="007B1ECE" w:rsidTr="00F60A55">
        <w:trPr>
          <w:trHeight w:val="943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7B1ECE">
              <w:rPr>
                <w:rFonts w:eastAsia="標楷體"/>
                <w:bCs/>
                <w:color w:val="000000"/>
              </w:rPr>
              <w:t>1.</w:t>
            </w:r>
            <w:r w:rsidRPr="007B1ECE">
              <w:rPr>
                <w:rFonts w:eastAsia="標楷體"/>
                <w:bCs/>
                <w:color w:val="000000"/>
              </w:rPr>
              <w:t>時間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（可自行增列）</w:t>
            </w: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F71E74" w:rsidRPr="007B1ECE" w:rsidRDefault="00F71E74" w:rsidP="007B1ECE">
            <w:pPr>
              <w:widowControl w:val="0"/>
              <w:numPr>
                <w:ilvl w:val="0"/>
                <w:numId w:val="35"/>
              </w:num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第一輪觀察時間</w:t>
            </w:r>
            <w:r w:rsidRPr="007B1ECE">
              <w:rPr>
                <w:rFonts w:eastAsia="標楷體" w:hint="eastAsia"/>
                <w:bCs/>
                <w:color w:val="000000"/>
              </w:rPr>
              <w:t>：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點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</w:tc>
      </w:tr>
      <w:tr w:rsidR="00F71E74" w:rsidRPr="007B1ECE" w:rsidTr="00F60A55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(2)</w:t>
            </w:r>
            <w:r w:rsidRPr="007B1ECE">
              <w:rPr>
                <w:rFonts w:eastAsia="標楷體"/>
                <w:bCs/>
                <w:color w:val="000000"/>
              </w:rPr>
              <w:t>第二輪觀察時間</w:t>
            </w:r>
            <w:r w:rsidRPr="007B1ECE">
              <w:rPr>
                <w:rFonts w:eastAsia="標楷體" w:hint="eastAsia"/>
                <w:bCs/>
                <w:color w:val="000000"/>
              </w:rPr>
              <w:t>：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點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</w:tc>
      </w:tr>
      <w:tr w:rsidR="00F71E74" w:rsidRPr="007B1ECE" w:rsidTr="00F60A55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(3)</w:t>
            </w:r>
            <w:r w:rsidRPr="007B1ECE">
              <w:rPr>
                <w:rFonts w:eastAsia="標楷體"/>
                <w:bCs/>
                <w:color w:val="000000"/>
              </w:rPr>
              <w:t>第三輪觀察時間</w:t>
            </w:r>
            <w:r w:rsidRPr="007B1ECE">
              <w:rPr>
                <w:rFonts w:eastAsia="標楷體" w:hint="eastAsia"/>
                <w:bCs/>
                <w:color w:val="000000"/>
              </w:rPr>
              <w:t>：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點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</w:tc>
      </w:tr>
      <w:tr w:rsidR="00F71E74" w:rsidRPr="007B1ECE" w:rsidTr="00F60A55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4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bCs/>
                <w:color w:val="000000"/>
              </w:rPr>
              <w:t>第</w:t>
            </w:r>
            <w:r>
              <w:rPr>
                <w:rFonts w:eastAsia="標楷體" w:hint="eastAsia"/>
                <w:bCs/>
                <w:color w:val="000000"/>
              </w:rPr>
              <w:t>四</w:t>
            </w:r>
            <w:r w:rsidRPr="007B1ECE">
              <w:rPr>
                <w:rFonts w:eastAsia="標楷體"/>
                <w:bCs/>
                <w:color w:val="000000"/>
              </w:rPr>
              <w:t>輪觀察時間</w:t>
            </w:r>
            <w:r w:rsidRPr="007B1ECE">
              <w:rPr>
                <w:rFonts w:eastAsia="標楷體" w:hint="eastAsia"/>
                <w:bCs/>
                <w:color w:val="000000"/>
              </w:rPr>
              <w:t>：</w:t>
            </w:r>
          </w:p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點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</w:tc>
      </w:tr>
      <w:tr w:rsidR="00F71E74" w:rsidRPr="007B1ECE" w:rsidTr="00F60A55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5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bCs/>
                <w:color w:val="000000"/>
              </w:rPr>
              <w:t>第</w:t>
            </w:r>
            <w:r w:rsidR="00801CE1">
              <w:rPr>
                <w:rFonts w:eastAsia="標楷體" w:hint="eastAsia"/>
                <w:bCs/>
                <w:color w:val="000000"/>
              </w:rPr>
              <w:t>五</w:t>
            </w:r>
            <w:r w:rsidRPr="007B1ECE">
              <w:rPr>
                <w:rFonts w:eastAsia="標楷體"/>
                <w:bCs/>
                <w:color w:val="000000"/>
              </w:rPr>
              <w:t>輪觀察時間</w:t>
            </w:r>
            <w:r w:rsidRPr="007B1ECE">
              <w:rPr>
                <w:rFonts w:eastAsia="標楷體" w:hint="eastAsia"/>
                <w:bCs/>
                <w:color w:val="000000"/>
              </w:rPr>
              <w:t>：</w:t>
            </w:r>
          </w:p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點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</w:tc>
      </w:tr>
      <w:tr w:rsidR="00F71E74" w:rsidRPr="007B1ECE" w:rsidTr="00F60A55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6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bCs/>
                <w:color w:val="000000"/>
              </w:rPr>
              <w:t>第</w:t>
            </w:r>
            <w:r>
              <w:rPr>
                <w:rFonts w:eastAsia="標楷體" w:hint="eastAsia"/>
                <w:bCs/>
                <w:color w:val="000000"/>
              </w:rPr>
              <w:t>六</w:t>
            </w:r>
            <w:r w:rsidRPr="007B1ECE">
              <w:rPr>
                <w:rFonts w:eastAsia="標楷體"/>
                <w:bCs/>
                <w:color w:val="000000"/>
              </w:rPr>
              <w:t>輪觀察時間</w:t>
            </w:r>
            <w:r w:rsidRPr="007B1ECE">
              <w:rPr>
                <w:rFonts w:eastAsia="標楷體" w:hint="eastAsia"/>
                <w:bCs/>
                <w:color w:val="000000"/>
              </w:rPr>
              <w:t>：</w:t>
            </w:r>
          </w:p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點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</w:tc>
      </w:tr>
      <w:tr w:rsidR="00F71E74" w:rsidRPr="007B1ECE" w:rsidTr="00F60A55">
        <w:trPr>
          <w:trHeight w:val="943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</w:p>
        </w:tc>
        <w:tc>
          <w:tcPr>
            <w:tcW w:w="2436" w:type="dxa"/>
            <w:gridSpan w:val="2"/>
            <w:shd w:val="clear" w:color="auto" w:fill="auto"/>
            <w:vAlign w:val="center"/>
          </w:tcPr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 w:hint="eastAsia"/>
                <w:bCs/>
                <w:color w:val="000000"/>
              </w:rPr>
              <w:t>7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bCs/>
                <w:color w:val="000000"/>
              </w:rPr>
              <w:t>第</w:t>
            </w:r>
            <w:r>
              <w:rPr>
                <w:rFonts w:eastAsia="標楷體" w:hint="eastAsia"/>
                <w:bCs/>
                <w:color w:val="000000"/>
              </w:rPr>
              <w:t>七</w:t>
            </w:r>
            <w:r w:rsidRPr="007B1ECE">
              <w:rPr>
                <w:rFonts w:eastAsia="標楷體"/>
                <w:bCs/>
                <w:color w:val="000000"/>
              </w:rPr>
              <w:t>輪觀察時間</w:t>
            </w:r>
            <w:r w:rsidRPr="007B1ECE">
              <w:rPr>
                <w:rFonts w:eastAsia="標楷體" w:hint="eastAsia"/>
                <w:bCs/>
                <w:color w:val="000000"/>
              </w:rPr>
              <w:t>：</w:t>
            </w:r>
          </w:p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點</w:t>
            </w:r>
            <w:r w:rsidRPr="007B1ECE">
              <w:rPr>
                <w:rFonts w:eastAsia="標楷體" w:hint="eastAsia"/>
                <w:bCs/>
                <w:color w:val="000000"/>
                <w:u w:val="single"/>
              </w:rPr>
              <w:t xml:space="preserve">　　</w:t>
            </w:r>
            <w:r w:rsidRPr="007B1ECE">
              <w:rPr>
                <w:rFonts w:eastAsia="標楷體"/>
                <w:bCs/>
                <w:color w:val="000000"/>
              </w:rPr>
              <w:t>分</w:t>
            </w:r>
          </w:p>
        </w:tc>
        <w:tc>
          <w:tcPr>
            <w:tcW w:w="6066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  <w:p w:rsidR="00F71E74" w:rsidRPr="007B1ECE" w:rsidRDefault="00F71E74" w:rsidP="00F60A55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  <w:r w:rsidRPr="007B1ECE">
              <w:rPr>
                <w:rFonts w:eastAsia="標楷體" w:hint="eastAsia"/>
                <w:bCs/>
                <w:color w:val="000000"/>
              </w:rPr>
              <w:t xml:space="preserve">　</w:t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人</w:t>
            </w:r>
          </w:p>
        </w:tc>
      </w:tr>
      <w:tr w:rsidR="00F71E74" w:rsidRPr="007B1ECE" w:rsidTr="00F60A55">
        <w:trPr>
          <w:trHeight w:val="907"/>
          <w:jc w:val="center"/>
        </w:trPr>
        <w:tc>
          <w:tcPr>
            <w:tcW w:w="195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7B1ECE">
              <w:rPr>
                <w:rFonts w:eastAsia="標楷體"/>
                <w:bCs/>
                <w:color w:val="000000"/>
              </w:rPr>
              <w:t>2.</w:t>
            </w:r>
            <w:r w:rsidRPr="007B1ECE">
              <w:rPr>
                <w:rFonts w:eastAsia="標楷體"/>
                <w:bCs/>
                <w:color w:val="000000"/>
              </w:rPr>
              <w:t>類別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(1)A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）人次</w:t>
            </w:r>
            <w:r w:rsidRPr="007B1ECE">
              <w:rPr>
                <w:rFonts w:eastAsia="標楷體"/>
                <w:bCs/>
                <w:color w:val="000000"/>
              </w:rPr>
              <w:t>(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color w:val="000000"/>
              </w:rPr>
              <w:tab/>
            </w:r>
            <w:r w:rsidRPr="007B1ECE">
              <w:rPr>
                <w:rFonts w:eastAsia="標楷體"/>
                <w:bCs/>
                <w:color w:val="000000"/>
              </w:rPr>
              <w:t>(2)O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）人次</w:t>
            </w:r>
            <w:r w:rsidRPr="007B1ECE">
              <w:rPr>
                <w:rFonts w:eastAsia="標楷體"/>
                <w:bCs/>
                <w:color w:val="000000"/>
              </w:rPr>
              <w:t>(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(3)H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）人次</w:t>
            </w:r>
            <w:r w:rsidRPr="007B1ECE">
              <w:rPr>
                <w:rFonts w:eastAsia="標楷體"/>
                <w:bCs/>
                <w:color w:val="000000"/>
              </w:rPr>
              <w:t>(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color w:val="000000"/>
              </w:rPr>
              <w:tab/>
            </w:r>
            <w:r w:rsidRPr="007B1ECE">
              <w:rPr>
                <w:rFonts w:eastAsia="標楷體"/>
                <w:bCs/>
                <w:color w:val="000000"/>
              </w:rPr>
              <w:t>(4)</w:t>
            </w:r>
            <w:r w:rsidRPr="007B1ECE">
              <w:rPr>
                <w:rFonts w:eastAsia="標楷體"/>
                <w:bCs/>
                <w:color w:val="000000"/>
              </w:rPr>
              <w:t>其他：（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）人次</w:t>
            </w:r>
            <w:r w:rsidRPr="007B1ECE">
              <w:rPr>
                <w:rFonts w:eastAsia="標楷體"/>
                <w:bCs/>
                <w:color w:val="000000"/>
              </w:rPr>
              <w:t>(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F71E74" w:rsidRPr="007B1ECE" w:rsidTr="00F60A55">
        <w:trPr>
          <w:trHeight w:val="1095"/>
          <w:jc w:val="center"/>
        </w:trPr>
        <w:tc>
          <w:tcPr>
            <w:tcW w:w="195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7B1ECE">
              <w:rPr>
                <w:rFonts w:eastAsia="標楷體"/>
                <w:bCs/>
                <w:color w:val="000000"/>
              </w:rPr>
              <w:t>3.</w:t>
            </w:r>
            <w:r w:rsidRPr="007B1ECE">
              <w:rPr>
                <w:rFonts w:eastAsia="標楷體"/>
                <w:bCs/>
                <w:color w:val="000000"/>
              </w:rPr>
              <w:t>個別學生</w:t>
            </w:r>
          </w:p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（可自行增列）</w:t>
            </w: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(1)</w:t>
            </w:r>
            <w:r w:rsidRPr="007B1ECE">
              <w:rPr>
                <w:rFonts w:eastAsia="標楷體"/>
                <w:bCs/>
                <w:color w:val="000000"/>
              </w:rPr>
              <w:t>（學生姓名或</w:t>
            </w:r>
            <w:r w:rsidRPr="007B1ECE">
              <w:rPr>
                <w:rFonts w:eastAsia="標楷體" w:hint="eastAsia"/>
                <w:bCs/>
                <w:color w:val="000000"/>
              </w:rPr>
              <w:t>代</w:t>
            </w:r>
            <w:r w:rsidRPr="007B1ECE">
              <w:rPr>
                <w:rFonts w:eastAsia="標楷體"/>
                <w:bCs/>
                <w:color w:val="000000"/>
              </w:rPr>
              <w:t>號）出現在各工作現類別的次數</w:t>
            </w:r>
          </w:p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color w:val="000000"/>
              </w:rPr>
              <w:tab/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</w:p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color w:val="000000"/>
              </w:rPr>
              <w:tab/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F71E74" w:rsidRPr="007B1ECE" w:rsidTr="00F60A55">
        <w:trPr>
          <w:trHeight w:val="1124"/>
          <w:jc w:val="center"/>
        </w:trPr>
        <w:tc>
          <w:tcPr>
            <w:tcW w:w="195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8502" w:type="dxa"/>
            <w:gridSpan w:val="7"/>
            <w:tcBorders>
              <w:righ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(2)</w:t>
            </w:r>
            <w:r w:rsidRPr="007B1ECE">
              <w:rPr>
                <w:rFonts w:eastAsia="標楷體"/>
                <w:bCs/>
                <w:color w:val="000000"/>
              </w:rPr>
              <w:t>（學生姓名或</w:t>
            </w:r>
            <w:r w:rsidRPr="007B1ECE">
              <w:rPr>
                <w:rFonts w:eastAsia="標楷體" w:hint="eastAsia"/>
                <w:bCs/>
                <w:color w:val="000000"/>
              </w:rPr>
              <w:t>代</w:t>
            </w:r>
            <w:r w:rsidRPr="007B1ECE">
              <w:rPr>
                <w:rFonts w:eastAsia="標楷體"/>
                <w:bCs/>
                <w:color w:val="000000"/>
              </w:rPr>
              <w:t>號）出現在各工作類別的次數</w:t>
            </w:r>
          </w:p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color w:val="000000"/>
              </w:rPr>
              <w:tab/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</w:p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color w:val="000000"/>
              </w:rPr>
              <w:tab/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F71E74" w:rsidRPr="007B1ECE" w:rsidTr="00F60A55">
        <w:trPr>
          <w:trHeight w:val="64"/>
          <w:jc w:val="center"/>
        </w:trPr>
        <w:tc>
          <w:tcPr>
            <w:tcW w:w="195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71E74" w:rsidRPr="007B1ECE" w:rsidRDefault="00F71E74" w:rsidP="007B1ECE">
            <w:pPr>
              <w:jc w:val="both"/>
              <w:rPr>
                <w:rFonts w:eastAsia="標楷體"/>
                <w:bCs/>
                <w:color w:val="000000"/>
              </w:rPr>
            </w:pPr>
          </w:p>
        </w:tc>
        <w:tc>
          <w:tcPr>
            <w:tcW w:w="8502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t>(3)</w:t>
            </w:r>
            <w:r w:rsidRPr="007B1ECE">
              <w:rPr>
                <w:rFonts w:eastAsia="標楷體"/>
                <w:bCs/>
                <w:color w:val="000000"/>
              </w:rPr>
              <w:t>（學生姓名或</w:t>
            </w:r>
            <w:r w:rsidRPr="007B1ECE">
              <w:rPr>
                <w:rFonts w:eastAsia="標楷體" w:hint="eastAsia"/>
                <w:bCs/>
                <w:color w:val="000000"/>
              </w:rPr>
              <w:t>代</w:t>
            </w:r>
            <w:r w:rsidRPr="007B1ECE">
              <w:rPr>
                <w:rFonts w:eastAsia="標楷體"/>
                <w:bCs/>
                <w:color w:val="000000"/>
              </w:rPr>
              <w:t>號）出現在各工作類別的次數</w:t>
            </w:r>
          </w:p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1"/>
            </w:r>
            <w:r w:rsidRPr="007B1ECE">
              <w:rPr>
                <w:rFonts w:eastAsia="標楷體"/>
                <w:bCs/>
                <w:color w:val="000000"/>
              </w:rPr>
              <w:t>A</w:t>
            </w:r>
            <w:r w:rsidRPr="007B1ECE">
              <w:rPr>
                <w:rFonts w:eastAsia="標楷體"/>
                <w:bCs/>
                <w:color w:val="000000"/>
              </w:rPr>
              <w:t>專注認真共（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color w:val="000000"/>
              </w:rPr>
              <w:tab/>
            </w:r>
            <w:r w:rsidRPr="007B1ECE">
              <w:rPr>
                <w:rFonts w:eastAsia="標楷體"/>
                <w:bCs/>
                <w:color w:val="000000"/>
              </w:rPr>
              <w:sym w:font="Wingdings" w:char="F082"/>
            </w:r>
            <w:r w:rsidRPr="007B1ECE">
              <w:rPr>
                <w:rFonts w:eastAsia="標楷體"/>
                <w:bCs/>
                <w:color w:val="000000"/>
              </w:rPr>
              <w:t>O</w:t>
            </w:r>
            <w:r w:rsidRPr="007B1ECE">
              <w:rPr>
                <w:rFonts w:eastAsia="標楷體"/>
                <w:bCs/>
                <w:color w:val="000000"/>
              </w:rPr>
              <w:t>非工作中共（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</w:p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eastAsia="標楷體"/>
                <w:bCs/>
                <w:color w:val="000000"/>
              </w:rPr>
              <w:sym w:font="Wingdings" w:char="F083"/>
            </w:r>
            <w:r w:rsidRPr="007B1ECE">
              <w:rPr>
                <w:rFonts w:eastAsia="標楷體"/>
                <w:bCs/>
                <w:color w:val="000000"/>
              </w:rPr>
              <w:t>H</w:t>
            </w:r>
            <w:r w:rsidRPr="007B1ECE">
              <w:rPr>
                <w:rFonts w:eastAsia="標楷體"/>
                <w:bCs/>
                <w:color w:val="000000"/>
              </w:rPr>
              <w:t>尋求協助共（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  <w:r w:rsidRPr="007B1ECE">
              <w:rPr>
                <w:rFonts w:eastAsia="標楷體"/>
                <w:color w:val="000000"/>
              </w:rPr>
              <w:tab/>
            </w:r>
            <w:r w:rsidRPr="007B1ECE">
              <w:rPr>
                <w:rFonts w:eastAsia="標楷體"/>
                <w:bCs/>
                <w:color w:val="000000"/>
              </w:rPr>
              <w:sym w:font="Wingdings" w:char="F084"/>
            </w:r>
            <w:r w:rsidRPr="007B1ECE">
              <w:rPr>
                <w:rFonts w:eastAsia="標楷體"/>
                <w:bCs/>
                <w:color w:val="000000"/>
              </w:rPr>
              <w:t>其他：共（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）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次</w:t>
            </w:r>
            <w:r w:rsidRPr="007B1ECE">
              <w:rPr>
                <w:rFonts w:eastAsia="標楷體"/>
                <w:bCs/>
                <w:color w:val="000000"/>
              </w:rPr>
              <w:t>(/</w:t>
            </w:r>
            <w:r w:rsidRPr="007B1ECE">
              <w:rPr>
                <w:rFonts w:eastAsia="標楷體"/>
                <w:bCs/>
                <w:color w:val="000000"/>
              </w:rPr>
              <w:t>節</w:t>
            </w:r>
            <w:r w:rsidRPr="007B1ECE">
              <w:rPr>
                <w:rFonts w:eastAsia="標楷體"/>
                <w:bCs/>
                <w:color w:val="000000"/>
              </w:rPr>
              <w:t>)</w:t>
            </w:r>
          </w:p>
        </w:tc>
      </w:tr>
      <w:tr w:rsidR="00F71E74" w:rsidRPr="007B1ECE" w:rsidTr="007B1ECE">
        <w:trPr>
          <w:trHeight w:val="567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/>
            <w:vAlign w:val="center"/>
          </w:tcPr>
          <w:p w:rsidR="00F71E74" w:rsidRPr="007B1ECE" w:rsidRDefault="00F71E74" w:rsidP="007B1ECE">
            <w:pPr>
              <w:spacing w:line="400" w:lineRule="exact"/>
              <w:jc w:val="center"/>
              <w:rPr>
                <w:rFonts w:eastAsia="標楷體"/>
                <w:bCs/>
                <w:color w:val="000000"/>
                <w:sz w:val="32"/>
              </w:rPr>
            </w:pPr>
            <w:r w:rsidRPr="007B1ECE">
              <w:rPr>
                <w:rFonts w:eastAsia="標楷體"/>
                <w:bCs/>
                <w:color w:val="000000"/>
                <w:sz w:val="32"/>
              </w:rPr>
              <w:t>二、內容分析</w:t>
            </w:r>
          </w:p>
        </w:tc>
      </w:tr>
      <w:tr w:rsidR="00F71E74" w:rsidRPr="007B1ECE" w:rsidTr="00801CE1">
        <w:trPr>
          <w:trHeight w:val="8359"/>
          <w:jc w:val="center"/>
        </w:trPr>
        <w:tc>
          <w:tcPr>
            <w:tcW w:w="10456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1E74" w:rsidRDefault="00F71E74" w:rsidP="007B1ECE">
            <w:pPr>
              <w:rPr>
                <w:rFonts w:eastAsia="標楷體" w:hint="eastAsia"/>
                <w:bCs/>
                <w:color w:val="000000"/>
              </w:rPr>
            </w:pPr>
            <w:r w:rsidRPr="007B1ECE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7B1ECE">
              <w:rPr>
                <w:rFonts w:eastAsia="標楷體"/>
                <w:bCs/>
                <w:color w:val="000000"/>
              </w:rPr>
              <w:t>1.</w:t>
            </w:r>
            <w:r w:rsidRPr="007B1ECE">
              <w:rPr>
                <w:rFonts w:eastAsia="標楷體"/>
                <w:bCs/>
                <w:color w:val="000000"/>
              </w:rPr>
              <w:t>（第一輪</w:t>
            </w:r>
            <w:r w:rsidRPr="007B1ECE">
              <w:rPr>
                <w:rFonts w:eastAsia="標楷體"/>
                <w:bCs/>
                <w:color w:val="000000"/>
              </w:rPr>
              <w:t>/</w:t>
            </w:r>
            <w:r w:rsidRPr="007B1ECE">
              <w:rPr>
                <w:rFonts w:eastAsia="標楷體"/>
                <w:bCs/>
                <w:color w:val="000000"/>
              </w:rPr>
              <w:t>第二輪</w:t>
            </w:r>
            <w:r w:rsidRPr="007B1ECE">
              <w:rPr>
                <w:rFonts w:eastAsia="標楷體"/>
                <w:bCs/>
                <w:color w:val="000000"/>
              </w:rPr>
              <w:t>/…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…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）學生工作表現分析：</w:t>
            </w:r>
          </w:p>
          <w:p w:rsidR="00801CE1" w:rsidRPr="007B1ECE" w:rsidRDefault="00801CE1" w:rsidP="007B1ECE">
            <w:pPr>
              <w:rPr>
                <w:rFonts w:eastAsia="標楷體"/>
                <w:bCs/>
                <w:color w:val="000000"/>
              </w:rPr>
            </w:pPr>
          </w:p>
          <w:p w:rsidR="00F71E74" w:rsidRDefault="00F71E74" w:rsidP="007B1ECE">
            <w:pPr>
              <w:rPr>
                <w:rFonts w:eastAsia="標楷體" w:hint="eastAsia"/>
                <w:bCs/>
                <w:color w:val="000000"/>
              </w:rPr>
            </w:pPr>
            <w:r w:rsidRPr="007B1ECE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7B1ECE">
              <w:rPr>
                <w:rFonts w:eastAsia="標楷體"/>
                <w:bCs/>
                <w:color w:val="000000"/>
              </w:rPr>
              <w:t>2.</w:t>
            </w:r>
            <w:r w:rsidRPr="007B1ECE">
              <w:rPr>
                <w:rFonts w:eastAsia="標楷體"/>
                <w:bCs/>
                <w:color w:val="000000"/>
              </w:rPr>
              <w:t>（</w:t>
            </w:r>
            <w:r w:rsidRPr="007B1ECE">
              <w:rPr>
                <w:rFonts w:eastAsia="標楷體"/>
                <w:bCs/>
                <w:color w:val="000000"/>
              </w:rPr>
              <w:t>A/O/H/…</w:t>
            </w:r>
            <w:proofErr w:type="gramStart"/>
            <w:r w:rsidRPr="007B1ECE">
              <w:rPr>
                <w:rFonts w:eastAsia="標楷體"/>
                <w:bCs/>
                <w:color w:val="000000"/>
              </w:rPr>
              <w:t>…</w:t>
            </w:r>
            <w:proofErr w:type="gramEnd"/>
            <w:r w:rsidRPr="007B1ECE">
              <w:rPr>
                <w:rFonts w:eastAsia="標楷體"/>
                <w:bCs/>
                <w:color w:val="000000"/>
              </w:rPr>
              <w:t>）學生工作表現分析：</w:t>
            </w:r>
          </w:p>
          <w:p w:rsidR="00801CE1" w:rsidRPr="007B1ECE" w:rsidRDefault="00801CE1" w:rsidP="007B1ECE">
            <w:pPr>
              <w:rPr>
                <w:rFonts w:eastAsia="標楷體"/>
                <w:bCs/>
                <w:color w:val="000000"/>
              </w:rPr>
            </w:pPr>
          </w:p>
          <w:p w:rsidR="00F71E74" w:rsidRDefault="00F71E74" w:rsidP="007B1ECE">
            <w:pPr>
              <w:rPr>
                <w:rFonts w:eastAsia="標楷體" w:hint="eastAsia"/>
                <w:bCs/>
                <w:color w:val="000000"/>
              </w:rPr>
            </w:pPr>
            <w:r w:rsidRPr="007B1ECE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7B1ECE">
              <w:rPr>
                <w:rFonts w:eastAsia="標楷體"/>
                <w:bCs/>
                <w:color w:val="000000"/>
              </w:rPr>
              <w:t>3.</w:t>
            </w:r>
            <w:r w:rsidRPr="007B1ECE">
              <w:rPr>
                <w:rFonts w:eastAsia="標楷體"/>
                <w:bCs/>
                <w:color w:val="000000"/>
              </w:rPr>
              <w:t>個別學生工作表現分析：</w:t>
            </w:r>
          </w:p>
          <w:p w:rsidR="00801CE1" w:rsidRPr="007B1ECE" w:rsidRDefault="00801CE1" w:rsidP="007B1ECE">
            <w:pPr>
              <w:rPr>
                <w:rFonts w:eastAsia="標楷體"/>
                <w:bCs/>
                <w:color w:val="000000"/>
              </w:rPr>
            </w:pPr>
          </w:p>
          <w:p w:rsidR="00F71E74" w:rsidRPr="007B1ECE" w:rsidRDefault="00F71E74" w:rsidP="007B1ECE">
            <w:pPr>
              <w:rPr>
                <w:rFonts w:eastAsia="標楷體"/>
                <w:bCs/>
                <w:color w:val="000000"/>
              </w:rPr>
            </w:pPr>
            <w:r w:rsidRPr="007B1ECE">
              <w:rPr>
                <w:rFonts w:ascii="標楷體" w:eastAsia="標楷體" w:hAnsi="標楷體"/>
                <w:bCs/>
                <w:color w:val="000000"/>
              </w:rPr>
              <w:t>□</w:t>
            </w:r>
            <w:r w:rsidRPr="007B1ECE">
              <w:rPr>
                <w:rFonts w:eastAsia="標楷體"/>
                <w:bCs/>
                <w:color w:val="000000"/>
              </w:rPr>
              <w:t>4.</w:t>
            </w:r>
            <w:r w:rsidRPr="007B1ECE">
              <w:rPr>
                <w:rFonts w:eastAsia="標楷體"/>
                <w:bCs/>
                <w:color w:val="000000"/>
              </w:rPr>
              <w:t>其他：</w:t>
            </w:r>
          </w:p>
        </w:tc>
      </w:tr>
      <w:tr w:rsidR="00F71E74" w:rsidRPr="007B1ECE" w:rsidTr="00F60A55">
        <w:trPr>
          <w:trHeight w:val="426"/>
          <w:jc w:val="center"/>
        </w:trPr>
        <w:tc>
          <w:tcPr>
            <w:tcW w:w="1045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1E74" w:rsidRPr="007B1ECE" w:rsidRDefault="00F71E74" w:rsidP="007B1ECE">
            <w:pPr>
              <w:rPr>
                <w:rFonts w:eastAsia="標楷體"/>
                <w:bCs/>
                <w:color w:val="000000"/>
                <w:kern w:val="0"/>
              </w:rPr>
            </w:pPr>
            <w:r w:rsidRPr="007B1ECE">
              <w:rPr>
                <w:rFonts w:eastAsia="標楷體"/>
                <w:bCs/>
                <w:color w:val="000000"/>
                <w:kern w:val="0"/>
              </w:rPr>
              <w:t>須一併檢附「</w:t>
            </w:r>
            <w:r w:rsidRPr="007B1ECE">
              <w:rPr>
                <w:rFonts w:eastAsia="標楷體" w:hint="eastAsia"/>
                <w:bCs/>
                <w:color w:val="000000"/>
                <w:kern w:val="0"/>
              </w:rPr>
              <w:t>在工作中</w:t>
            </w:r>
            <w:r w:rsidRPr="007B1ECE">
              <w:rPr>
                <w:rFonts w:eastAsia="標楷體"/>
                <w:bCs/>
                <w:color w:val="000000"/>
                <w:kern w:val="0"/>
              </w:rPr>
              <w:t>」</w:t>
            </w:r>
            <w:r w:rsidRPr="007B1ECE">
              <w:rPr>
                <w:rFonts w:eastAsia="標楷體" w:hint="eastAsia"/>
                <w:bCs/>
                <w:color w:val="000000"/>
                <w:kern w:val="0"/>
              </w:rPr>
              <w:t>之</w:t>
            </w:r>
            <w:r w:rsidRPr="007B1ECE">
              <w:rPr>
                <w:rFonts w:eastAsia="標楷體"/>
                <w:bCs/>
                <w:color w:val="000000"/>
                <w:kern w:val="0"/>
              </w:rPr>
              <w:t>原始</w:t>
            </w:r>
            <w:r w:rsidRPr="007B1ECE">
              <w:rPr>
                <w:rFonts w:eastAsia="標楷體" w:hint="eastAsia"/>
                <w:bCs/>
                <w:color w:val="000000"/>
                <w:kern w:val="0"/>
              </w:rPr>
              <w:t>觀察記錄</w:t>
            </w:r>
            <w:r w:rsidRPr="007B1ECE">
              <w:rPr>
                <w:rFonts w:eastAsia="標楷體"/>
                <w:bCs/>
                <w:color w:val="000000"/>
                <w:kern w:val="0"/>
              </w:rPr>
              <w:t>。</w:t>
            </w:r>
          </w:p>
        </w:tc>
      </w:tr>
    </w:tbl>
    <w:p w:rsidR="007B1ECE" w:rsidRPr="007B1ECE" w:rsidRDefault="007B1ECE" w:rsidP="00F71E74">
      <w:pPr>
        <w:snapToGrid w:val="0"/>
        <w:spacing w:line="240" w:lineRule="atLeast"/>
        <w:rPr>
          <w:rFonts w:ascii="標楷體" w:eastAsia="標楷體" w:hAnsi="標楷體" w:hint="eastAsia"/>
          <w:kern w:val="0"/>
          <w:sz w:val="28"/>
          <w:szCs w:val="28"/>
        </w:rPr>
      </w:pPr>
    </w:p>
    <w:sectPr w:rsidR="007B1ECE" w:rsidRPr="007B1ECE" w:rsidSect="009331AB">
      <w:footerReference w:type="default" r:id="rId9"/>
      <w:pgSz w:w="11906" w:h="16838"/>
      <w:pgMar w:top="902" w:right="1134" w:bottom="902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60" w:rsidRDefault="00C20D60">
      <w:r>
        <w:separator/>
      </w:r>
    </w:p>
  </w:endnote>
  <w:endnote w:type="continuationSeparator" w:id="0">
    <w:p w:rsidR="00C20D60" w:rsidRDefault="00C20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黑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ヒラギノ角ゴ Pro W3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E80" w:rsidRDefault="00483E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73F3D" w:rsidRPr="00A73F3D">
      <w:rPr>
        <w:noProof/>
        <w:lang w:val="zh-TW"/>
      </w:rPr>
      <w:t>1</w:t>
    </w:r>
    <w:r>
      <w:fldChar w:fldCharType="end"/>
    </w:r>
  </w:p>
  <w:p w:rsidR="00483E80" w:rsidRDefault="00483E8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60" w:rsidRDefault="00C20D60">
      <w:r>
        <w:separator/>
      </w:r>
    </w:p>
  </w:footnote>
  <w:footnote w:type="continuationSeparator" w:id="0">
    <w:p w:rsidR="00C20D60" w:rsidRDefault="00C20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AEF"/>
    <w:multiLevelType w:val="hybridMultilevel"/>
    <w:tmpl w:val="46AED2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4131AB"/>
    <w:multiLevelType w:val="hybridMultilevel"/>
    <w:tmpl w:val="550C40F2"/>
    <w:lvl w:ilvl="0" w:tplc="B67E6F5E">
      <w:start w:val="1"/>
      <w:numFmt w:val="taiwaneseCountingThousand"/>
      <w:lvlText w:val="（%1）"/>
      <w:lvlJc w:val="left"/>
      <w:pPr>
        <w:tabs>
          <w:tab w:val="num" w:pos="1113"/>
        </w:tabs>
        <w:ind w:left="1113" w:hanging="780"/>
      </w:pPr>
      <w:rPr>
        <w:rFonts w:hint="default"/>
      </w:rPr>
    </w:lvl>
    <w:lvl w:ilvl="1" w:tplc="F3220426">
      <w:start w:val="1"/>
      <w:numFmt w:val="taiwaneseCountingThousand"/>
      <w:lvlText w:val="%2、"/>
      <w:lvlJc w:val="left"/>
      <w:pPr>
        <w:tabs>
          <w:tab w:val="num" w:pos="1533"/>
        </w:tabs>
        <w:ind w:left="1533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3"/>
        </w:tabs>
        <w:ind w:left="17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3"/>
        </w:tabs>
        <w:ind w:left="22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3"/>
        </w:tabs>
        <w:ind w:left="27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3"/>
        </w:tabs>
        <w:ind w:left="32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3"/>
        </w:tabs>
        <w:ind w:left="36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3"/>
        </w:tabs>
        <w:ind w:left="41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3"/>
        </w:tabs>
        <w:ind w:left="4653" w:hanging="480"/>
      </w:pPr>
    </w:lvl>
  </w:abstractNum>
  <w:abstractNum w:abstractNumId="2">
    <w:nsid w:val="0449148D"/>
    <w:multiLevelType w:val="hybridMultilevel"/>
    <w:tmpl w:val="2E8E5CCA"/>
    <w:lvl w:ilvl="0" w:tplc="AF3CFFD4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A731AEC"/>
    <w:multiLevelType w:val="hybridMultilevel"/>
    <w:tmpl w:val="7D10550A"/>
    <w:lvl w:ilvl="0" w:tplc="BDC6F3CC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4">
    <w:nsid w:val="12864ECA"/>
    <w:multiLevelType w:val="hybridMultilevel"/>
    <w:tmpl w:val="BD8676C8"/>
    <w:lvl w:ilvl="0" w:tplc="4F225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A9068">
      <w:start w:val="26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E1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0D0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8E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E24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F2A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B6A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C12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4931DE"/>
    <w:multiLevelType w:val="hybridMultilevel"/>
    <w:tmpl w:val="96B40F6A"/>
    <w:lvl w:ilvl="0" w:tplc="6D501FB4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AB55B09"/>
    <w:multiLevelType w:val="multilevel"/>
    <w:tmpl w:val="BAD4E152"/>
    <w:lvl w:ilvl="0">
      <w:start w:val="1"/>
      <w:numFmt w:val="taiwaneseCountingThousand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2552"/>
        </w:tabs>
        <w:ind w:left="2552" w:hanging="2268"/>
      </w:pPr>
      <w:rPr>
        <w:rFonts w:hint="eastAsia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155" w:hanging="102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205638A0"/>
    <w:multiLevelType w:val="hybridMultilevel"/>
    <w:tmpl w:val="B4629970"/>
    <w:lvl w:ilvl="0" w:tplc="6658C9E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23B22A04"/>
    <w:multiLevelType w:val="hybridMultilevel"/>
    <w:tmpl w:val="E65E3EB2"/>
    <w:lvl w:ilvl="0" w:tplc="90208C40">
      <w:start w:val="1"/>
      <w:numFmt w:val="taiwaneseCountingThousand"/>
      <w:lvlText w:val="（%1）"/>
      <w:lvlJc w:val="left"/>
      <w:pPr>
        <w:ind w:left="170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26CB76AB"/>
    <w:multiLevelType w:val="hybridMultilevel"/>
    <w:tmpl w:val="55B2FBF8"/>
    <w:lvl w:ilvl="0" w:tplc="F3242BB4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8C5A052A">
      <w:start w:val="1"/>
      <w:numFmt w:val="taiwaneseCountingThousand"/>
      <w:lvlText w:val="（%2）"/>
      <w:lvlJc w:val="left"/>
      <w:pPr>
        <w:tabs>
          <w:tab w:val="num" w:pos="1600"/>
        </w:tabs>
        <w:ind w:left="1600" w:hanging="840"/>
      </w:pPr>
      <w:rPr>
        <w:rFonts w:hint="eastAsia"/>
      </w:rPr>
    </w:lvl>
    <w:lvl w:ilvl="2" w:tplc="136A1FAE">
      <w:start w:val="1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0">
    <w:nsid w:val="28B903B1"/>
    <w:multiLevelType w:val="hybridMultilevel"/>
    <w:tmpl w:val="ABCE7B88"/>
    <w:lvl w:ilvl="0" w:tplc="7320090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1" w:tplc="D272E584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>
    <w:nsid w:val="298E6F75"/>
    <w:multiLevelType w:val="hybridMultilevel"/>
    <w:tmpl w:val="98B0FF3A"/>
    <w:lvl w:ilvl="0" w:tplc="041C187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2A5F3B17"/>
    <w:multiLevelType w:val="hybridMultilevel"/>
    <w:tmpl w:val="875E930A"/>
    <w:lvl w:ilvl="0" w:tplc="9E4AEBBE">
      <w:start w:val="1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3">
    <w:nsid w:val="2A90178E"/>
    <w:multiLevelType w:val="hybridMultilevel"/>
    <w:tmpl w:val="9D4CDA2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B552758"/>
    <w:multiLevelType w:val="hybridMultilevel"/>
    <w:tmpl w:val="D7A2F62A"/>
    <w:lvl w:ilvl="0" w:tplc="C43819E6">
      <w:start w:val="1"/>
      <w:numFmt w:val="decimal"/>
      <w:lvlText w:val="%1."/>
      <w:lvlJc w:val="left"/>
      <w:pPr>
        <w:tabs>
          <w:tab w:val="num" w:pos="313"/>
        </w:tabs>
        <w:ind w:left="31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3"/>
        </w:tabs>
        <w:ind w:left="91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3"/>
        </w:tabs>
        <w:ind w:left="139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3"/>
        </w:tabs>
        <w:ind w:left="235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3"/>
        </w:tabs>
        <w:ind w:left="283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3"/>
        </w:tabs>
        <w:ind w:left="331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3"/>
        </w:tabs>
        <w:ind w:left="379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3"/>
        </w:tabs>
        <w:ind w:left="4273" w:hanging="480"/>
      </w:pPr>
    </w:lvl>
  </w:abstractNum>
  <w:abstractNum w:abstractNumId="15">
    <w:nsid w:val="31193DFB"/>
    <w:multiLevelType w:val="hybridMultilevel"/>
    <w:tmpl w:val="C5A283DE"/>
    <w:lvl w:ilvl="0" w:tplc="1AC41A5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>
    <w:nsid w:val="341416FB"/>
    <w:multiLevelType w:val="hybridMultilevel"/>
    <w:tmpl w:val="E86C1650"/>
    <w:lvl w:ilvl="0" w:tplc="0332CF1E">
      <w:start w:val="1"/>
      <w:numFmt w:val="taiwaneseCountingThousand"/>
      <w:lvlText w:val="%1、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1" w:tplc="3F70250C">
      <w:start w:val="1"/>
      <w:numFmt w:val="taiwaneseCountingThousand"/>
      <w:lvlText w:val="（%2）"/>
      <w:lvlJc w:val="left"/>
      <w:pPr>
        <w:tabs>
          <w:tab w:val="num" w:pos="1608"/>
        </w:tabs>
        <w:ind w:left="1608" w:hanging="840"/>
      </w:pPr>
      <w:rPr>
        <w:rFonts w:hint="default"/>
      </w:rPr>
    </w:lvl>
    <w:lvl w:ilvl="2" w:tplc="B0B0D132">
      <w:start w:val="2"/>
      <w:numFmt w:val="bullet"/>
      <w:lvlText w:val="○"/>
      <w:lvlJc w:val="left"/>
      <w:pPr>
        <w:tabs>
          <w:tab w:val="num" w:pos="1608"/>
        </w:tabs>
        <w:ind w:left="1608" w:hanging="360"/>
      </w:pPr>
      <w:rPr>
        <w:rFonts w:ascii="標楷體" w:eastAsia="標楷體" w:hAnsi="標楷體" w:cs="Times New Roman" w:hint="eastAsia"/>
        <w:color w:val="000000"/>
      </w:rPr>
    </w:lvl>
    <w:lvl w:ilvl="3" w:tplc="5DBA415A">
      <w:start w:val="1"/>
      <w:numFmt w:val="bullet"/>
      <w:lvlText w:val="□"/>
      <w:lvlJc w:val="left"/>
      <w:pPr>
        <w:tabs>
          <w:tab w:val="num" w:pos="2088"/>
        </w:tabs>
        <w:ind w:left="2088" w:hanging="360"/>
      </w:pPr>
      <w:rPr>
        <w:rFonts w:ascii="標楷體" w:eastAsia="標楷體" w:hAnsi="標楷體" w:cs="Times New Roman"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17">
    <w:nsid w:val="350A6BA6"/>
    <w:multiLevelType w:val="multilevel"/>
    <w:tmpl w:val="9D4CDA2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39A813EF"/>
    <w:multiLevelType w:val="hybridMultilevel"/>
    <w:tmpl w:val="FA88B6D6"/>
    <w:lvl w:ilvl="0" w:tplc="1AC41A5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3B69703B"/>
    <w:multiLevelType w:val="multilevel"/>
    <w:tmpl w:val="AF48CF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0">
    <w:nsid w:val="42C9685C"/>
    <w:multiLevelType w:val="multilevel"/>
    <w:tmpl w:val="FA88B6D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4647104"/>
    <w:multiLevelType w:val="hybridMultilevel"/>
    <w:tmpl w:val="0BDE7F10"/>
    <w:lvl w:ilvl="0" w:tplc="1AC41A5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ACD668E"/>
    <w:multiLevelType w:val="hybridMultilevel"/>
    <w:tmpl w:val="0CB832B0"/>
    <w:lvl w:ilvl="0" w:tplc="2AA42E0C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132A829A">
      <w:start w:val="1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3">
    <w:nsid w:val="5B33798C"/>
    <w:multiLevelType w:val="hybridMultilevel"/>
    <w:tmpl w:val="45040FDA"/>
    <w:lvl w:ilvl="0" w:tplc="FACE64EC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C560F33"/>
    <w:multiLevelType w:val="hybridMultilevel"/>
    <w:tmpl w:val="098466F2"/>
    <w:lvl w:ilvl="0" w:tplc="2BEC46BC">
      <w:start w:val="1"/>
      <w:numFmt w:val="taiwaneseCountingThousand"/>
      <w:lvlText w:val="%1、"/>
      <w:lvlJc w:val="left"/>
      <w:pPr>
        <w:tabs>
          <w:tab w:val="num" w:pos="1008"/>
        </w:tabs>
        <w:ind w:left="100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8"/>
        </w:tabs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8"/>
        </w:tabs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8"/>
        </w:tabs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8"/>
        </w:tabs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8"/>
        </w:tabs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8"/>
        </w:tabs>
        <w:ind w:left="4608" w:hanging="480"/>
      </w:pPr>
    </w:lvl>
  </w:abstractNum>
  <w:abstractNum w:abstractNumId="25">
    <w:nsid w:val="65DC7A51"/>
    <w:multiLevelType w:val="hybridMultilevel"/>
    <w:tmpl w:val="F8C8987A"/>
    <w:lvl w:ilvl="0" w:tplc="4C3C08C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6">
    <w:nsid w:val="664416CE"/>
    <w:multiLevelType w:val="hybridMultilevel"/>
    <w:tmpl w:val="2160E79A"/>
    <w:lvl w:ilvl="0" w:tplc="B518DF1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8FB273D"/>
    <w:multiLevelType w:val="hybridMultilevel"/>
    <w:tmpl w:val="2D1E6754"/>
    <w:lvl w:ilvl="0" w:tplc="CE5C40CE">
      <w:start w:val="1"/>
      <w:numFmt w:val="decimal"/>
      <w:lvlText w:val="%1."/>
      <w:lvlJc w:val="left"/>
      <w:pPr>
        <w:ind w:left="480" w:hanging="480"/>
      </w:pPr>
      <w:rPr>
        <w:sz w:val="24"/>
      </w:rPr>
    </w:lvl>
    <w:lvl w:ilvl="1" w:tplc="9C7838E2">
      <w:start w:val="1"/>
      <w:numFmt w:val="decimal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9CA4AB3"/>
    <w:multiLevelType w:val="hybridMultilevel"/>
    <w:tmpl w:val="DD5E1C6A"/>
    <w:lvl w:ilvl="0" w:tplc="1AC41A5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6A7671EF"/>
    <w:multiLevelType w:val="hybridMultilevel"/>
    <w:tmpl w:val="6F989504"/>
    <w:lvl w:ilvl="0" w:tplc="6D501FB4">
      <w:start w:val="1"/>
      <w:numFmt w:val="taiwaneseCountingThousand"/>
      <w:lvlText w:val="（%1）"/>
      <w:lvlJc w:val="left"/>
      <w:pPr>
        <w:tabs>
          <w:tab w:val="num" w:pos="1095"/>
        </w:tabs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C05408B"/>
    <w:multiLevelType w:val="multilevel"/>
    <w:tmpl w:val="B4C693D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>
    <w:nsid w:val="6C3D410F"/>
    <w:multiLevelType w:val="hybridMultilevel"/>
    <w:tmpl w:val="518A9872"/>
    <w:lvl w:ilvl="0" w:tplc="714C12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DAC2759"/>
    <w:multiLevelType w:val="hybridMultilevel"/>
    <w:tmpl w:val="7F321966"/>
    <w:lvl w:ilvl="0" w:tplc="511273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74B34FD4"/>
    <w:multiLevelType w:val="hybridMultilevel"/>
    <w:tmpl w:val="073A82B8"/>
    <w:lvl w:ilvl="0" w:tplc="8440F2E6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ECD4C5E"/>
    <w:multiLevelType w:val="hybridMultilevel"/>
    <w:tmpl w:val="CB5864D6"/>
    <w:lvl w:ilvl="0" w:tplc="D94255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6"/>
  </w:num>
  <w:num w:numId="5">
    <w:abstractNumId w:val="24"/>
  </w:num>
  <w:num w:numId="6">
    <w:abstractNumId w:val="19"/>
  </w:num>
  <w:num w:numId="7">
    <w:abstractNumId w:val="9"/>
  </w:num>
  <w:num w:numId="8">
    <w:abstractNumId w:val="12"/>
  </w:num>
  <w:num w:numId="9">
    <w:abstractNumId w:val="14"/>
  </w:num>
  <w:num w:numId="10">
    <w:abstractNumId w:val="34"/>
  </w:num>
  <w:num w:numId="11">
    <w:abstractNumId w:val="13"/>
  </w:num>
  <w:num w:numId="12">
    <w:abstractNumId w:val="11"/>
  </w:num>
  <w:num w:numId="13">
    <w:abstractNumId w:val="15"/>
  </w:num>
  <w:num w:numId="14">
    <w:abstractNumId w:val="32"/>
  </w:num>
  <w:num w:numId="15">
    <w:abstractNumId w:val="7"/>
  </w:num>
  <w:num w:numId="16">
    <w:abstractNumId w:val="29"/>
  </w:num>
  <w:num w:numId="17">
    <w:abstractNumId w:val="5"/>
  </w:num>
  <w:num w:numId="18">
    <w:abstractNumId w:val="22"/>
  </w:num>
  <w:num w:numId="19">
    <w:abstractNumId w:val="17"/>
  </w:num>
  <w:num w:numId="20">
    <w:abstractNumId w:val="0"/>
  </w:num>
  <w:num w:numId="21">
    <w:abstractNumId w:val="6"/>
  </w:num>
  <w:num w:numId="22">
    <w:abstractNumId w:val="30"/>
  </w:num>
  <w:num w:numId="23">
    <w:abstractNumId w:val="18"/>
  </w:num>
  <w:num w:numId="24">
    <w:abstractNumId w:val="20"/>
  </w:num>
  <w:num w:numId="25">
    <w:abstractNumId w:val="28"/>
  </w:num>
  <w:num w:numId="26">
    <w:abstractNumId w:val="23"/>
  </w:num>
  <w:num w:numId="27">
    <w:abstractNumId w:val="33"/>
  </w:num>
  <w:num w:numId="28">
    <w:abstractNumId w:val="21"/>
  </w:num>
  <w:num w:numId="29">
    <w:abstractNumId w:val="8"/>
  </w:num>
  <w:num w:numId="30">
    <w:abstractNumId w:val="3"/>
  </w:num>
  <w:num w:numId="31">
    <w:abstractNumId w:val="25"/>
  </w:num>
  <w:num w:numId="32">
    <w:abstractNumId w:val="2"/>
  </w:num>
  <w:num w:numId="33">
    <w:abstractNumId w:val="26"/>
  </w:num>
  <w:num w:numId="34">
    <w:abstractNumId w:val="27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F9"/>
    <w:rsid w:val="000066FE"/>
    <w:rsid w:val="00006C69"/>
    <w:rsid w:val="00007667"/>
    <w:rsid w:val="00011110"/>
    <w:rsid w:val="00015012"/>
    <w:rsid w:val="00025922"/>
    <w:rsid w:val="00033739"/>
    <w:rsid w:val="000371D0"/>
    <w:rsid w:val="00037FE1"/>
    <w:rsid w:val="0004692E"/>
    <w:rsid w:val="00051330"/>
    <w:rsid w:val="00054502"/>
    <w:rsid w:val="000649D2"/>
    <w:rsid w:val="00071F6B"/>
    <w:rsid w:val="00073DF3"/>
    <w:rsid w:val="0007512A"/>
    <w:rsid w:val="000923D6"/>
    <w:rsid w:val="000924BA"/>
    <w:rsid w:val="0009430A"/>
    <w:rsid w:val="000B3396"/>
    <w:rsid w:val="000E2ABB"/>
    <w:rsid w:val="000E3E40"/>
    <w:rsid w:val="000F5277"/>
    <w:rsid w:val="001022F1"/>
    <w:rsid w:val="00104F21"/>
    <w:rsid w:val="00115A88"/>
    <w:rsid w:val="0012098B"/>
    <w:rsid w:val="00123049"/>
    <w:rsid w:val="0012400E"/>
    <w:rsid w:val="00130978"/>
    <w:rsid w:val="00131641"/>
    <w:rsid w:val="00136A36"/>
    <w:rsid w:val="00140AE8"/>
    <w:rsid w:val="001435F2"/>
    <w:rsid w:val="00151620"/>
    <w:rsid w:val="00156952"/>
    <w:rsid w:val="0016192F"/>
    <w:rsid w:val="00174131"/>
    <w:rsid w:val="0018207C"/>
    <w:rsid w:val="00183536"/>
    <w:rsid w:val="001902ED"/>
    <w:rsid w:val="00197ABC"/>
    <w:rsid w:val="001A06A8"/>
    <w:rsid w:val="001B0703"/>
    <w:rsid w:val="001C39E1"/>
    <w:rsid w:val="001C55C9"/>
    <w:rsid w:val="001C7DB1"/>
    <w:rsid w:val="001D7715"/>
    <w:rsid w:val="001E07C1"/>
    <w:rsid w:val="001E3EFE"/>
    <w:rsid w:val="001E5A43"/>
    <w:rsid w:val="001F5082"/>
    <w:rsid w:val="00200472"/>
    <w:rsid w:val="00213FE1"/>
    <w:rsid w:val="002158D1"/>
    <w:rsid w:val="002333ED"/>
    <w:rsid w:val="00233919"/>
    <w:rsid w:val="00247F73"/>
    <w:rsid w:val="00254D5C"/>
    <w:rsid w:val="00263736"/>
    <w:rsid w:val="00270F2F"/>
    <w:rsid w:val="0028352D"/>
    <w:rsid w:val="00283AEC"/>
    <w:rsid w:val="0029002A"/>
    <w:rsid w:val="0029535B"/>
    <w:rsid w:val="002D35EF"/>
    <w:rsid w:val="002D3DE4"/>
    <w:rsid w:val="002D5A12"/>
    <w:rsid w:val="002D650E"/>
    <w:rsid w:val="002D6855"/>
    <w:rsid w:val="002D7E10"/>
    <w:rsid w:val="002E012C"/>
    <w:rsid w:val="00314A8B"/>
    <w:rsid w:val="00322005"/>
    <w:rsid w:val="00322C4C"/>
    <w:rsid w:val="00322F03"/>
    <w:rsid w:val="00323CD2"/>
    <w:rsid w:val="00323FE0"/>
    <w:rsid w:val="00334702"/>
    <w:rsid w:val="0034688A"/>
    <w:rsid w:val="00363832"/>
    <w:rsid w:val="00365637"/>
    <w:rsid w:val="003744BD"/>
    <w:rsid w:val="00374FF6"/>
    <w:rsid w:val="00380F70"/>
    <w:rsid w:val="003934C1"/>
    <w:rsid w:val="003B7028"/>
    <w:rsid w:val="003C4E03"/>
    <w:rsid w:val="003C6C83"/>
    <w:rsid w:val="003D4B37"/>
    <w:rsid w:val="003D6BD7"/>
    <w:rsid w:val="003E431C"/>
    <w:rsid w:val="003E4D07"/>
    <w:rsid w:val="003F779D"/>
    <w:rsid w:val="00400BCA"/>
    <w:rsid w:val="00402731"/>
    <w:rsid w:val="00406122"/>
    <w:rsid w:val="00411C36"/>
    <w:rsid w:val="00412F5C"/>
    <w:rsid w:val="004139DB"/>
    <w:rsid w:val="00414E37"/>
    <w:rsid w:val="004319E6"/>
    <w:rsid w:val="0043292D"/>
    <w:rsid w:val="00434FAF"/>
    <w:rsid w:val="00435205"/>
    <w:rsid w:val="00441B08"/>
    <w:rsid w:val="0045283E"/>
    <w:rsid w:val="00461EDF"/>
    <w:rsid w:val="00463953"/>
    <w:rsid w:val="004646EF"/>
    <w:rsid w:val="00483E80"/>
    <w:rsid w:val="004A1258"/>
    <w:rsid w:val="004B221A"/>
    <w:rsid w:val="004B284D"/>
    <w:rsid w:val="004B30DE"/>
    <w:rsid w:val="004B317B"/>
    <w:rsid w:val="004B4F47"/>
    <w:rsid w:val="004B6275"/>
    <w:rsid w:val="004C2307"/>
    <w:rsid w:val="004C3D39"/>
    <w:rsid w:val="004C4259"/>
    <w:rsid w:val="004C6E15"/>
    <w:rsid w:val="004E2E1C"/>
    <w:rsid w:val="004E7AFF"/>
    <w:rsid w:val="00511891"/>
    <w:rsid w:val="00512B26"/>
    <w:rsid w:val="00520997"/>
    <w:rsid w:val="00526FDB"/>
    <w:rsid w:val="00532E6A"/>
    <w:rsid w:val="00533CF8"/>
    <w:rsid w:val="0053677B"/>
    <w:rsid w:val="005415AB"/>
    <w:rsid w:val="0055378D"/>
    <w:rsid w:val="005559C9"/>
    <w:rsid w:val="00556670"/>
    <w:rsid w:val="00562EFE"/>
    <w:rsid w:val="00583E0C"/>
    <w:rsid w:val="0059010C"/>
    <w:rsid w:val="005965FE"/>
    <w:rsid w:val="005A0A73"/>
    <w:rsid w:val="005B5DA2"/>
    <w:rsid w:val="005C4F6B"/>
    <w:rsid w:val="005E2F49"/>
    <w:rsid w:val="005F0FAE"/>
    <w:rsid w:val="005F3A60"/>
    <w:rsid w:val="00607145"/>
    <w:rsid w:val="00615456"/>
    <w:rsid w:val="00623CF3"/>
    <w:rsid w:val="00625282"/>
    <w:rsid w:val="00646329"/>
    <w:rsid w:val="0064666C"/>
    <w:rsid w:val="00664673"/>
    <w:rsid w:val="0068349C"/>
    <w:rsid w:val="00690127"/>
    <w:rsid w:val="006A2DCB"/>
    <w:rsid w:val="006B2B7A"/>
    <w:rsid w:val="006C1ED0"/>
    <w:rsid w:val="006C4448"/>
    <w:rsid w:val="006C7E3A"/>
    <w:rsid w:val="006F0F83"/>
    <w:rsid w:val="006F3B2C"/>
    <w:rsid w:val="006F583B"/>
    <w:rsid w:val="006F77AB"/>
    <w:rsid w:val="007022A3"/>
    <w:rsid w:val="00703C75"/>
    <w:rsid w:val="007108E7"/>
    <w:rsid w:val="0071426F"/>
    <w:rsid w:val="00723621"/>
    <w:rsid w:val="00732260"/>
    <w:rsid w:val="0073294E"/>
    <w:rsid w:val="0076339B"/>
    <w:rsid w:val="0076778A"/>
    <w:rsid w:val="00770670"/>
    <w:rsid w:val="0078182E"/>
    <w:rsid w:val="007953BE"/>
    <w:rsid w:val="007A185A"/>
    <w:rsid w:val="007A4D68"/>
    <w:rsid w:val="007A79BC"/>
    <w:rsid w:val="007B1ECE"/>
    <w:rsid w:val="007B73C4"/>
    <w:rsid w:val="007B7516"/>
    <w:rsid w:val="007B7C73"/>
    <w:rsid w:val="007C21D7"/>
    <w:rsid w:val="007C242F"/>
    <w:rsid w:val="007C2637"/>
    <w:rsid w:val="007D303E"/>
    <w:rsid w:val="007D5EB7"/>
    <w:rsid w:val="007E2856"/>
    <w:rsid w:val="007E63F4"/>
    <w:rsid w:val="007E6D15"/>
    <w:rsid w:val="007F4EF7"/>
    <w:rsid w:val="008011A1"/>
    <w:rsid w:val="00801CE1"/>
    <w:rsid w:val="00804951"/>
    <w:rsid w:val="008059AA"/>
    <w:rsid w:val="0080601F"/>
    <w:rsid w:val="00811289"/>
    <w:rsid w:val="00811FD3"/>
    <w:rsid w:val="00815E94"/>
    <w:rsid w:val="008161D7"/>
    <w:rsid w:val="0082223B"/>
    <w:rsid w:val="008310B6"/>
    <w:rsid w:val="0083615F"/>
    <w:rsid w:val="00840A75"/>
    <w:rsid w:val="008512A3"/>
    <w:rsid w:val="008527CB"/>
    <w:rsid w:val="00855831"/>
    <w:rsid w:val="00857F8C"/>
    <w:rsid w:val="00861F6A"/>
    <w:rsid w:val="00872E7B"/>
    <w:rsid w:val="0088273E"/>
    <w:rsid w:val="0088307D"/>
    <w:rsid w:val="008837F6"/>
    <w:rsid w:val="008921D7"/>
    <w:rsid w:val="0089236F"/>
    <w:rsid w:val="008923A6"/>
    <w:rsid w:val="00897BD1"/>
    <w:rsid w:val="008D008C"/>
    <w:rsid w:val="008D56E2"/>
    <w:rsid w:val="008D78C6"/>
    <w:rsid w:val="008E0D43"/>
    <w:rsid w:val="008E463E"/>
    <w:rsid w:val="008F2B1D"/>
    <w:rsid w:val="008F30B7"/>
    <w:rsid w:val="008F5C61"/>
    <w:rsid w:val="008F67FF"/>
    <w:rsid w:val="00902DBB"/>
    <w:rsid w:val="00902F6A"/>
    <w:rsid w:val="00904ABA"/>
    <w:rsid w:val="009266EE"/>
    <w:rsid w:val="00931C79"/>
    <w:rsid w:val="009331AB"/>
    <w:rsid w:val="00933D23"/>
    <w:rsid w:val="00934D9D"/>
    <w:rsid w:val="00935030"/>
    <w:rsid w:val="00936ABD"/>
    <w:rsid w:val="00943E1F"/>
    <w:rsid w:val="0094429A"/>
    <w:rsid w:val="00946D47"/>
    <w:rsid w:val="00953AE5"/>
    <w:rsid w:val="00957802"/>
    <w:rsid w:val="009773D5"/>
    <w:rsid w:val="00982E47"/>
    <w:rsid w:val="009847CB"/>
    <w:rsid w:val="00990D97"/>
    <w:rsid w:val="009A7285"/>
    <w:rsid w:val="009B6081"/>
    <w:rsid w:val="009C0964"/>
    <w:rsid w:val="009C40BA"/>
    <w:rsid w:val="009D2155"/>
    <w:rsid w:val="009D4470"/>
    <w:rsid w:val="009D7477"/>
    <w:rsid w:val="009E5101"/>
    <w:rsid w:val="009E5513"/>
    <w:rsid w:val="009F277A"/>
    <w:rsid w:val="009F3831"/>
    <w:rsid w:val="00A01A7D"/>
    <w:rsid w:val="00A07CA6"/>
    <w:rsid w:val="00A1042B"/>
    <w:rsid w:val="00A25CB1"/>
    <w:rsid w:val="00A341B7"/>
    <w:rsid w:val="00A4736B"/>
    <w:rsid w:val="00A47379"/>
    <w:rsid w:val="00A5297E"/>
    <w:rsid w:val="00A538C5"/>
    <w:rsid w:val="00A54E54"/>
    <w:rsid w:val="00A713B3"/>
    <w:rsid w:val="00A734D7"/>
    <w:rsid w:val="00A73F3D"/>
    <w:rsid w:val="00A775A2"/>
    <w:rsid w:val="00A85447"/>
    <w:rsid w:val="00A957DC"/>
    <w:rsid w:val="00A97407"/>
    <w:rsid w:val="00AA12D9"/>
    <w:rsid w:val="00AA245C"/>
    <w:rsid w:val="00AA5D65"/>
    <w:rsid w:val="00AA7890"/>
    <w:rsid w:val="00AB20CA"/>
    <w:rsid w:val="00AB282D"/>
    <w:rsid w:val="00AB38F9"/>
    <w:rsid w:val="00AC51ED"/>
    <w:rsid w:val="00AD29FE"/>
    <w:rsid w:val="00AE1F90"/>
    <w:rsid w:val="00AE7B11"/>
    <w:rsid w:val="00AF181C"/>
    <w:rsid w:val="00AF34FB"/>
    <w:rsid w:val="00B05605"/>
    <w:rsid w:val="00B13A5F"/>
    <w:rsid w:val="00B148FB"/>
    <w:rsid w:val="00B2177C"/>
    <w:rsid w:val="00B218B4"/>
    <w:rsid w:val="00B26F8A"/>
    <w:rsid w:val="00B3439A"/>
    <w:rsid w:val="00B35EA8"/>
    <w:rsid w:val="00B61D2F"/>
    <w:rsid w:val="00B767E6"/>
    <w:rsid w:val="00B80815"/>
    <w:rsid w:val="00B82203"/>
    <w:rsid w:val="00B826FA"/>
    <w:rsid w:val="00B929D4"/>
    <w:rsid w:val="00B9605B"/>
    <w:rsid w:val="00B974C7"/>
    <w:rsid w:val="00BC15B7"/>
    <w:rsid w:val="00BD1D8A"/>
    <w:rsid w:val="00BE14E0"/>
    <w:rsid w:val="00BE3DD7"/>
    <w:rsid w:val="00BE42D9"/>
    <w:rsid w:val="00BE53A3"/>
    <w:rsid w:val="00BE5D43"/>
    <w:rsid w:val="00BF1D5D"/>
    <w:rsid w:val="00BF5BDB"/>
    <w:rsid w:val="00C05ADF"/>
    <w:rsid w:val="00C064B9"/>
    <w:rsid w:val="00C109CF"/>
    <w:rsid w:val="00C11E5E"/>
    <w:rsid w:val="00C12A90"/>
    <w:rsid w:val="00C14C98"/>
    <w:rsid w:val="00C153E7"/>
    <w:rsid w:val="00C209D9"/>
    <w:rsid w:val="00C20D60"/>
    <w:rsid w:val="00C26DFE"/>
    <w:rsid w:val="00C3402E"/>
    <w:rsid w:val="00C361E4"/>
    <w:rsid w:val="00C4102B"/>
    <w:rsid w:val="00C46DB3"/>
    <w:rsid w:val="00C638B6"/>
    <w:rsid w:val="00C6506C"/>
    <w:rsid w:val="00C65F71"/>
    <w:rsid w:val="00C729E6"/>
    <w:rsid w:val="00C7481C"/>
    <w:rsid w:val="00C83347"/>
    <w:rsid w:val="00CA61CB"/>
    <w:rsid w:val="00CA6CC1"/>
    <w:rsid w:val="00CB081B"/>
    <w:rsid w:val="00CC3451"/>
    <w:rsid w:val="00CC589A"/>
    <w:rsid w:val="00CD03DB"/>
    <w:rsid w:val="00CD6763"/>
    <w:rsid w:val="00CE4E01"/>
    <w:rsid w:val="00CF381B"/>
    <w:rsid w:val="00CF3E9B"/>
    <w:rsid w:val="00D06AFE"/>
    <w:rsid w:val="00D1370F"/>
    <w:rsid w:val="00D27198"/>
    <w:rsid w:val="00D40C05"/>
    <w:rsid w:val="00D4519F"/>
    <w:rsid w:val="00D56175"/>
    <w:rsid w:val="00D6159B"/>
    <w:rsid w:val="00D6710B"/>
    <w:rsid w:val="00D82D21"/>
    <w:rsid w:val="00D8530B"/>
    <w:rsid w:val="00D9398A"/>
    <w:rsid w:val="00DB55C0"/>
    <w:rsid w:val="00DB5921"/>
    <w:rsid w:val="00DB7206"/>
    <w:rsid w:val="00DC0DF3"/>
    <w:rsid w:val="00DC1415"/>
    <w:rsid w:val="00DD611A"/>
    <w:rsid w:val="00DE5025"/>
    <w:rsid w:val="00DF6433"/>
    <w:rsid w:val="00DF6A2C"/>
    <w:rsid w:val="00E03DB1"/>
    <w:rsid w:val="00E06461"/>
    <w:rsid w:val="00E12DF2"/>
    <w:rsid w:val="00E24ABA"/>
    <w:rsid w:val="00E25DAB"/>
    <w:rsid w:val="00E27B96"/>
    <w:rsid w:val="00E35B18"/>
    <w:rsid w:val="00E42241"/>
    <w:rsid w:val="00E4291B"/>
    <w:rsid w:val="00E43653"/>
    <w:rsid w:val="00E51286"/>
    <w:rsid w:val="00E57075"/>
    <w:rsid w:val="00E81645"/>
    <w:rsid w:val="00E9495E"/>
    <w:rsid w:val="00E96703"/>
    <w:rsid w:val="00EA0912"/>
    <w:rsid w:val="00EA11E9"/>
    <w:rsid w:val="00EA2495"/>
    <w:rsid w:val="00EA569F"/>
    <w:rsid w:val="00EA6507"/>
    <w:rsid w:val="00EA74E0"/>
    <w:rsid w:val="00EB052A"/>
    <w:rsid w:val="00EB45CB"/>
    <w:rsid w:val="00EC139C"/>
    <w:rsid w:val="00EC6CD3"/>
    <w:rsid w:val="00EF17C3"/>
    <w:rsid w:val="00EF3AA2"/>
    <w:rsid w:val="00EF3F4D"/>
    <w:rsid w:val="00EF4941"/>
    <w:rsid w:val="00EF64C2"/>
    <w:rsid w:val="00F01E06"/>
    <w:rsid w:val="00F216CF"/>
    <w:rsid w:val="00F27D52"/>
    <w:rsid w:val="00F3534E"/>
    <w:rsid w:val="00F362DF"/>
    <w:rsid w:val="00F50411"/>
    <w:rsid w:val="00F53A24"/>
    <w:rsid w:val="00F60A55"/>
    <w:rsid w:val="00F71E74"/>
    <w:rsid w:val="00F76B96"/>
    <w:rsid w:val="00F834BF"/>
    <w:rsid w:val="00F84E33"/>
    <w:rsid w:val="00F92CF9"/>
    <w:rsid w:val="00F9352A"/>
    <w:rsid w:val="00FA1ED9"/>
    <w:rsid w:val="00FA452D"/>
    <w:rsid w:val="00FA45A5"/>
    <w:rsid w:val="00FB4F83"/>
    <w:rsid w:val="00FB5D11"/>
    <w:rsid w:val="00FC4040"/>
    <w:rsid w:val="00FD1D3D"/>
    <w:rsid w:val="00FE319F"/>
    <w:rsid w:val="00FE48E7"/>
    <w:rsid w:val="00FE5744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CF9"/>
    <w:rPr>
      <w:kern w:val="2"/>
      <w:sz w:val="24"/>
      <w:szCs w:val="24"/>
    </w:rPr>
  </w:style>
  <w:style w:type="paragraph" w:styleId="1">
    <w:name w:val="heading 1"/>
    <w:aliases w:val="題號1"/>
    <w:basedOn w:val="a"/>
    <w:next w:val="a"/>
    <w:autoRedefine/>
    <w:qFormat/>
    <w:rsid w:val="00F92CF9"/>
    <w:pPr>
      <w:keepNext/>
      <w:tabs>
        <w:tab w:val="num" w:pos="0"/>
      </w:tabs>
      <w:spacing w:line="280" w:lineRule="exact"/>
      <w:ind w:left="425" w:hanging="425"/>
      <w:outlineLvl w:val="0"/>
    </w:pPr>
    <w:rPr>
      <w:rFonts w:eastAsia="標楷體"/>
      <w:b/>
      <w:bCs/>
      <w:color w:val="000000"/>
      <w:kern w:val="52"/>
      <w:sz w:val="28"/>
      <w:szCs w:val="52"/>
    </w:rPr>
  </w:style>
  <w:style w:type="paragraph" w:styleId="2">
    <w:name w:val="heading 2"/>
    <w:basedOn w:val="a"/>
    <w:next w:val="a"/>
    <w:autoRedefine/>
    <w:qFormat/>
    <w:rsid w:val="00F92CF9"/>
    <w:pPr>
      <w:keepNext/>
      <w:tabs>
        <w:tab w:val="num" w:pos="0"/>
        <w:tab w:val="left" w:pos="72"/>
      </w:tabs>
      <w:spacing w:line="360" w:lineRule="exact"/>
      <w:ind w:left="1134" w:hanging="794"/>
      <w:outlineLvl w:val="1"/>
    </w:pPr>
    <w:rPr>
      <w:rFonts w:eastAsia="標楷體" w:hAnsi="標楷體"/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rsid w:val="00F92CF9"/>
    <w:pPr>
      <w:keepNext/>
      <w:tabs>
        <w:tab w:val="num" w:pos="1160"/>
      </w:tabs>
      <w:spacing w:line="320" w:lineRule="exact"/>
      <w:ind w:left="1418" w:hanging="738"/>
      <w:outlineLvl w:val="2"/>
    </w:pPr>
    <w:rPr>
      <w:rFonts w:eastAsia="標楷體"/>
      <w:b/>
      <w:bCs/>
      <w:sz w:val="28"/>
      <w:szCs w:val="36"/>
    </w:rPr>
  </w:style>
  <w:style w:type="paragraph" w:styleId="4">
    <w:name w:val="heading 4"/>
    <w:basedOn w:val="a"/>
    <w:next w:val="a"/>
    <w:autoRedefine/>
    <w:qFormat/>
    <w:rsid w:val="00F92CF9"/>
    <w:pPr>
      <w:keepNext/>
      <w:tabs>
        <w:tab w:val="num" w:pos="1588"/>
      </w:tabs>
      <w:spacing w:line="360" w:lineRule="exact"/>
      <w:ind w:left="1588" w:hanging="454"/>
      <w:jc w:val="both"/>
      <w:outlineLvl w:val="3"/>
    </w:pPr>
    <w:rPr>
      <w:rFonts w:eastAsia="標楷體" w:hAnsi="標楷體"/>
      <w:sz w:val="28"/>
      <w:szCs w:val="28"/>
    </w:rPr>
  </w:style>
  <w:style w:type="paragraph" w:styleId="5">
    <w:name w:val="heading 5"/>
    <w:basedOn w:val="a"/>
    <w:next w:val="a"/>
    <w:autoRedefine/>
    <w:qFormat/>
    <w:rsid w:val="00F92CF9"/>
    <w:pPr>
      <w:keepNext/>
      <w:tabs>
        <w:tab w:val="num" w:pos="1588"/>
      </w:tabs>
      <w:ind w:left="1588" w:hanging="341"/>
      <w:jc w:val="both"/>
      <w:outlineLvl w:val="4"/>
    </w:pPr>
    <w:rPr>
      <w:rFonts w:eastAsia="標楷體"/>
      <w:bCs/>
      <w:szCs w:val="36"/>
    </w:rPr>
  </w:style>
  <w:style w:type="paragraph" w:styleId="6">
    <w:name w:val="heading 6"/>
    <w:next w:val="a"/>
    <w:autoRedefine/>
    <w:qFormat/>
    <w:rsid w:val="00F92CF9"/>
    <w:pPr>
      <w:keepNext/>
      <w:tabs>
        <w:tab w:val="num" w:pos="1948"/>
      </w:tabs>
      <w:ind w:left="1948" w:hanging="360"/>
      <w:outlineLvl w:val="5"/>
    </w:pPr>
    <w:rPr>
      <w:rFonts w:eastAsia="標楷體"/>
      <w:kern w:val="2"/>
      <w:sz w:val="24"/>
      <w:szCs w:val="36"/>
    </w:rPr>
  </w:style>
  <w:style w:type="paragraph" w:styleId="7">
    <w:name w:val="heading 7"/>
    <w:basedOn w:val="a"/>
    <w:next w:val="a"/>
    <w:autoRedefine/>
    <w:qFormat/>
    <w:rsid w:val="00F92CF9"/>
    <w:pPr>
      <w:keepNext/>
      <w:tabs>
        <w:tab w:val="num" w:pos="1701"/>
      </w:tabs>
      <w:spacing w:line="280" w:lineRule="exact"/>
      <w:ind w:left="1871" w:hanging="227"/>
      <w:jc w:val="both"/>
      <w:outlineLvl w:val="6"/>
    </w:pPr>
    <w:rPr>
      <w:rFonts w:eastAsia="標楷體"/>
      <w:bCs/>
      <w:sz w:val="28"/>
      <w:szCs w:val="28"/>
    </w:rPr>
  </w:style>
  <w:style w:type="paragraph" w:styleId="8">
    <w:name w:val="heading 8"/>
    <w:basedOn w:val="a"/>
    <w:next w:val="a"/>
    <w:autoRedefine/>
    <w:qFormat/>
    <w:rsid w:val="00F92CF9"/>
    <w:pPr>
      <w:keepNext/>
      <w:spacing w:line="720" w:lineRule="auto"/>
      <w:outlineLvl w:val="7"/>
    </w:pPr>
    <w:rPr>
      <w:rFonts w:eastAsia="標楷體"/>
      <w:b/>
      <w:sz w:val="28"/>
      <w:szCs w:val="36"/>
    </w:rPr>
  </w:style>
  <w:style w:type="paragraph" w:styleId="9">
    <w:name w:val="heading 9"/>
    <w:basedOn w:val="a"/>
    <w:next w:val="a"/>
    <w:qFormat/>
    <w:rsid w:val="00F92CF9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32">
    <w:name w:val="xl32"/>
    <w:basedOn w:val="a"/>
    <w:rsid w:val="00F92C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8"/>
      <w:szCs w:val="28"/>
    </w:rPr>
  </w:style>
  <w:style w:type="paragraph" w:styleId="a3">
    <w:name w:val="footer"/>
    <w:basedOn w:val="a"/>
    <w:link w:val="a4"/>
    <w:uiPriority w:val="99"/>
    <w:rsid w:val="00F92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F92CF9"/>
    <w:rPr>
      <w:rFonts w:eastAsia="新細明體"/>
      <w:kern w:val="2"/>
      <w:lang w:val="en-US" w:eastAsia="zh-TW" w:bidi="ar-SA"/>
    </w:rPr>
  </w:style>
  <w:style w:type="paragraph" w:styleId="Web">
    <w:name w:val="Normal (Web)"/>
    <w:basedOn w:val="a"/>
    <w:rsid w:val="00F92CF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"/>
    <w:link w:val="a6"/>
    <w:rsid w:val="00F92CF9"/>
    <w:pPr>
      <w:snapToGrid w:val="0"/>
      <w:spacing w:before="100" w:beforeAutospacing="1" w:after="100" w:afterAutospacing="1"/>
      <w:ind w:leftChars="35" w:left="178" w:hangingChars="39" w:hanging="94"/>
    </w:pPr>
    <w:rPr>
      <w:rFonts w:ascii="標楷體" w:eastAsia="標楷體" w:hAnsi="標楷體"/>
      <w:color w:val="000000"/>
    </w:rPr>
  </w:style>
  <w:style w:type="character" w:customStyle="1" w:styleId="a6">
    <w:name w:val="本文縮排 字元"/>
    <w:link w:val="a5"/>
    <w:rsid w:val="00F92CF9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paragraph" w:customStyle="1" w:styleId="a7">
    <w:name w:val=" 字元"/>
    <w:basedOn w:val="a"/>
    <w:rsid w:val="00F92CF9"/>
    <w:pPr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HTML">
    <w:name w:val="HTML Preformatted"/>
    <w:basedOn w:val="a"/>
    <w:rsid w:val="00F92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xl26">
    <w:name w:val="xl26"/>
    <w:basedOn w:val="a"/>
    <w:rsid w:val="00F92CF9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020cm21">
    <w:name w:val="樣式 00表單2 + 左:  0 cm 凸出:  2 字元1"/>
    <w:basedOn w:val="a"/>
    <w:rsid w:val="00F92CF9"/>
    <w:pPr>
      <w:spacing w:line="120" w:lineRule="atLeast"/>
      <w:ind w:left="100" w:hangingChars="100" w:hanging="100"/>
      <w:jc w:val="both"/>
    </w:pPr>
    <w:rPr>
      <w:rFonts w:eastAsia="標楷體" w:cs="新細明體"/>
      <w:color w:val="000000"/>
      <w:spacing w:val="-4"/>
      <w:kern w:val="0"/>
      <w:sz w:val="26"/>
      <w:szCs w:val="20"/>
    </w:rPr>
  </w:style>
  <w:style w:type="paragraph" w:styleId="30">
    <w:name w:val="Body Text Indent 3"/>
    <w:basedOn w:val="a"/>
    <w:rsid w:val="00F92CF9"/>
    <w:pPr>
      <w:spacing w:after="120"/>
      <w:ind w:leftChars="200" w:left="480"/>
    </w:pPr>
    <w:rPr>
      <w:sz w:val="16"/>
      <w:szCs w:val="16"/>
    </w:rPr>
  </w:style>
  <w:style w:type="paragraph" w:styleId="20">
    <w:name w:val="Body Text 2"/>
    <w:basedOn w:val="a"/>
    <w:rsid w:val="00F92CF9"/>
    <w:pPr>
      <w:spacing w:after="120" w:line="480" w:lineRule="auto"/>
    </w:pPr>
  </w:style>
  <w:style w:type="paragraph" w:styleId="a8">
    <w:name w:val="header"/>
    <w:basedOn w:val="a"/>
    <w:link w:val="a9"/>
    <w:rsid w:val="00F92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semiHidden/>
    <w:rsid w:val="00F92CF9"/>
    <w:rPr>
      <w:rFonts w:eastAsia="新細明體"/>
      <w:kern w:val="2"/>
      <w:lang w:val="en-US" w:eastAsia="zh-TW" w:bidi="ar-SA"/>
    </w:rPr>
  </w:style>
  <w:style w:type="paragraph" w:styleId="aa">
    <w:name w:val="Plain Text"/>
    <w:aliases w:val="一般文字 字元"/>
    <w:basedOn w:val="a"/>
    <w:link w:val="ab"/>
    <w:rsid w:val="00F92CF9"/>
    <w:rPr>
      <w:rFonts w:ascii="細明體" w:eastAsia="細明體" w:hAnsi="Courier New" w:cs="Courier New"/>
    </w:rPr>
  </w:style>
  <w:style w:type="character" w:customStyle="1" w:styleId="ab">
    <w:name w:val="純文字 字元"/>
    <w:aliases w:val="一般文字 字元 字元"/>
    <w:link w:val="aa"/>
    <w:rsid w:val="00F92CF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21">
    <w:name w:val="Body Text Indent 2"/>
    <w:basedOn w:val="a"/>
    <w:rsid w:val="00F92CF9"/>
    <w:pPr>
      <w:spacing w:after="120" w:line="480" w:lineRule="auto"/>
      <w:ind w:leftChars="200" w:left="480"/>
    </w:pPr>
  </w:style>
  <w:style w:type="paragraph" w:styleId="31">
    <w:name w:val="Body Text 3"/>
    <w:basedOn w:val="a"/>
    <w:rsid w:val="00F92CF9"/>
    <w:pPr>
      <w:spacing w:after="120"/>
    </w:pPr>
    <w:rPr>
      <w:sz w:val="16"/>
      <w:szCs w:val="16"/>
    </w:rPr>
  </w:style>
  <w:style w:type="paragraph" w:customStyle="1" w:styleId="10">
    <w:name w:val="文1"/>
    <w:basedOn w:val="a"/>
    <w:rsid w:val="00F92CF9"/>
    <w:pPr>
      <w:spacing w:beforeLines="50" w:before="180" w:afterLines="50" w:after="180" w:line="560" w:lineRule="exact"/>
      <w:ind w:firstLineChars="225" w:firstLine="585"/>
      <w:jc w:val="both"/>
    </w:pPr>
    <w:rPr>
      <w:rFonts w:ascii="細明體" w:eastAsia="細明體"/>
      <w:sz w:val="26"/>
    </w:rPr>
  </w:style>
  <w:style w:type="paragraph" w:styleId="ac">
    <w:name w:val="Normal Indent"/>
    <w:basedOn w:val="a"/>
    <w:rsid w:val="00F92CF9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styleId="ad">
    <w:name w:val="List"/>
    <w:basedOn w:val="a"/>
    <w:rsid w:val="00F92CF9"/>
    <w:pPr>
      <w:ind w:leftChars="200" w:left="100" w:hangingChars="200" w:hanging="200"/>
    </w:pPr>
  </w:style>
  <w:style w:type="paragraph" w:styleId="22">
    <w:name w:val="List 2"/>
    <w:basedOn w:val="a"/>
    <w:rsid w:val="00F92CF9"/>
    <w:pPr>
      <w:ind w:leftChars="400" w:left="100" w:hangingChars="200" w:hanging="200"/>
    </w:pPr>
  </w:style>
  <w:style w:type="paragraph" w:styleId="ae">
    <w:name w:val="Body Text"/>
    <w:basedOn w:val="a"/>
    <w:rsid w:val="00F92CF9"/>
    <w:pPr>
      <w:jc w:val="center"/>
    </w:pPr>
    <w:rPr>
      <w:b/>
      <w:bCs/>
      <w:sz w:val="40"/>
    </w:rPr>
  </w:style>
  <w:style w:type="paragraph" w:customStyle="1" w:styleId="af">
    <w:name w:val="標題二內文"/>
    <w:basedOn w:val="a"/>
    <w:next w:val="a"/>
    <w:link w:val="af0"/>
    <w:autoRedefine/>
    <w:rsid w:val="00F92CF9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8"/>
    </w:rPr>
  </w:style>
  <w:style w:type="character" w:customStyle="1" w:styleId="af0">
    <w:name w:val="標題二內文 字元"/>
    <w:link w:val="af"/>
    <w:rsid w:val="00F92CF9"/>
    <w:rPr>
      <w:rFonts w:eastAsia="標楷體"/>
      <w:kern w:val="2"/>
      <w:sz w:val="28"/>
      <w:szCs w:val="28"/>
      <w:lang w:val="en-US" w:eastAsia="zh-TW" w:bidi="ar-SA"/>
    </w:rPr>
  </w:style>
  <w:style w:type="paragraph" w:customStyle="1" w:styleId="100">
    <w:name w:val="標題10"/>
    <w:basedOn w:val="a"/>
    <w:next w:val="a"/>
    <w:autoRedefine/>
    <w:rsid w:val="00F92CF9"/>
    <w:pPr>
      <w:numPr>
        <w:ilvl w:val="8"/>
        <w:numId w:val="1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"/>
    <w:rsid w:val="00F92CF9"/>
    <w:pPr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2"/>
      <w:szCs w:val="32"/>
    </w:rPr>
  </w:style>
  <w:style w:type="paragraph" w:customStyle="1" w:styleId="c12">
    <w:name w:val="c12"/>
    <w:basedOn w:val="a"/>
    <w:rsid w:val="00F92CF9"/>
    <w:pPr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c22">
    <w:name w:val="c22"/>
    <w:basedOn w:val="a"/>
    <w:rsid w:val="00F92CF9"/>
    <w:pPr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44"/>
      <w:szCs w:val="44"/>
    </w:rPr>
  </w:style>
  <w:style w:type="paragraph" w:styleId="af1">
    <w:name w:val="List Paragraph"/>
    <w:basedOn w:val="a"/>
    <w:link w:val="af2"/>
    <w:uiPriority w:val="34"/>
    <w:qFormat/>
    <w:rsid w:val="00F92CF9"/>
    <w:pPr>
      <w:ind w:leftChars="200" w:left="480"/>
    </w:pPr>
    <w:rPr>
      <w:rFonts w:ascii="Calibri" w:hAnsi="Calibri"/>
      <w:szCs w:val="22"/>
    </w:rPr>
  </w:style>
  <w:style w:type="paragraph" w:customStyle="1" w:styleId="font0">
    <w:name w:val="font0"/>
    <w:basedOn w:val="a"/>
    <w:rsid w:val="00F92CF9"/>
    <w:pPr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xl24">
    <w:name w:val="xl24"/>
    <w:basedOn w:val="a"/>
    <w:rsid w:val="00F92C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af3">
    <w:name w:val=" 字元 字元 字元 字元"/>
    <w:basedOn w:val="a"/>
    <w:rsid w:val="00F92CF9"/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font7">
    <w:name w:val="font7"/>
    <w:basedOn w:val="a"/>
    <w:rsid w:val="00F92CF9"/>
    <w:pP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-1">
    <w:name w:val="內文-1"/>
    <w:basedOn w:val="a"/>
    <w:rsid w:val="00F92CF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gp1">
    <w:name w:val="正文(gp1)"/>
    <w:basedOn w:val="a"/>
    <w:rsid w:val="00F92CF9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af4">
    <w:name w:val="(一)"/>
    <w:basedOn w:val="a"/>
    <w:rsid w:val="00F92CF9"/>
    <w:pPr>
      <w:spacing w:after="240"/>
      <w:ind w:left="560" w:hanging="560"/>
      <w:jc w:val="both"/>
    </w:pPr>
    <w:rPr>
      <w:rFonts w:ascii="文鼎粗黑" w:eastAsia="文鼎粗黑"/>
      <w:szCs w:val="20"/>
    </w:rPr>
  </w:style>
  <w:style w:type="paragraph" w:customStyle="1" w:styleId="af5">
    <w:name w:val="(一)文"/>
    <w:basedOn w:val="a"/>
    <w:rsid w:val="00F92CF9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3">
    <w:name w:val="樣式 第一行:  2 字元"/>
    <w:basedOn w:val="a"/>
    <w:rsid w:val="00F92CF9"/>
    <w:pPr>
      <w:spacing w:line="360" w:lineRule="auto"/>
      <w:ind w:firstLineChars="200" w:firstLine="200"/>
    </w:pPr>
    <w:rPr>
      <w:szCs w:val="20"/>
    </w:rPr>
  </w:style>
  <w:style w:type="paragraph" w:styleId="af6">
    <w:name w:val="Date"/>
    <w:basedOn w:val="a"/>
    <w:next w:val="a"/>
    <w:rsid w:val="00F92CF9"/>
    <w:pPr>
      <w:jc w:val="right"/>
    </w:pPr>
    <w:rPr>
      <w:rFonts w:eastAsia="標楷體"/>
      <w:sz w:val="28"/>
    </w:rPr>
  </w:style>
  <w:style w:type="paragraph" w:styleId="af7">
    <w:name w:val="Note Heading"/>
    <w:basedOn w:val="a"/>
    <w:next w:val="a"/>
    <w:rsid w:val="00F92CF9"/>
    <w:pPr>
      <w:jc w:val="center"/>
    </w:pPr>
    <w:rPr>
      <w:rFonts w:ascii="標楷體" w:eastAsia="標楷體"/>
    </w:rPr>
  </w:style>
  <w:style w:type="paragraph" w:styleId="af8">
    <w:name w:val="Closing"/>
    <w:basedOn w:val="a"/>
    <w:rsid w:val="00F92CF9"/>
    <w:pPr>
      <w:ind w:leftChars="1800" w:left="100"/>
    </w:pPr>
    <w:rPr>
      <w:rFonts w:ascii="標楷體" w:eastAsia="標楷體"/>
    </w:rPr>
  </w:style>
  <w:style w:type="paragraph" w:customStyle="1" w:styleId="-10">
    <w:name w:val="專案-小項次1"/>
    <w:basedOn w:val="a"/>
    <w:rsid w:val="00F92CF9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/>
      <w:sz w:val="26"/>
    </w:rPr>
  </w:style>
  <w:style w:type="paragraph" w:customStyle="1" w:styleId="-2">
    <w:name w:val="專案-小標題2"/>
    <w:basedOn w:val="a"/>
    <w:rsid w:val="00F92CF9"/>
    <w:pPr>
      <w:spacing w:before="120" w:line="480" w:lineRule="exact"/>
      <w:ind w:left="902"/>
    </w:pPr>
    <w:rPr>
      <w:rFonts w:ascii="標楷體" w:eastAsia="標楷體" w:hAnsi="標楷體"/>
      <w:sz w:val="26"/>
      <w:szCs w:val="26"/>
    </w:rPr>
  </w:style>
  <w:style w:type="paragraph" w:customStyle="1" w:styleId="1-1-1">
    <w:name w:val="1-1-1"/>
    <w:basedOn w:val="a"/>
    <w:rsid w:val="00F92CF9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TableGrid">
    <w:name w:val="Table Grid"/>
    <w:rsid w:val="00F92CF9"/>
    <w:pPr>
      <w:widowControl w:val="0"/>
    </w:pPr>
    <w:rPr>
      <w:rFonts w:eastAsia="ヒラギノ角ゴ Pro W3"/>
      <w:color w:val="000000"/>
    </w:rPr>
  </w:style>
  <w:style w:type="paragraph" w:customStyle="1" w:styleId="af9">
    <w:name w:val="大標"/>
    <w:basedOn w:val="a"/>
    <w:rsid w:val="00F92CF9"/>
    <w:pPr>
      <w:snapToGrid w:val="0"/>
      <w:spacing w:afterLines="100" w:after="100" w:line="440" w:lineRule="atLeast"/>
      <w:jc w:val="center"/>
    </w:pPr>
    <w:rPr>
      <w:rFonts w:eastAsia="標楷體"/>
      <w:sz w:val="40"/>
    </w:rPr>
  </w:style>
  <w:style w:type="paragraph" w:customStyle="1" w:styleId="afa">
    <w:name w:val="中標"/>
    <w:basedOn w:val="a"/>
    <w:rsid w:val="00F92CF9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afb">
    <w:name w:val="一.二."/>
    <w:basedOn w:val="a"/>
    <w:rsid w:val="00F92CF9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customStyle="1" w:styleId="afc">
    <w:name w:val="說明"/>
    <w:basedOn w:val="a"/>
    <w:rsid w:val="00F92CF9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character" w:styleId="afd">
    <w:name w:val="Hyperlink"/>
    <w:rsid w:val="00C83347"/>
    <w:rPr>
      <w:color w:val="0000FF"/>
      <w:u w:val="single"/>
    </w:rPr>
  </w:style>
  <w:style w:type="character" w:styleId="afe">
    <w:name w:val="page number"/>
    <w:basedOn w:val="a0"/>
    <w:rsid w:val="0016192F"/>
  </w:style>
  <w:style w:type="paragraph" w:customStyle="1" w:styleId="aff">
    <w:name w:val="字元"/>
    <w:basedOn w:val="a"/>
    <w:rsid w:val="007A185A"/>
    <w:pPr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0">
    <w:name w:val="Table Grid"/>
    <w:basedOn w:val="a1"/>
    <w:rsid w:val="00C46D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"/>
    <w:semiHidden/>
    <w:rsid w:val="00F50411"/>
    <w:rPr>
      <w:rFonts w:ascii="Arial" w:hAnsi="Arial"/>
      <w:sz w:val="18"/>
      <w:szCs w:val="18"/>
    </w:rPr>
  </w:style>
  <w:style w:type="character" w:styleId="aff2">
    <w:name w:val="Strong"/>
    <w:qFormat/>
    <w:rsid w:val="00511891"/>
    <w:rPr>
      <w:b/>
      <w:bCs/>
    </w:rPr>
  </w:style>
  <w:style w:type="character" w:customStyle="1" w:styleId="apple-converted-space">
    <w:name w:val="apple-converted-space"/>
    <w:basedOn w:val="a0"/>
    <w:rsid w:val="00131641"/>
  </w:style>
  <w:style w:type="table" w:customStyle="1" w:styleId="11">
    <w:name w:val="表格格線1"/>
    <w:basedOn w:val="a1"/>
    <w:next w:val="aff0"/>
    <w:uiPriority w:val="59"/>
    <w:rsid w:val="00C12A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ff0"/>
    <w:uiPriority w:val="39"/>
    <w:rsid w:val="00A538C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表格格線3"/>
    <w:basedOn w:val="a1"/>
    <w:next w:val="aff0"/>
    <w:uiPriority w:val="39"/>
    <w:rsid w:val="00283AEC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清單段落 字元"/>
    <w:link w:val="af1"/>
    <w:uiPriority w:val="34"/>
    <w:rsid w:val="00283AEC"/>
    <w:rPr>
      <w:rFonts w:ascii="Calibri" w:hAnsi="Calibri"/>
      <w:kern w:val="2"/>
      <w:sz w:val="24"/>
      <w:szCs w:val="22"/>
    </w:rPr>
  </w:style>
  <w:style w:type="table" w:customStyle="1" w:styleId="210">
    <w:name w:val="表格格線21"/>
    <w:basedOn w:val="a1"/>
    <w:next w:val="aff0"/>
    <w:rsid w:val="007B1E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CF9"/>
    <w:rPr>
      <w:kern w:val="2"/>
      <w:sz w:val="24"/>
      <w:szCs w:val="24"/>
    </w:rPr>
  </w:style>
  <w:style w:type="paragraph" w:styleId="1">
    <w:name w:val="heading 1"/>
    <w:aliases w:val="題號1"/>
    <w:basedOn w:val="a"/>
    <w:next w:val="a"/>
    <w:autoRedefine/>
    <w:qFormat/>
    <w:rsid w:val="00F92CF9"/>
    <w:pPr>
      <w:keepNext/>
      <w:tabs>
        <w:tab w:val="num" w:pos="0"/>
      </w:tabs>
      <w:spacing w:line="280" w:lineRule="exact"/>
      <w:ind w:left="425" w:hanging="425"/>
      <w:outlineLvl w:val="0"/>
    </w:pPr>
    <w:rPr>
      <w:rFonts w:eastAsia="標楷體"/>
      <w:b/>
      <w:bCs/>
      <w:color w:val="000000"/>
      <w:kern w:val="52"/>
      <w:sz w:val="28"/>
      <w:szCs w:val="52"/>
    </w:rPr>
  </w:style>
  <w:style w:type="paragraph" w:styleId="2">
    <w:name w:val="heading 2"/>
    <w:basedOn w:val="a"/>
    <w:next w:val="a"/>
    <w:autoRedefine/>
    <w:qFormat/>
    <w:rsid w:val="00F92CF9"/>
    <w:pPr>
      <w:keepNext/>
      <w:tabs>
        <w:tab w:val="num" w:pos="0"/>
        <w:tab w:val="left" w:pos="72"/>
      </w:tabs>
      <w:spacing w:line="360" w:lineRule="exact"/>
      <w:ind w:left="1134" w:hanging="794"/>
      <w:outlineLvl w:val="1"/>
    </w:pPr>
    <w:rPr>
      <w:rFonts w:eastAsia="標楷體" w:hAnsi="標楷體"/>
      <w:b/>
      <w:bCs/>
      <w:sz w:val="28"/>
      <w:szCs w:val="28"/>
    </w:rPr>
  </w:style>
  <w:style w:type="paragraph" w:styleId="3">
    <w:name w:val="heading 3"/>
    <w:basedOn w:val="a"/>
    <w:next w:val="a"/>
    <w:autoRedefine/>
    <w:qFormat/>
    <w:rsid w:val="00F92CF9"/>
    <w:pPr>
      <w:keepNext/>
      <w:tabs>
        <w:tab w:val="num" w:pos="1160"/>
      </w:tabs>
      <w:spacing w:line="320" w:lineRule="exact"/>
      <w:ind w:left="1418" w:hanging="738"/>
      <w:outlineLvl w:val="2"/>
    </w:pPr>
    <w:rPr>
      <w:rFonts w:eastAsia="標楷體"/>
      <w:b/>
      <w:bCs/>
      <w:sz w:val="28"/>
      <w:szCs w:val="36"/>
    </w:rPr>
  </w:style>
  <w:style w:type="paragraph" w:styleId="4">
    <w:name w:val="heading 4"/>
    <w:basedOn w:val="a"/>
    <w:next w:val="a"/>
    <w:autoRedefine/>
    <w:qFormat/>
    <w:rsid w:val="00F92CF9"/>
    <w:pPr>
      <w:keepNext/>
      <w:tabs>
        <w:tab w:val="num" w:pos="1588"/>
      </w:tabs>
      <w:spacing w:line="360" w:lineRule="exact"/>
      <w:ind w:left="1588" w:hanging="454"/>
      <w:jc w:val="both"/>
      <w:outlineLvl w:val="3"/>
    </w:pPr>
    <w:rPr>
      <w:rFonts w:eastAsia="標楷體" w:hAnsi="標楷體"/>
      <w:sz w:val="28"/>
      <w:szCs w:val="28"/>
    </w:rPr>
  </w:style>
  <w:style w:type="paragraph" w:styleId="5">
    <w:name w:val="heading 5"/>
    <w:basedOn w:val="a"/>
    <w:next w:val="a"/>
    <w:autoRedefine/>
    <w:qFormat/>
    <w:rsid w:val="00F92CF9"/>
    <w:pPr>
      <w:keepNext/>
      <w:tabs>
        <w:tab w:val="num" w:pos="1588"/>
      </w:tabs>
      <w:ind w:left="1588" w:hanging="341"/>
      <w:jc w:val="both"/>
      <w:outlineLvl w:val="4"/>
    </w:pPr>
    <w:rPr>
      <w:rFonts w:eastAsia="標楷體"/>
      <w:bCs/>
      <w:szCs w:val="36"/>
    </w:rPr>
  </w:style>
  <w:style w:type="paragraph" w:styleId="6">
    <w:name w:val="heading 6"/>
    <w:next w:val="a"/>
    <w:autoRedefine/>
    <w:qFormat/>
    <w:rsid w:val="00F92CF9"/>
    <w:pPr>
      <w:keepNext/>
      <w:tabs>
        <w:tab w:val="num" w:pos="1948"/>
      </w:tabs>
      <w:ind w:left="1948" w:hanging="360"/>
      <w:outlineLvl w:val="5"/>
    </w:pPr>
    <w:rPr>
      <w:rFonts w:eastAsia="標楷體"/>
      <w:kern w:val="2"/>
      <w:sz w:val="24"/>
      <w:szCs w:val="36"/>
    </w:rPr>
  </w:style>
  <w:style w:type="paragraph" w:styleId="7">
    <w:name w:val="heading 7"/>
    <w:basedOn w:val="a"/>
    <w:next w:val="a"/>
    <w:autoRedefine/>
    <w:qFormat/>
    <w:rsid w:val="00F92CF9"/>
    <w:pPr>
      <w:keepNext/>
      <w:tabs>
        <w:tab w:val="num" w:pos="1701"/>
      </w:tabs>
      <w:spacing w:line="280" w:lineRule="exact"/>
      <w:ind w:left="1871" w:hanging="227"/>
      <w:jc w:val="both"/>
      <w:outlineLvl w:val="6"/>
    </w:pPr>
    <w:rPr>
      <w:rFonts w:eastAsia="標楷體"/>
      <w:bCs/>
      <w:sz w:val="28"/>
      <w:szCs w:val="28"/>
    </w:rPr>
  </w:style>
  <w:style w:type="paragraph" w:styleId="8">
    <w:name w:val="heading 8"/>
    <w:basedOn w:val="a"/>
    <w:next w:val="a"/>
    <w:autoRedefine/>
    <w:qFormat/>
    <w:rsid w:val="00F92CF9"/>
    <w:pPr>
      <w:keepNext/>
      <w:spacing w:line="720" w:lineRule="auto"/>
      <w:outlineLvl w:val="7"/>
    </w:pPr>
    <w:rPr>
      <w:rFonts w:eastAsia="標楷體"/>
      <w:b/>
      <w:sz w:val="28"/>
      <w:szCs w:val="36"/>
    </w:rPr>
  </w:style>
  <w:style w:type="paragraph" w:styleId="9">
    <w:name w:val="heading 9"/>
    <w:basedOn w:val="a"/>
    <w:next w:val="a"/>
    <w:qFormat/>
    <w:rsid w:val="00F92CF9"/>
    <w:pPr>
      <w:keepNext/>
      <w:spacing w:line="720" w:lineRule="auto"/>
      <w:ind w:left="5102" w:hanging="1700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xl32">
    <w:name w:val="xl32"/>
    <w:basedOn w:val="a"/>
    <w:rsid w:val="00F92C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 w:val="28"/>
      <w:szCs w:val="28"/>
    </w:rPr>
  </w:style>
  <w:style w:type="paragraph" w:styleId="a3">
    <w:name w:val="footer"/>
    <w:basedOn w:val="a"/>
    <w:link w:val="a4"/>
    <w:uiPriority w:val="99"/>
    <w:rsid w:val="00F92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rsid w:val="00F92CF9"/>
    <w:rPr>
      <w:rFonts w:eastAsia="新細明體"/>
      <w:kern w:val="2"/>
      <w:lang w:val="en-US" w:eastAsia="zh-TW" w:bidi="ar-SA"/>
    </w:rPr>
  </w:style>
  <w:style w:type="paragraph" w:styleId="Web">
    <w:name w:val="Normal (Web)"/>
    <w:basedOn w:val="a"/>
    <w:rsid w:val="00F92CF9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5">
    <w:name w:val="Body Text Indent"/>
    <w:basedOn w:val="a"/>
    <w:link w:val="a6"/>
    <w:rsid w:val="00F92CF9"/>
    <w:pPr>
      <w:snapToGrid w:val="0"/>
      <w:spacing w:before="100" w:beforeAutospacing="1" w:after="100" w:afterAutospacing="1"/>
      <w:ind w:leftChars="35" w:left="178" w:hangingChars="39" w:hanging="94"/>
    </w:pPr>
    <w:rPr>
      <w:rFonts w:ascii="標楷體" w:eastAsia="標楷體" w:hAnsi="標楷體"/>
      <w:color w:val="000000"/>
    </w:rPr>
  </w:style>
  <w:style w:type="character" w:customStyle="1" w:styleId="a6">
    <w:name w:val="本文縮排 字元"/>
    <w:link w:val="a5"/>
    <w:rsid w:val="00F92CF9"/>
    <w:rPr>
      <w:rFonts w:ascii="標楷體" w:eastAsia="標楷體" w:hAnsi="標楷體"/>
      <w:color w:val="000000"/>
      <w:kern w:val="2"/>
      <w:sz w:val="24"/>
      <w:szCs w:val="24"/>
      <w:lang w:val="en-US" w:eastAsia="zh-TW" w:bidi="ar-SA"/>
    </w:rPr>
  </w:style>
  <w:style w:type="paragraph" w:customStyle="1" w:styleId="a7">
    <w:name w:val=" 字元"/>
    <w:basedOn w:val="a"/>
    <w:rsid w:val="00F92CF9"/>
    <w:pPr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HTML">
    <w:name w:val="HTML Preformatted"/>
    <w:basedOn w:val="a"/>
    <w:rsid w:val="00F92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xl26">
    <w:name w:val="xl26"/>
    <w:basedOn w:val="a"/>
    <w:rsid w:val="00F92CF9"/>
    <w:pPr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kern w:val="0"/>
      <w:sz w:val="32"/>
      <w:szCs w:val="32"/>
    </w:rPr>
  </w:style>
  <w:style w:type="paragraph" w:customStyle="1" w:styleId="0020cm21">
    <w:name w:val="樣式 00表單2 + 左:  0 cm 凸出:  2 字元1"/>
    <w:basedOn w:val="a"/>
    <w:rsid w:val="00F92CF9"/>
    <w:pPr>
      <w:spacing w:line="120" w:lineRule="atLeast"/>
      <w:ind w:left="100" w:hangingChars="100" w:hanging="100"/>
      <w:jc w:val="both"/>
    </w:pPr>
    <w:rPr>
      <w:rFonts w:eastAsia="標楷體" w:cs="新細明體"/>
      <w:color w:val="000000"/>
      <w:spacing w:val="-4"/>
      <w:kern w:val="0"/>
      <w:sz w:val="26"/>
      <w:szCs w:val="20"/>
    </w:rPr>
  </w:style>
  <w:style w:type="paragraph" w:styleId="30">
    <w:name w:val="Body Text Indent 3"/>
    <w:basedOn w:val="a"/>
    <w:rsid w:val="00F92CF9"/>
    <w:pPr>
      <w:spacing w:after="120"/>
      <w:ind w:leftChars="200" w:left="480"/>
    </w:pPr>
    <w:rPr>
      <w:sz w:val="16"/>
      <w:szCs w:val="16"/>
    </w:rPr>
  </w:style>
  <w:style w:type="paragraph" w:styleId="20">
    <w:name w:val="Body Text 2"/>
    <w:basedOn w:val="a"/>
    <w:rsid w:val="00F92CF9"/>
    <w:pPr>
      <w:spacing w:after="120" w:line="480" w:lineRule="auto"/>
    </w:pPr>
  </w:style>
  <w:style w:type="paragraph" w:styleId="a8">
    <w:name w:val="header"/>
    <w:basedOn w:val="a"/>
    <w:link w:val="a9"/>
    <w:rsid w:val="00F92C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semiHidden/>
    <w:rsid w:val="00F92CF9"/>
    <w:rPr>
      <w:rFonts w:eastAsia="新細明體"/>
      <w:kern w:val="2"/>
      <w:lang w:val="en-US" w:eastAsia="zh-TW" w:bidi="ar-SA"/>
    </w:rPr>
  </w:style>
  <w:style w:type="paragraph" w:styleId="aa">
    <w:name w:val="Plain Text"/>
    <w:aliases w:val="一般文字 字元"/>
    <w:basedOn w:val="a"/>
    <w:link w:val="ab"/>
    <w:rsid w:val="00F92CF9"/>
    <w:rPr>
      <w:rFonts w:ascii="細明體" w:eastAsia="細明體" w:hAnsi="Courier New" w:cs="Courier New"/>
    </w:rPr>
  </w:style>
  <w:style w:type="character" w:customStyle="1" w:styleId="ab">
    <w:name w:val="純文字 字元"/>
    <w:aliases w:val="一般文字 字元 字元"/>
    <w:link w:val="aa"/>
    <w:rsid w:val="00F92CF9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styleId="21">
    <w:name w:val="Body Text Indent 2"/>
    <w:basedOn w:val="a"/>
    <w:rsid w:val="00F92CF9"/>
    <w:pPr>
      <w:spacing w:after="120" w:line="480" w:lineRule="auto"/>
      <w:ind w:leftChars="200" w:left="480"/>
    </w:pPr>
  </w:style>
  <w:style w:type="paragraph" w:styleId="31">
    <w:name w:val="Body Text 3"/>
    <w:basedOn w:val="a"/>
    <w:rsid w:val="00F92CF9"/>
    <w:pPr>
      <w:spacing w:after="120"/>
    </w:pPr>
    <w:rPr>
      <w:sz w:val="16"/>
      <w:szCs w:val="16"/>
    </w:rPr>
  </w:style>
  <w:style w:type="paragraph" w:customStyle="1" w:styleId="10">
    <w:name w:val="文1"/>
    <w:basedOn w:val="a"/>
    <w:rsid w:val="00F92CF9"/>
    <w:pPr>
      <w:spacing w:beforeLines="50" w:before="180" w:afterLines="50" w:after="180" w:line="560" w:lineRule="exact"/>
      <w:ind w:firstLineChars="225" w:firstLine="585"/>
      <w:jc w:val="both"/>
    </w:pPr>
    <w:rPr>
      <w:rFonts w:ascii="細明體" w:eastAsia="細明體"/>
      <w:sz w:val="26"/>
    </w:rPr>
  </w:style>
  <w:style w:type="paragraph" w:styleId="ac">
    <w:name w:val="Normal Indent"/>
    <w:basedOn w:val="a"/>
    <w:rsid w:val="00F92CF9"/>
    <w:pPr>
      <w:spacing w:line="0" w:lineRule="atLeast"/>
      <w:ind w:left="907"/>
      <w:jc w:val="both"/>
    </w:pPr>
    <w:rPr>
      <w:rFonts w:ascii="標楷體" w:eastAsia="標楷體"/>
      <w:sz w:val="30"/>
    </w:rPr>
  </w:style>
  <w:style w:type="paragraph" w:styleId="ad">
    <w:name w:val="List"/>
    <w:basedOn w:val="a"/>
    <w:rsid w:val="00F92CF9"/>
    <w:pPr>
      <w:ind w:leftChars="200" w:left="100" w:hangingChars="200" w:hanging="200"/>
    </w:pPr>
  </w:style>
  <w:style w:type="paragraph" w:styleId="22">
    <w:name w:val="List 2"/>
    <w:basedOn w:val="a"/>
    <w:rsid w:val="00F92CF9"/>
    <w:pPr>
      <w:ind w:leftChars="400" w:left="100" w:hangingChars="200" w:hanging="200"/>
    </w:pPr>
  </w:style>
  <w:style w:type="paragraph" w:styleId="ae">
    <w:name w:val="Body Text"/>
    <w:basedOn w:val="a"/>
    <w:rsid w:val="00F92CF9"/>
    <w:pPr>
      <w:jc w:val="center"/>
    </w:pPr>
    <w:rPr>
      <w:b/>
      <w:bCs/>
      <w:sz w:val="40"/>
    </w:rPr>
  </w:style>
  <w:style w:type="paragraph" w:customStyle="1" w:styleId="af">
    <w:name w:val="標題二內文"/>
    <w:basedOn w:val="a"/>
    <w:next w:val="a"/>
    <w:link w:val="af0"/>
    <w:autoRedefine/>
    <w:rsid w:val="00F92CF9"/>
    <w:pPr>
      <w:spacing w:line="360" w:lineRule="exact"/>
      <w:ind w:leftChars="200" w:left="480" w:firstLineChars="200" w:firstLine="560"/>
      <w:jc w:val="both"/>
    </w:pPr>
    <w:rPr>
      <w:rFonts w:eastAsia="標楷體"/>
      <w:sz w:val="28"/>
      <w:szCs w:val="28"/>
    </w:rPr>
  </w:style>
  <w:style w:type="character" w:customStyle="1" w:styleId="af0">
    <w:name w:val="標題二內文 字元"/>
    <w:link w:val="af"/>
    <w:rsid w:val="00F92CF9"/>
    <w:rPr>
      <w:rFonts w:eastAsia="標楷體"/>
      <w:kern w:val="2"/>
      <w:sz w:val="28"/>
      <w:szCs w:val="28"/>
      <w:lang w:val="en-US" w:eastAsia="zh-TW" w:bidi="ar-SA"/>
    </w:rPr>
  </w:style>
  <w:style w:type="paragraph" w:customStyle="1" w:styleId="100">
    <w:name w:val="標題10"/>
    <w:basedOn w:val="a"/>
    <w:next w:val="a"/>
    <w:autoRedefine/>
    <w:rsid w:val="00F92CF9"/>
    <w:pPr>
      <w:numPr>
        <w:ilvl w:val="8"/>
        <w:numId w:val="1"/>
      </w:numPr>
      <w:spacing w:line="200" w:lineRule="atLeast"/>
      <w:jc w:val="both"/>
    </w:pPr>
    <w:rPr>
      <w:rFonts w:eastAsia="標楷體"/>
      <w:sz w:val="28"/>
      <w:szCs w:val="28"/>
    </w:rPr>
  </w:style>
  <w:style w:type="paragraph" w:customStyle="1" w:styleId="c16">
    <w:name w:val="c16"/>
    <w:basedOn w:val="a"/>
    <w:rsid w:val="00F92CF9"/>
    <w:pPr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32"/>
      <w:szCs w:val="32"/>
    </w:rPr>
  </w:style>
  <w:style w:type="paragraph" w:customStyle="1" w:styleId="c12">
    <w:name w:val="c12"/>
    <w:basedOn w:val="a"/>
    <w:rsid w:val="00F92CF9"/>
    <w:pPr>
      <w:spacing w:before="100" w:beforeAutospacing="1" w:after="100" w:afterAutospacing="1"/>
    </w:pPr>
    <w:rPr>
      <w:rFonts w:ascii="新細明體" w:hint="eastAsia"/>
      <w:kern w:val="0"/>
    </w:rPr>
  </w:style>
  <w:style w:type="paragraph" w:customStyle="1" w:styleId="c22">
    <w:name w:val="c22"/>
    <w:basedOn w:val="a"/>
    <w:rsid w:val="00F92CF9"/>
    <w:pPr>
      <w:spacing w:before="100" w:beforeAutospacing="1" w:after="100" w:afterAutospacing="1"/>
      <w:ind w:left="552" w:hanging="552"/>
    </w:pPr>
    <w:rPr>
      <w:rFonts w:ascii="標楷體" w:eastAsia="標楷體" w:hint="eastAsia"/>
      <w:kern w:val="0"/>
      <w:sz w:val="44"/>
      <w:szCs w:val="44"/>
    </w:rPr>
  </w:style>
  <w:style w:type="paragraph" w:styleId="af1">
    <w:name w:val="List Paragraph"/>
    <w:basedOn w:val="a"/>
    <w:link w:val="af2"/>
    <w:uiPriority w:val="34"/>
    <w:qFormat/>
    <w:rsid w:val="00F92CF9"/>
    <w:pPr>
      <w:ind w:leftChars="200" w:left="480"/>
    </w:pPr>
    <w:rPr>
      <w:rFonts w:ascii="Calibri" w:hAnsi="Calibri"/>
      <w:szCs w:val="22"/>
    </w:rPr>
  </w:style>
  <w:style w:type="paragraph" w:customStyle="1" w:styleId="font0">
    <w:name w:val="font0"/>
    <w:basedOn w:val="a"/>
    <w:rsid w:val="00F92CF9"/>
    <w:pPr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paragraph" w:customStyle="1" w:styleId="xl24">
    <w:name w:val="xl24"/>
    <w:basedOn w:val="a"/>
    <w:rsid w:val="00F92CF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kern w:val="0"/>
    </w:rPr>
  </w:style>
  <w:style w:type="paragraph" w:customStyle="1" w:styleId="af3">
    <w:name w:val=" 字元 字元 字元 字元"/>
    <w:basedOn w:val="a"/>
    <w:rsid w:val="00F92CF9"/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customStyle="1" w:styleId="font7">
    <w:name w:val="font7"/>
    <w:basedOn w:val="a"/>
    <w:rsid w:val="00F92CF9"/>
    <w:pPr>
      <w:spacing w:before="100" w:beforeAutospacing="1" w:after="100" w:afterAutospacing="1"/>
    </w:pPr>
    <w:rPr>
      <w:rFonts w:eastAsia="Arial Unicode MS"/>
      <w:kern w:val="0"/>
    </w:rPr>
  </w:style>
  <w:style w:type="paragraph" w:customStyle="1" w:styleId="-1">
    <w:name w:val="內文-1"/>
    <w:basedOn w:val="a"/>
    <w:rsid w:val="00F92CF9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gp1">
    <w:name w:val="正文(gp1)"/>
    <w:basedOn w:val="a"/>
    <w:rsid w:val="00F92CF9"/>
    <w:pPr>
      <w:autoSpaceDE w:val="0"/>
      <w:autoSpaceDN w:val="0"/>
      <w:adjustRightInd w:val="0"/>
      <w:spacing w:line="340" w:lineRule="atLeast"/>
      <w:ind w:firstLine="397"/>
      <w:jc w:val="both"/>
    </w:pPr>
    <w:rPr>
      <w:rFonts w:eastAsia="細明體"/>
      <w:spacing w:val="-20"/>
      <w:kern w:val="0"/>
    </w:rPr>
  </w:style>
  <w:style w:type="paragraph" w:customStyle="1" w:styleId="af4">
    <w:name w:val="(一)"/>
    <w:basedOn w:val="a"/>
    <w:rsid w:val="00F92CF9"/>
    <w:pPr>
      <w:spacing w:after="240"/>
      <w:ind w:left="560" w:hanging="560"/>
      <w:jc w:val="both"/>
    </w:pPr>
    <w:rPr>
      <w:rFonts w:ascii="文鼎粗黑" w:eastAsia="文鼎粗黑"/>
      <w:szCs w:val="20"/>
    </w:rPr>
  </w:style>
  <w:style w:type="paragraph" w:customStyle="1" w:styleId="af5">
    <w:name w:val="(一)文"/>
    <w:basedOn w:val="a"/>
    <w:rsid w:val="00F92CF9"/>
    <w:pPr>
      <w:ind w:leftChars="200" w:left="480" w:firstLineChars="200" w:firstLine="480"/>
      <w:jc w:val="both"/>
    </w:pPr>
    <w:rPr>
      <w:rFonts w:eastAsia="標楷體"/>
    </w:rPr>
  </w:style>
  <w:style w:type="paragraph" w:customStyle="1" w:styleId="23">
    <w:name w:val="樣式 第一行:  2 字元"/>
    <w:basedOn w:val="a"/>
    <w:rsid w:val="00F92CF9"/>
    <w:pPr>
      <w:spacing w:line="360" w:lineRule="auto"/>
      <w:ind w:firstLineChars="200" w:firstLine="200"/>
    </w:pPr>
    <w:rPr>
      <w:szCs w:val="20"/>
    </w:rPr>
  </w:style>
  <w:style w:type="paragraph" w:styleId="af6">
    <w:name w:val="Date"/>
    <w:basedOn w:val="a"/>
    <w:next w:val="a"/>
    <w:rsid w:val="00F92CF9"/>
    <w:pPr>
      <w:jc w:val="right"/>
    </w:pPr>
    <w:rPr>
      <w:rFonts w:eastAsia="標楷體"/>
      <w:sz w:val="28"/>
    </w:rPr>
  </w:style>
  <w:style w:type="paragraph" w:styleId="af7">
    <w:name w:val="Note Heading"/>
    <w:basedOn w:val="a"/>
    <w:next w:val="a"/>
    <w:rsid w:val="00F92CF9"/>
    <w:pPr>
      <w:jc w:val="center"/>
    </w:pPr>
    <w:rPr>
      <w:rFonts w:ascii="標楷體" w:eastAsia="標楷體"/>
    </w:rPr>
  </w:style>
  <w:style w:type="paragraph" w:styleId="af8">
    <w:name w:val="Closing"/>
    <w:basedOn w:val="a"/>
    <w:rsid w:val="00F92CF9"/>
    <w:pPr>
      <w:ind w:leftChars="1800" w:left="100"/>
    </w:pPr>
    <w:rPr>
      <w:rFonts w:ascii="標楷體" w:eastAsia="標楷體"/>
    </w:rPr>
  </w:style>
  <w:style w:type="paragraph" w:customStyle="1" w:styleId="-10">
    <w:name w:val="專案-小項次1"/>
    <w:basedOn w:val="a"/>
    <w:rsid w:val="00F92CF9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/>
      <w:sz w:val="26"/>
    </w:rPr>
  </w:style>
  <w:style w:type="paragraph" w:customStyle="1" w:styleId="-2">
    <w:name w:val="專案-小標題2"/>
    <w:basedOn w:val="a"/>
    <w:rsid w:val="00F92CF9"/>
    <w:pPr>
      <w:spacing w:before="120" w:line="480" w:lineRule="exact"/>
      <w:ind w:left="902"/>
    </w:pPr>
    <w:rPr>
      <w:rFonts w:ascii="標楷體" w:eastAsia="標楷體" w:hAnsi="標楷體"/>
      <w:sz w:val="26"/>
      <w:szCs w:val="26"/>
    </w:rPr>
  </w:style>
  <w:style w:type="paragraph" w:customStyle="1" w:styleId="1-1-1">
    <w:name w:val="1-1-1"/>
    <w:basedOn w:val="a"/>
    <w:rsid w:val="00F92CF9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customStyle="1" w:styleId="TableGrid">
    <w:name w:val="Table Grid"/>
    <w:rsid w:val="00F92CF9"/>
    <w:pPr>
      <w:widowControl w:val="0"/>
    </w:pPr>
    <w:rPr>
      <w:rFonts w:eastAsia="ヒラギノ角ゴ Pro W3"/>
      <w:color w:val="000000"/>
    </w:rPr>
  </w:style>
  <w:style w:type="paragraph" w:customStyle="1" w:styleId="af9">
    <w:name w:val="大標"/>
    <w:basedOn w:val="a"/>
    <w:rsid w:val="00F92CF9"/>
    <w:pPr>
      <w:snapToGrid w:val="0"/>
      <w:spacing w:afterLines="100" w:after="100" w:line="440" w:lineRule="atLeast"/>
      <w:jc w:val="center"/>
    </w:pPr>
    <w:rPr>
      <w:rFonts w:eastAsia="標楷體"/>
      <w:sz w:val="40"/>
    </w:rPr>
  </w:style>
  <w:style w:type="paragraph" w:customStyle="1" w:styleId="afa">
    <w:name w:val="中標"/>
    <w:basedOn w:val="a"/>
    <w:rsid w:val="00F92CF9"/>
    <w:pPr>
      <w:snapToGrid w:val="0"/>
      <w:spacing w:beforeLines="30" w:before="30" w:afterLines="30" w:after="30" w:line="440" w:lineRule="atLeast"/>
      <w:jc w:val="both"/>
    </w:pPr>
    <w:rPr>
      <w:rFonts w:eastAsia="標楷體"/>
      <w:sz w:val="36"/>
    </w:rPr>
  </w:style>
  <w:style w:type="paragraph" w:customStyle="1" w:styleId="afb">
    <w:name w:val="一.二."/>
    <w:basedOn w:val="a"/>
    <w:rsid w:val="00F92CF9"/>
    <w:pPr>
      <w:overflowPunct w:val="0"/>
      <w:spacing w:line="440" w:lineRule="atLeast"/>
      <w:ind w:left="480" w:hanging="480"/>
      <w:jc w:val="both"/>
    </w:pPr>
    <w:rPr>
      <w:szCs w:val="20"/>
    </w:rPr>
  </w:style>
  <w:style w:type="paragraph" w:customStyle="1" w:styleId="afc">
    <w:name w:val="說明"/>
    <w:basedOn w:val="a"/>
    <w:rsid w:val="00F92CF9"/>
    <w:pPr>
      <w:wordWrap w:val="0"/>
      <w:snapToGrid w:val="0"/>
      <w:ind w:left="567" w:hanging="567"/>
    </w:pPr>
    <w:rPr>
      <w:rFonts w:eastAsia="標楷體"/>
      <w:sz w:val="32"/>
      <w:szCs w:val="20"/>
    </w:rPr>
  </w:style>
  <w:style w:type="character" w:styleId="afd">
    <w:name w:val="Hyperlink"/>
    <w:rsid w:val="00C83347"/>
    <w:rPr>
      <w:color w:val="0000FF"/>
      <w:u w:val="single"/>
    </w:rPr>
  </w:style>
  <w:style w:type="character" w:styleId="afe">
    <w:name w:val="page number"/>
    <w:basedOn w:val="a0"/>
    <w:rsid w:val="0016192F"/>
  </w:style>
  <w:style w:type="paragraph" w:customStyle="1" w:styleId="aff">
    <w:name w:val="字元"/>
    <w:basedOn w:val="a"/>
    <w:rsid w:val="007A185A"/>
    <w:pPr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f0">
    <w:name w:val="Table Grid"/>
    <w:basedOn w:val="a1"/>
    <w:rsid w:val="00C46D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alloon Text"/>
    <w:basedOn w:val="a"/>
    <w:semiHidden/>
    <w:rsid w:val="00F50411"/>
    <w:rPr>
      <w:rFonts w:ascii="Arial" w:hAnsi="Arial"/>
      <w:sz w:val="18"/>
      <w:szCs w:val="18"/>
    </w:rPr>
  </w:style>
  <w:style w:type="character" w:styleId="aff2">
    <w:name w:val="Strong"/>
    <w:qFormat/>
    <w:rsid w:val="00511891"/>
    <w:rPr>
      <w:b/>
      <w:bCs/>
    </w:rPr>
  </w:style>
  <w:style w:type="character" w:customStyle="1" w:styleId="apple-converted-space">
    <w:name w:val="apple-converted-space"/>
    <w:basedOn w:val="a0"/>
    <w:rsid w:val="00131641"/>
  </w:style>
  <w:style w:type="table" w:customStyle="1" w:styleId="11">
    <w:name w:val="表格格線1"/>
    <w:basedOn w:val="a1"/>
    <w:next w:val="aff0"/>
    <w:uiPriority w:val="59"/>
    <w:rsid w:val="00C12A9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"/>
    <w:basedOn w:val="a1"/>
    <w:next w:val="aff0"/>
    <w:uiPriority w:val="39"/>
    <w:rsid w:val="00A538C5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">
    <w:name w:val="表格格線3"/>
    <w:basedOn w:val="a1"/>
    <w:next w:val="aff0"/>
    <w:uiPriority w:val="39"/>
    <w:rsid w:val="00283AEC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清單段落 字元"/>
    <w:link w:val="af1"/>
    <w:uiPriority w:val="34"/>
    <w:rsid w:val="00283AEC"/>
    <w:rPr>
      <w:rFonts w:ascii="Calibri" w:hAnsi="Calibri"/>
      <w:kern w:val="2"/>
      <w:sz w:val="24"/>
      <w:szCs w:val="22"/>
    </w:rPr>
  </w:style>
  <w:style w:type="table" w:customStyle="1" w:styleId="210">
    <w:name w:val="表格格線21"/>
    <w:basedOn w:val="a1"/>
    <w:next w:val="aff0"/>
    <w:rsid w:val="007B1EC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4112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850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64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55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585136">
                                          <w:marLeft w:val="0"/>
                                          <w:marRight w:val="0"/>
                                          <w:marTop w:val="100"/>
                                          <w:marBottom w:val="4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148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70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85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34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9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1195">
                                          <w:marLeft w:val="0"/>
                                          <w:marRight w:val="0"/>
                                          <w:marTop w:val="15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50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3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5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2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7666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8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38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42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392338">
                                          <w:marLeft w:val="0"/>
                                          <w:marRight w:val="0"/>
                                          <w:marTop w:val="100"/>
                                          <w:marBottom w:val="4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19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9888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24901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53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99637">
                                          <w:marLeft w:val="0"/>
                                          <w:marRight w:val="0"/>
                                          <w:marTop w:val="100"/>
                                          <w:marBottom w:val="4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25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570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414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43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14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5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853953">
                                          <w:marLeft w:val="0"/>
                                          <w:marRight w:val="0"/>
                                          <w:marTop w:val="100"/>
                                          <w:marBottom w:val="4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31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7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5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4807">
                      <w:marLeft w:val="0"/>
                      <w:marRight w:val="0"/>
                      <w:marTop w:val="200"/>
                      <w:marBottom w:val="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137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13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6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7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906513">
                                          <w:marLeft w:val="0"/>
                                          <w:marRight w:val="0"/>
                                          <w:marTop w:val="100"/>
                                          <w:marBottom w:val="4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70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9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74FE721-7DDB-4E51-A316-D849A8BFE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655</Words>
  <Characters>3734</Characters>
  <Application>Microsoft Office Word</Application>
  <DocSecurity>0</DocSecurity>
  <Lines>31</Lines>
  <Paragraphs>8</Paragraphs>
  <ScaleCrop>false</ScaleCrop>
  <Company>CMT</Company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上安國小教師專業成長精進計畫</dc:title>
  <dc:creator>USER</dc:creator>
  <cp:lastModifiedBy>user</cp:lastModifiedBy>
  <cp:revision>2</cp:revision>
  <cp:lastPrinted>2019-09-22T04:21:00Z</cp:lastPrinted>
  <dcterms:created xsi:type="dcterms:W3CDTF">2021-03-29T03:51:00Z</dcterms:created>
  <dcterms:modified xsi:type="dcterms:W3CDTF">2021-03-29T03:51:00Z</dcterms:modified>
</cp:coreProperties>
</file>