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AA" w:rsidRDefault="00AF757C">
      <w:pPr>
        <w:jc w:val="center"/>
      </w:pPr>
      <w:bookmarkStart w:id="0" w:name="_GoBack"/>
      <w:r>
        <w:rPr>
          <w:rFonts w:ascii="標楷體" w:eastAsia="標楷體" w:hAnsi="標楷體"/>
          <w:b/>
          <w:sz w:val="36"/>
          <w:szCs w:val="32"/>
        </w:rPr>
        <w:t>110</w:t>
      </w:r>
      <w:r>
        <w:rPr>
          <w:rFonts w:ascii="標楷體" w:eastAsia="標楷體" w:hAnsi="標楷體"/>
          <w:b/>
          <w:sz w:val="36"/>
          <w:szCs w:val="32"/>
        </w:rPr>
        <w:t>年度沙鹿鎮教育會教師節</w:t>
      </w:r>
      <w:r>
        <w:rPr>
          <w:rFonts w:ascii="標楷體" w:eastAsia="標楷體" w:hAnsi="標楷體"/>
          <w:b/>
          <w:sz w:val="36"/>
        </w:rPr>
        <w:t>敬師親師慶祝</w:t>
      </w:r>
      <w:r>
        <w:rPr>
          <w:rFonts w:ascii="標楷體" w:eastAsia="標楷體" w:hAnsi="標楷體"/>
          <w:b/>
          <w:sz w:val="36"/>
          <w:szCs w:val="32"/>
        </w:rPr>
        <w:t>活動計畫</w:t>
      </w:r>
    </w:p>
    <w:bookmarkEnd w:id="0"/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辦理主題：敬師親師與君同樂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防疫新生活</w:t>
      </w:r>
    </w:p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日期：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下午</w:t>
      </w:r>
      <w:r>
        <w:rPr>
          <w:rFonts w:ascii="標楷體" w:eastAsia="標楷體" w:hAnsi="標楷體"/>
          <w:sz w:val="32"/>
          <w:szCs w:val="32"/>
        </w:rPr>
        <w:t>14:00~16:00</w:t>
      </w:r>
    </w:p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</w:pPr>
      <w:r>
        <w:rPr>
          <w:rFonts w:ascii="標楷體" w:eastAsia="標楷體" w:hAnsi="標楷體"/>
          <w:sz w:val="32"/>
          <w:szCs w:val="32"/>
        </w:rPr>
        <w:t>地點：鹿寮國中大禮堂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電話：</w:t>
      </w:r>
      <w:r>
        <w:rPr>
          <w:rFonts w:ascii="標楷體" w:eastAsia="標楷體" w:hAnsi="標楷體"/>
          <w:sz w:val="32"/>
          <w:szCs w:val="32"/>
        </w:rPr>
        <w:t xml:space="preserve">(04)26622207  </w:t>
      </w:r>
      <w:r>
        <w:rPr>
          <w:rFonts w:ascii="標楷體" w:eastAsia="標楷體" w:hAnsi="標楷體"/>
          <w:sz w:val="32"/>
          <w:szCs w:val="32"/>
        </w:rPr>
        <w:t>地址：</w:t>
      </w:r>
      <w:r>
        <w:rPr>
          <w:rFonts w:ascii="標楷體" w:eastAsia="標楷體" w:hAnsi="標楷體"/>
          <w:color w:val="242424"/>
          <w:sz w:val="32"/>
          <w:shd w:val="clear" w:color="auto" w:fill="FFFFFF"/>
        </w:rPr>
        <w:t>臺中市沙鹿區光華路</w:t>
      </w:r>
      <w:r>
        <w:rPr>
          <w:rFonts w:ascii="標楷體" w:eastAsia="標楷體" w:hAnsi="標楷體"/>
          <w:color w:val="242424"/>
          <w:sz w:val="32"/>
          <w:shd w:val="clear" w:color="auto" w:fill="FFFFFF"/>
        </w:rPr>
        <w:t>385</w:t>
      </w:r>
      <w:r>
        <w:rPr>
          <w:rFonts w:ascii="標楷體" w:eastAsia="標楷體" w:hAnsi="標楷體"/>
          <w:color w:val="242424"/>
          <w:sz w:val="32"/>
          <w:shd w:val="clear" w:color="auto" w:fill="FFFFFF"/>
        </w:rPr>
        <w:t>號</w:t>
      </w:r>
      <w:r>
        <w:rPr>
          <w:rFonts w:ascii="標楷體" w:eastAsia="標楷體" w:hAnsi="標楷體"/>
          <w:sz w:val="32"/>
          <w:szCs w:val="32"/>
        </w:rPr>
        <w:t>)</w:t>
      </w:r>
    </w:p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參加人員：本會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/>
          <w:sz w:val="32"/>
          <w:szCs w:val="32"/>
        </w:rPr>
        <w:t>所會員學校全體會員。依照臺中市高級中等以下學校及幼兒園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學年度因應嚴重特殊傳染性肺炎防疫管理指引，以不超過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/>
          <w:sz w:val="32"/>
          <w:szCs w:val="32"/>
        </w:rPr>
        <w:t>名會員代表及工作人員參加，並因應疫情變化滾動式調整。</w:t>
      </w:r>
    </w:p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  <w:ind w:left="700" w:hanging="7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摸彩方式：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因應疫情警戒期間，本次慶祝大會改採線上摸彩，此次抽獎不分獎項，按照各校參加會員人數比例製作校名籤，抽出校名籤後再從各校籤筒中抽出獲獎人，並由各校到場會員代表領取，帶回各校轉致獲獎人。。</w:t>
      </w:r>
    </w:p>
    <w:p w:rsidR="00647AAA" w:rsidRDefault="00AF757C">
      <w:pPr>
        <w:pStyle w:val="a4"/>
        <w:snapToGrid w:val="0"/>
        <w:spacing w:line="60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線上摸彩將以</w:t>
      </w:r>
      <w:r>
        <w:rPr>
          <w:rFonts w:ascii="標楷體" w:eastAsia="標楷體" w:hAnsi="標楷體"/>
          <w:sz w:val="32"/>
          <w:szCs w:val="32"/>
        </w:rPr>
        <w:t>YouTube</w:t>
      </w:r>
      <w:r>
        <w:rPr>
          <w:rFonts w:ascii="標楷體" w:eastAsia="標楷體" w:hAnsi="標楷體"/>
          <w:sz w:val="32"/>
          <w:szCs w:val="32"/>
        </w:rPr>
        <w:t>直播，直播連結網址於活動前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日公告於沙鹿鎮教育會</w:t>
      </w:r>
      <w:r>
        <w:rPr>
          <w:rFonts w:ascii="標楷體" w:eastAsia="標楷體" w:hAnsi="標楷體"/>
          <w:sz w:val="32"/>
          <w:szCs w:val="32"/>
        </w:rPr>
        <w:t>LINE</w:t>
      </w:r>
      <w:r>
        <w:rPr>
          <w:rFonts w:ascii="標楷體" w:eastAsia="標楷體" w:hAnsi="標楷體"/>
          <w:sz w:val="32"/>
          <w:szCs w:val="32"/>
        </w:rPr>
        <w:t>群組。</w:t>
      </w:r>
    </w:p>
    <w:p w:rsidR="00647AAA" w:rsidRDefault="00AF757C">
      <w:pPr>
        <w:pStyle w:val="a4"/>
        <w:numPr>
          <w:ilvl w:val="0"/>
          <w:numId w:val="1"/>
        </w:numPr>
        <w:tabs>
          <w:tab w:val="left" w:pos="1134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現場不提供餐點，到場人員致</w:t>
      </w:r>
      <w:r>
        <w:rPr>
          <w:rFonts w:ascii="標楷體" w:eastAsia="標楷體" w:hAnsi="標楷體"/>
          <w:sz w:val="32"/>
          <w:szCs w:val="32"/>
        </w:rPr>
        <w:t>贈餐盒一份；為響應環保，現場參加人員請盡量自行攜帶飲用水。</w:t>
      </w:r>
    </w:p>
    <w:p w:rsidR="00647AAA" w:rsidRDefault="00AF757C">
      <w:pPr>
        <w:pStyle w:val="a4"/>
        <w:numPr>
          <w:ilvl w:val="0"/>
          <w:numId w:val="1"/>
        </w:numPr>
        <w:tabs>
          <w:tab w:val="left" w:pos="1134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因應防疫作業，與會代表請各校推派已完成第一劑疫苗注射滿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/>
          <w:sz w:val="32"/>
          <w:szCs w:val="32"/>
        </w:rPr>
        <w:t>日以上之人員參加，入校時請配合全程戴口罩、量體溫，並完成簡訊實聯制。</w:t>
      </w:r>
    </w:p>
    <w:p w:rsidR="00647AAA" w:rsidRDefault="00AF757C">
      <w:pPr>
        <w:pStyle w:val="a4"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備註：</w:t>
      </w:r>
    </w:p>
    <w:p w:rsidR="00647AAA" w:rsidRDefault="00AF757C">
      <w:pPr>
        <w:pStyle w:val="a4"/>
        <w:tabs>
          <w:tab w:val="left" w:pos="851"/>
        </w:tabs>
        <w:snapToGrid w:val="0"/>
        <w:spacing w:line="600" w:lineRule="exact"/>
        <w:ind w:left="812" w:hanging="332"/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>會員名冊為抽獎名冊憑據，</w:t>
      </w:r>
      <w:hyperlink r:id="rId7" w:history="1">
        <w:r>
          <w:rPr>
            <w:rStyle w:val="a3"/>
            <w:rFonts w:ascii="標楷體" w:eastAsia="標楷體" w:hAnsi="標楷體"/>
            <w:sz w:val="32"/>
            <w:szCs w:val="32"/>
          </w:rPr>
          <w:t>請各校繕造正確並且在</w:t>
        </w:r>
        <w:r>
          <w:rPr>
            <w:rStyle w:val="a3"/>
            <w:rFonts w:ascii="標楷體" w:eastAsia="標楷體" w:hAnsi="標楷體"/>
            <w:sz w:val="32"/>
            <w:szCs w:val="32"/>
          </w:rPr>
          <w:t>9</w:t>
        </w:r>
        <w:r>
          <w:rPr>
            <w:rStyle w:val="a3"/>
            <w:rFonts w:ascii="標楷體" w:eastAsia="標楷體" w:hAnsi="標楷體"/>
            <w:sz w:val="32"/>
            <w:szCs w:val="32"/>
          </w:rPr>
          <w:t>月</w:t>
        </w:r>
        <w:r>
          <w:rPr>
            <w:rStyle w:val="a3"/>
            <w:rFonts w:ascii="標楷體" w:eastAsia="標楷體" w:hAnsi="標楷體"/>
            <w:sz w:val="32"/>
            <w:szCs w:val="32"/>
          </w:rPr>
          <w:t>15</w:t>
        </w:r>
        <w:r>
          <w:rPr>
            <w:rStyle w:val="a3"/>
            <w:rFonts w:ascii="標楷體" w:eastAsia="標楷體" w:hAnsi="標楷體"/>
            <w:sz w:val="32"/>
            <w:szCs w:val="32"/>
          </w:rPr>
          <w:t>日前配合常年會費之繳交</w:t>
        </w:r>
        <w:r>
          <w:rPr>
            <w:rStyle w:val="a3"/>
            <w:rFonts w:ascii="標楷體" w:eastAsia="標楷體" w:hAnsi="標楷體"/>
            <w:sz w:val="32"/>
            <w:szCs w:val="32"/>
          </w:rPr>
          <w:t>e-mail</w:t>
        </w:r>
        <w:r>
          <w:rPr>
            <w:rStyle w:val="a3"/>
            <w:rFonts w:ascii="標楷體" w:eastAsia="標楷體" w:hAnsi="標楷體"/>
            <w:sz w:val="32"/>
            <w:szCs w:val="32"/>
          </w:rPr>
          <w:t>至鹿峰國小承辦人</w:t>
        </w:r>
        <w:r>
          <w:rPr>
            <w:rStyle w:val="a3"/>
            <w:rFonts w:ascii="標楷體" w:eastAsia="標楷體" w:hAnsi="標楷體"/>
            <w:sz w:val="32"/>
            <w:szCs w:val="32"/>
          </w:rPr>
          <w:t>gongming@lfes.tc.edu.tw</w:t>
        </w:r>
        <w:r>
          <w:rPr>
            <w:rStyle w:val="a3"/>
            <w:rFonts w:ascii="標楷體" w:eastAsia="標楷體" w:hAnsi="標楷體"/>
            <w:sz w:val="32"/>
            <w:szCs w:val="32"/>
          </w:rPr>
          <w:t>。</w:t>
        </w:r>
        <w:r>
          <w:rPr>
            <w:rStyle w:val="a3"/>
            <w:rFonts w:ascii="標楷體" w:eastAsia="標楷體" w:hAnsi="標楷體"/>
            <w:sz w:val="32"/>
            <w:szCs w:val="32"/>
          </w:rPr>
          <w:t>(l</w:t>
        </w:r>
      </w:hyperlink>
      <w:r>
        <w:rPr>
          <w:rFonts w:ascii="標楷體" w:eastAsia="標楷體" w:hAnsi="標楷體"/>
          <w:color w:val="000000"/>
          <w:sz w:val="32"/>
          <w:szCs w:val="32"/>
        </w:rPr>
        <w:t>為</w:t>
      </w:r>
      <w:r>
        <w:rPr>
          <w:rFonts w:ascii="標楷體" w:eastAsia="標楷體" w:hAnsi="標楷體"/>
          <w:color w:val="000000"/>
          <w:sz w:val="32"/>
          <w:szCs w:val="32"/>
        </w:rPr>
        <w:t>L</w:t>
      </w:r>
      <w:r>
        <w:rPr>
          <w:rFonts w:ascii="標楷體" w:eastAsia="標楷體" w:hAnsi="標楷體"/>
          <w:color w:val="000000"/>
          <w:sz w:val="32"/>
          <w:szCs w:val="32"/>
        </w:rPr>
        <w:t>之小</w:t>
      </w:r>
      <w:r>
        <w:rPr>
          <w:rFonts w:ascii="標楷體" w:eastAsia="標楷體" w:hAnsi="標楷體"/>
          <w:color w:val="000000"/>
          <w:sz w:val="32"/>
          <w:szCs w:val="32"/>
        </w:rPr>
        <w:t>寫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647AAA" w:rsidRDefault="00AF757C">
      <w:pPr>
        <w:pStyle w:val="a4"/>
        <w:tabs>
          <w:tab w:val="left" w:pos="851"/>
        </w:tabs>
        <w:snapToGrid w:val="0"/>
        <w:spacing w:line="600" w:lineRule="exact"/>
        <w:ind w:left="770" w:hanging="2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>各校贊助禮品</w:t>
      </w:r>
      <w:r>
        <w:rPr>
          <w:rFonts w:ascii="標楷體" w:eastAsia="標楷體" w:hAnsi="標楷體"/>
          <w:sz w:val="32"/>
          <w:szCs w:val="32"/>
        </w:rPr>
        <w:t>(4</w:t>
      </w:r>
      <w:r>
        <w:rPr>
          <w:rFonts w:ascii="標楷體" w:eastAsia="標楷體" w:hAnsi="標楷體"/>
          <w:sz w:val="32"/>
          <w:szCs w:val="32"/>
        </w:rPr>
        <w:t>份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請在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/>
          <w:sz w:val="32"/>
          <w:szCs w:val="32"/>
        </w:rPr>
        <w:t>日前送至鹿寮國中人事室收。</w:t>
      </w:r>
    </w:p>
    <w:p w:rsidR="00647AAA" w:rsidRDefault="00AF757C">
      <w:pPr>
        <w:pStyle w:val="a4"/>
        <w:tabs>
          <w:tab w:val="left" w:pos="851"/>
        </w:tabs>
        <w:snapToGrid w:val="0"/>
        <w:spacing w:line="600" w:lineRule="exact"/>
        <w:ind w:left="854" w:hanging="374"/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因本次慶祝大會改採線上摸彩，</w:t>
      </w:r>
      <w:r>
        <w:rPr>
          <w:rFonts w:ascii="標楷體" w:eastAsia="標楷體" w:hAnsi="標楷體"/>
          <w:b/>
          <w:sz w:val="32"/>
          <w:szCs w:val="32"/>
          <w:u w:val="single"/>
        </w:rPr>
        <w:t>請各校於活動當日指派</w:t>
      </w:r>
      <w:r>
        <w:rPr>
          <w:rFonts w:ascii="標楷體" w:eastAsia="標楷體" w:hAnsi="標楷體"/>
          <w:b/>
          <w:sz w:val="32"/>
          <w:szCs w:val="32"/>
          <w:u w:val="single"/>
        </w:rPr>
        <w:t>3~4</w:t>
      </w:r>
      <w:r>
        <w:rPr>
          <w:rFonts w:ascii="標楷體" w:eastAsia="標楷體" w:hAnsi="標楷體"/>
          <w:b/>
          <w:sz w:val="32"/>
          <w:szCs w:val="32"/>
          <w:u w:val="single"/>
        </w:rPr>
        <w:t>人參加</w:t>
      </w:r>
      <w:r>
        <w:rPr>
          <w:rFonts w:ascii="標楷體" w:eastAsia="標楷體" w:hAnsi="標楷體"/>
          <w:sz w:val="32"/>
          <w:szCs w:val="32"/>
        </w:rPr>
        <w:t>，以便將中獎禮品攜回轉交。</w:t>
      </w:r>
    </w:p>
    <w:p w:rsidR="00647AAA" w:rsidRDefault="00AF757C">
      <w:pPr>
        <w:pStyle w:val="a4"/>
        <w:tabs>
          <w:tab w:val="left" w:pos="851"/>
        </w:tabs>
        <w:snapToGrid w:val="0"/>
        <w:spacing w:line="600" w:lineRule="exact"/>
        <w:ind w:left="840" w:hanging="360"/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>活動當日校內不開放停車，請停放鹿寮國中周邊，會後再分流依序入校載運禮品。</w:t>
      </w:r>
    </w:p>
    <w:sectPr w:rsidR="00647AA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7C" w:rsidRDefault="00AF757C">
      <w:r>
        <w:separator/>
      </w:r>
    </w:p>
  </w:endnote>
  <w:endnote w:type="continuationSeparator" w:id="0">
    <w:p w:rsidR="00AF757C" w:rsidRDefault="00AF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7C" w:rsidRDefault="00AF757C">
      <w:r>
        <w:rPr>
          <w:color w:val="000000"/>
        </w:rPr>
        <w:separator/>
      </w:r>
    </w:p>
  </w:footnote>
  <w:footnote w:type="continuationSeparator" w:id="0">
    <w:p w:rsidR="00AF757C" w:rsidRDefault="00AF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28E"/>
    <w:multiLevelType w:val="multilevel"/>
    <w:tmpl w:val="E4645DFE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7AAA"/>
    <w:rsid w:val="00647AAA"/>
    <w:rsid w:val="00664F0F"/>
    <w:rsid w:val="00A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0CCBA-04FC-4D59-945D-9AD7FEF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99FF"/>
      <w:u w:val="non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1508;&#26657;&#22312;9&#26376;15&#26085;&#21069;e-mail&#33267;&#40575;&#23792;&#22283;&#23567;&#25215;&#36774;&#20154;gongming@lfes.tc.edu.tw&#12290;(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2019-09-03T08:40:00Z</cp:lastPrinted>
  <dcterms:created xsi:type="dcterms:W3CDTF">2021-09-14T03:29:00Z</dcterms:created>
  <dcterms:modified xsi:type="dcterms:W3CDTF">2021-09-14T03:29:00Z</dcterms:modified>
</cp:coreProperties>
</file>