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19860" w14:textId="059BEB92" w:rsidR="005962A2" w:rsidRPr="00825EC0" w:rsidRDefault="009376EA" w:rsidP="00BC638D">
      <w:pPr>
        <w:jc w:val="center"/>
        <w:rPr>
          <w:rFonts w:ascii="標楷體" w:eastAsia="標楷體" w:hAnsi="標楷體"/>
          <w:b/>
          <w:sz w:val="32"/>
          <w:szCs w:val="34"/>
        </w:rPr>
      </w:pPr>
      <w:bookmarkStart w:id="0" w:name="_GoBack"/>
      <w:bookmarkEnd w:id="0"/>
      <w:r w:rsidRPr="00825EC0">
        <w:rPr>
          <w:rFonts w:ascii="標楷體" w:eastAsia="標楷體" w:hAnsi="標楷體" w:hint="eastAsia"/>
          <w:b/>
          <w:sz w:val="32"/>
          <w:szCs w:val="34"/>
        </w:rPr>
        <w:t>臺中市政府教育局11</w:t>
      </w:r>
      <w:r w:rsidR="00EA19D7" w:rsidRPr="00825EC0">
        <w:rPr>
          <w:rFonts w:ascii="標楷體" w:eastAsia="標楷體" w:hAnsi="標楷體" w:hint="eastAsia"/>
          <w:b/>
          <w:sz w:val="32"/>
          <w:szCs w:val="34"/>
        </w:rPr>
        <w:t>3</w:t>
      </w:r>
      <w:r w:rsidRPr="00825EC0">
        <w:rPr>
          <w:rFonts w:ascii="標楷體" w:eastAsia="標楷體" w:hAnsi="標楷體" w:hint="eastAsia"/>
          <w:b/>
          <w:sz w:val="32"/>
          <w:szCs w:val="34"/>
        </w:rPr>
        <w:t>年防制學生藥物濫用校園宣導實施計畫</w:t>
      </w:r>
    </w:p>
    <w:p w14:paraId="1DDF686E" w14:textId="77777777" w:rsidR="009376EA" w:rsidRPr="00825EC0" w:rsidRDefault="009376EA">
      <w:pPr>
        <w:rPr>
          <w:rFonts w:ascii="標楷體" w:eastAsia="標楷體" w:hAnsi="標楷體"/>
          <w:szCs w:val="24"/>
        </w:rPr>
      </w:pPr>
      <w:r w:rsidRPr="00825EC0">
        <w:rPr>
          <w:rFonts w:ascii="標楷體" w:eastAsia="標楷體" w:hAnsi="標楷體" w:hint="eastAsia"/>
          <w:szCs w:val="24"/>
        </w:rPr>
        <w:t>一、依據：</w:t>
      </w:r>
    </w:p>
    <w:p w14:paraId="1EB5F75D" w14:textId="77777777" w:rsidR="009376EA" w:rsidRPr="00825EC0" w:rsidRDefault="009376EA">
      <w:pPr>
        <w:rPr>
          <w:rFonts w:ascii="標楷體" w:eastAsia="標楷體" w:hAnsi="標楷體"/>
          <w:szCs w:val="24"/>
        </w:rPr>
      </w:pPr>
      <w:r w:rsidRPr="00825EC0">
        <w:rPr>
          <w:rFonts w:ascii="標楷體" w:eastAsia="標楷體" w:hAnsi="標楷體" w:hint="eastAsia"/>
          <w:szCs w:val="24"/>
        </w:rPr>
        <w:t xml:space="preserve">  </w:t>
      </w:r>
      <w:r w:rsidR="00EE521A" w:rsidRPr="00825EC0">
        <w:rPr>
          <w:rFonts w:ascii="標楷體" w:eastAsia="標楷體" w:hAnsi="標楷體" w:hint="eastAsia"/>
          <w:szCs w:val="24"/>
        </w:rPr>
        <w:t xml:space="preserve"> </w:t>
      </w:r>
      <w:r w:rsidRPr="00825EC0">
        <w:rPr>
          <w:rFonts w:ascii="標楷體" w:eastAsia="標楷體" w:hAnsi="標楷體" w:hint="eastAsia"/>
          <w:szCs w:val="24"/>
        </w:rPr>
        <w:t>(一)行政院109年12月31日核定「新世代反毒策略行動綱領」（第2期）。</w:t>
      </w:r>
    </w:p>
    <w:p w14:paraId="45DF757D" w14:textId="77777777" w:rsidR="003C33E9" w:rsidRPr="00825EC0" w:rsidRDefault="009376EA">
      <w:pPr>
        <w:rPr>
          <w:rFonts w:ascii="標楷體" w:eastAsia="標楷體" w:hAnsi="標楷體"/>
          <w:szCs w:val="24"/>
        </w:rPr>
      </w:pPr>
      <w:r w:rsidRPr="00825EC0">
        <w:rPr>
          <w:rFonts w:ascii="標楷體" w:eastAsia="標楷體" w:hAnsi="標楷體" w:hint="eastAsia"/>
          <w:szCs w:val="24"/>
        </w:rPr>
        <w:t xml:space="preserve">  </w:t>
      </w:r>
      <w:r w:rsidR="00EE521A" w:rsidRPr="00825EC0">
        <w:rPr>
          <w:rFonts w:ascii="標楷體" w:eastAsia="標楷體" w:hAnsi="標楷體" w:hint="eastAsia"/>
          <w:szCs w:val="24"/>
        </w:rPr>
        <w:t xml:space="preserve"> </w:t>
      </w:r>
      <w:r w:rsidRPr="00825EC0">
        <w:rPr>
          <w:rFonts w:ascii="標楷體" w:eastAsia="標楷體" w:hAnsi="標楷體" w:hint="eastAsia"/>
          <w:szCs w:val="24"/>
        </w:rPr>
        <w:t>(二)教育部110年5月10日臺教學(五)字第1100062913號函頒修正「教育部防制學生藥</w:t>
      </w:r>
      <w:r w:rsidR="003C33E9" w:rsidRPr="00825EC0">
        <w:rPr>
          <w:rFonts w:ascii="標楷體" w:eastAsia="標楷體" w:hAnsi="標楷體" w:hint="eastAsia"/>
          <w:szCs w:val="24"/>
        </w:rPr>
        <w:t xml:space="preserve">      </w:t>
      </w:r>
    </w:p>
    <w:p w14:paraId="28AB19EC" w14:textId="77777777" w:rsidR="009376EA" w:rsidRPr="00825EC0" w:rsidRDefault="003C33E9">
      <w:pPr>
        <w:rPr>
          <w:rFonts w:ascii="標楷體" w:eastAsia="標楷體" w:hAnsi="標楷體"/>
          <w:szCs w:val="24"/>
        </w:rPr>
      </w:pPr>
      <w:r w:rsidRPr="00825EC0">
        <w:rPr>
          <w:rFonts w:ascii="標楷體" w:eastAsia="標楷體" w:hAnsi="標楷體" w:hint="eastAsia"/>
          <w:szCs w:val="24"/>
        </w:rPr>
        <w:t xml:space="preserve">       </w:t>
      </w:r>
      <w:r w:rsidR="009376EA" w:rsidRPr="00825EC0">
        <w:rPr>
          <w:rFonts w:ascii="標楷體" w:eastAsia="標楷體" w:hAnsi="標楷體" w:hint="eastAsia"/>
          <w:szCs w:val="24"/>
        </w:rPr>
        <w:t>物濫用實施計畫」。</w:t>
      </w:r>
    </w:p>
    <w:p w14:paraId="470E4096" w14:textId="77777777" w:rsidR="009376EA" w:rsidRPr="00825EC0" w:rsidRDefault="009376EA">
      <w:pPr>
        <w:rPr>
          <w:rFonts w:ascii="標楷體" w:eastAsia="標楷體" w:hAnsi="標楷體"/>
          <w:szCs w:val="24"/>
        </w:rPr>
      </w:pPr>
      <w:r w:rsidRPr="00825EC0">
        <w:rPr>
          <w:rFonts w:ascii="標楷體" w:eastAsia="標楷體" w:hAnsi="標楷體" w:hint="eastAsia"/>
          <w:szCs w:val="24"/>
        </w:rPr>
        <w:t xml:space="preserve">  </w:t>
      </w:r>
      <w:r w:rsidR="00EE521A" w:rsidRPr="00825EC0">
        <w:rPr>
          <w:rFonts w:ascii="標楷體" w:eastAsia="標楷體" w:hAnsi="標楷體" w:hint="eastAsia"/>
          <w:szCs w:val="24"/>
        </w:rPr>
        <w:t xml:space="preserve"> </w:t>
      </w:r>
      <w:r w:rsidRPr="00825EC0">
        <w:rPr>
          <w:rFonts w:ascii="標楷體" w:eastAsia="標楷體" w:hAnsi="標楷體" w:hint="eastAsia"/>
          <w:szCs w:val="24"/>
        </w:rPr>
        <w:t>(三)教育部國民及學前教育署補助辦理校園安全相關業務作業要點。</w:t>
      </w:r>
    </w:p>
    <w:p w14:paraId="08D089C5" w14:textId="414376B6" w:rsidR="009376EA" w:rsidRPr="00825EC0" w:rsidRDefault="009376EA">
      <w:pPr>
        <w:rPr>
          <w:rFonts w:ascii="標楷體" w:eastAsia="標楷體" w:hAnsi="標楷體"/>
          <w:szCs w:val="24"/>
        </w:rPr>
      </w:pPr>
      <w:r w:rsidRPr="00825EC0">
        <w:rPr>
          <w:rFonts w:ascii="標楷體" w:eastAsia="標楷體" w:hAnsi="標楷體" w:hint="eastAsia"/>
          <w:szCs w:val="24"/>
        </w:rPr>
        <w:t xml:space="preserve">  </w:t>
      </w:r>
      <w:r w:rsidR="00EE521A" w:rsidRPr="00825EC0">
        <w:rPr>
          <w:rFonts w:ascii="標楷體" w:eastAsia="標楷體" w:hAnsi="標楷體" w:hint="eastAsia"/>
          <w:szCs w:val="24"/>
        </w:rPr>
        <w:t xml:space="preserve"> </w:t>
      </w:r>
      <w:r w:rsidRPr="00825EC0">
        <w:rPr>
          <w:rFonts w:ascii="標楷體" w:eastAsia="標楷體" w:hAnsi="標楷體" w:hint="eastAsia"/>
          <w:szCs w:val="24"/>
        </w:rPr>
        <w:t>(四)教育部國民及學前教育署11</w:t>
      </w:r>
      <w:r w:rsidR="0094174E" w:rsidRPr="00825EC0">
        <w:rPr>
          <w:rFonts w:ascii="標楷體" w:eastAsia="標楷體" w:hAnsi="標楷體" w:hint="eastAsia"/>
          <w:szCs w:val="24"/>
        </w:rPr>
        <w:t>3</w:t>
      </w:r>
      <w:r w:rsidRPr="00825EC0">
        <w:rPr>
          <w:rFonts w:ascii="標楷體" w:eastAsia="標楷體" w:hAnsi="標楷體" w:hint="eastAsia"/>
          <w:szCs w:val="24"/>
        </w:rPr>
        <w:t>年</w:t>
      </w:r>
      <w:r w:rsidR="0094174E" w:rsidRPr="00825EC0">
        <w:rPr>
          <w:rFonts w:ascii="標楷體" w:eastAsia="標楷體" w:hAnsi="標楷體" w:hint="eastAsia"/>
          <w:szCs w:val="24"/>
        </w:rPr>
        <w:t>1</w:t>
      </w:r>
      <w:r w:rsidR="001331D1" w:rsidRPr="00825EC0">
        <w:rPr>
          <w:rFonts w:ascii="標楷體" w:eastAsia="標楷體" w:hAnsi="標楷體" w:hint="eastAsia"/>
          <w:szCs w:val="24"/>
        </w:rPr>
        <w:t>月</w:t>
      </w:r>
      <w:r w:rsidR="0094174E" w:rsidRPr="00825EC0">
        <w:rPr>
          <w:rFonts w:ascii="標楷體" w:eastAsia="標楷體" w:hAnsi="標楷體" w:hint="eastAsia"/>
          <w:szCs w:val="24"/>
        </w:rPr>
        <w:t>10</w:t>
      </w:r>
      <w:r w:rsidR="001331D1" w:rsidRPr="00825EC0">
        <w:rPr>
          <w:rFonts w:ascii="標楷體" w:eastAsia="標楷體" w:hAnsi="標楷體" w:hint="eastAsia"/>
          <w:szCs w:val="24"/>
        </w:rPr>
        <w:t>日</w:t>
      </w:r>
      <w:r w:rsidRPr="00825EC0">
        <w:rPr>
          <w:rFonts w:ascii="標楷體" w:eastAsia="標楷體" w:hAnsi="標楷體" w:hint="eastAsia"/>
          <w:szCs w:val="24"/>
        </w:rPr>
        <w:t>號</w:t>
      </w:r>
      <w:r w:rsidR="001331D1" w:rsidRPr="00825EC0">
        <w:rPr>
          <w:rFonts w:ascii="標楷體" w:eastAsia="標楷體" w:hAnsi="標楷體" w:hint="eastAsia"/>
          <w:szCs w:val="24"/>
        </w:rPr>
        <w:t>臺教國署學字第11</w:t>
      </w:r>
      <w:r w:rsidR="0094174E" w:rsidRPr="00825EC0">
        <w:rPr>
          <w:rFonts w:ascii="標楷體" w:eastAsia="標楷體" w:hAnsi="標楷體" w:hint="eastAsia"/>
          <w:szCs w:val="24"/>
        </w:rPr>
        <w:t>30003749</w:t>
      </w:r>
      <w:r w:rsidR="001331D1" w:rsidRPr="00825EC0">
        <w:rPr>
          <w:rFonts w:ascii="標楷體" w:eastAsia="標楷體" w:hAnsi="標楷體" w:hint="eastAsia"/>
          <w:szCs w:val="24"/>
        </w:rPr>
        <w:t>號</w:t>
      </w:r>
      <w:r w:rsidRPr="00825EC0">
        <w:rPr>
          <w:rFonts w:ascii="標楷體" w:eastAsia="標楷體" w:hAnsi="標楷體" w:hint="eastAsia"/>
          <w:szCs w:val="24"/>
        </w:rPr>
        <w:t>函。</w:t>
      </w:r>
    </w:p>
    <w:p w14:paraId="434204C9" w14:textId="77777777" w:rsidR="00EE521A" w:rsidRPr="00825EC0" w:rsidRDefault="00EE521A">
      <w:pPr>
        <w:rPr>
          <w:rFonts w:ascii="標楷體" w:eastAsia="標楷體" w:hAnsi="標楷體"/>
          <w:szCs w:val="24"/>
        </w:rPr>
      </w:pPr>
    </w:p>
    <w:p w14:paraId="56BE7207" w14:textId="77777777" w:rsidR="009376EA" w:rsidRPr="00825EC0" w:rsidRDefault="009376EA">
      <w:pPr>
        <w:rPr>
          <w:rFonts w:ascii="標楷體" w:eastAsia="標楷體" w:hAnsi="標楷體"/>
          <w:szCs w:val="24"/>
        </w:rPr>
      </w:pPr>
      <w:r w:rsidRPr="00825EC0">
        <w:rPr>
          <w:rFonts w:ascii="標楷體" w:eastAsia="標楷體" w:hAnsi="標楷體" w:hint="eastAsia"/>
          <w:szCs w:val="24"/>
        </w:rPr>
        <w:t>二、目的：</w:t>
      </w:r>
    </w:p>
    <w:p w14:paraId="63295CAB" w14:textId="77777777" w:rsidR="003C33E9" w:rsidRPr="00825EC0" w:rsidRDefault="009376EA" w:rsidP="009376EA">
      <w:pPr>
        <w:rPr>
          <w:rFonts w:ascii="標楷體" w:eastAsia="標楷體" w:hAnsi="標楷體"/>
          <w:szCs w:val="24"/>
        </w:rPr>
      </w:pPr>
      <w:r w:rsidRPr="00825EC0">
        <w:rPr>
          <w:rFonts w:ascii="標楷體" w:eastAsia="標楷體" w:hAnsi="標楷體" w:hint="eastAsia"/>
          <w:szCs w:val="24"/>
        </w:rPr>
        <w:t xml:space="preserve">         為深耕校園識毒、拒毒教育，鼓勵各級學校發掘具熱忱家長與退休教育人員</w:t>
      </w:r>
      <w:r w:rsidR="00EE521A" w:rsidRPr="00825EC0">
        <w:rPr>
          <w:rFonts w:ascii="標楷體" w:eastAsia="標楷體" w:hAnsi="標楷體" w:hint="eastAsia"/>
          <w:szCs w:val="24"/>
        </w:rPr>
        <w:t>(含軍訓</w:t>
      </w:r>
      <w:r w:rsidR="003C33E9" w:rsidRPr="00825EC0">
        <w:rPr>
          <w:rFonts w:ascii="標楷體" w:eastAsia="標楷體" w:hAnsi="標楷體" w:hint="eastAsia"/>
          <w:szCs w:val="24"/>
        </w:rPr>
        <w:t xml:space="preserve">  </w:t>
      </w:r>
    </w:p>
    <w:p w14:paraId="44D4FC10" w14:textId="77777777" w:rsidR="003C33E9" w:rsidRPr="00825EC0" w:rsidRDefault="003C33E9" w:rsidP="009376EA">
      <w:pPr>
        <w:rPr>
          <w:rFonts w:ascii="標楷體" w:eastAsia="標楷體" w:hAnsi="標楷體"/>
          <w:szCs w:val="24"/>
        </w:rPr>
      </w:pPr>
      <w:r w:rsidRPr="00825EC0">
        <w:rPr>
          <w:rFonts w:ascii="標楷體" w:eastAsia="標楷體" w:hAnsi="標楷體" w:hint="eastAsia"/>
          <w:szCs w:val="24"/>
        </w:rPr>
        <w:t xml:space="preserve">    </w:t>
      </w:r>
      <w:r w:rsidR="00EE521A" w:rsidRPr="00825EC0">
        <w:rPr>
          <w:rFonts w:ascii="標楷體" w:eastAsia="標楷體" w:hAnsi="標楷體" w:hint="eastAsia"/>
          <w:szCs w:val="24"/>
        </w:rPr>
        <w:t>教官)</w:t>
      </w:r>
      <w:r w:rsidR="009376EA" w:rsidRPr="00825EC0">
        <w:rPr>
          <w:rFonts w:ascii="標楷體" w:eastAsia="標楷體" w:hAnsi="標楷體" w:hint="eastAsia"/>
          <w:szCs w:val="24"/>
        </w:rPr>
        <w:t>，並結合教育、內政、司法、衛福、醫療等單位專業師資、民間非營利組織及公益團</w:t>
      </w:r>
    </w:p>
    <w:p w14:paraId="39D6D9E3" w14:textId="77777777" w:rsidR="003C33E9" w:rsidRPr="00825EC0" w:rsidRDefault="003C33E9" w:rsidP="009376EA">
      <w:pPr>
        <w:rPr>
          <w:rFonts w:ascii="標楷體" w:eastAsia="標楷體" w:hAnsi="標楷體"/>
          <w:szCs w:val="24"/>
        </w:rPr>
      </w:pPr>
      <w:r w:rsidRPr="00825EC0">
        <w:rPr>
          <w:rFonts w:ascii="標楷體" w:eastAsia="標楷體" w:hAnsi="標楷體" w:hint="eastAsia"/>
          <w:szCs w:val="24"/>
        </w:rPr>
        <w:t xml:space="preserve">    </w:t>
      </w:r>
      <w:r w:rsidR="009376EA" w:rsidRPr="00825EC0">
        <w:rPr>
          <w:rFonts w:ascii="標楷體" w:eastAsia="標楷體" w:hAnsi="標楷體" w:hint="eastAsia"/>
          <w:szCs w:val="24"/>
        </w:rPr>
        <w:t xml:space="preserve">體資源力量，建構校園防毒守門員機制，運用各式素養導向、生活技能訓練(Life skills </w:t>
      </w:r>
    </w:p>
    <w:p w14:paraId="0271BEC6" w14:textId="77777777" w:rsidR="003C33E9" w:rsidRPr="00825EC0" w:rsidRDefault="003C33E9" w:rsidP="009376EA">
      <w:pPr>
        <w:rPr>
          <w:rFonts w:ascii="標楷體" w:eastAsia="標楷體" w:hAnsi="標楷體"/>
          <w:szCs w:val="24"/>
        </w:rPr>
      </w:pPr>
      <w:r w:rsidRPr="00825EC0">
        <w:rPr>
          <w:rFonts w:ascii="標楷體" w:eastAsia="標楷體" w:hAnsi="標楷體" w:hint="eastAsia"/>
          <w:szCs w:val="24"/>
        </w:rPr>
        <w:t xml:space="preserve">    </w:t>
      </w:r>
      <w:r w:rsidR="009376EA" w:rsidRPr="00825EC0">
        <w:rPr>
          <w:rFonts w:ascii="標楷體" w:eastAsia="標楷體" w:hAnsi="標楷體" w:hint="eastAsia"/>
          <w:szCs w:val="24"/>
        </w:rPr>
        <w:t>training, LST)及增進新興毒品危害認知宣導等多元課程教材，提升高級中等以下學校教</w:t>
      </w:r>
    </w:p>
    <w:p w14:paraId="60B05538" w14:textId="77777777" w:rsidR="003C33E9" w:rsidRPr="00825EC0" w:rsidRDefault="003C33E9" w:rsidP="009376EA">
      <w:pPr>
        <w:rPr>
          <w:rFonts w:ascii="標楷體" w:eastAsia="標楷體" w:hAnsi="標楷體"/>
          <w:szCs w:val="24"/>
        </w:rPr>
      </w:pPr>
      <w:r w:rsidRPr="00825EC0">
        <w:rPr>
          <w:rFonts w:ascii="標楷體" w:eastAsia="標楷體" w:hAnsi="標楷體" w:hint="eastAsia"/>
          <w:szCs w:val="24"/>
        </w:rPr>
        <w:t xml:space="preserve">    </w:t>
      </w:r>
      <w:r w:rsidR="009376EA" w:rsidRPr="00825EC0">
        <w:rPr>
          <w:rFonts w:ascii="標楷體" w:eastAsia="標楷體" w:hAnsi="標楷體" w:hint="eastAsia"/>
          <w:szCs w:val="24"/>
        </w:rPr>
        <w:t>職員生正確認知及拒毒技巧，避免因好奇誤用非法藥物等情事肇生，建立溫馨和諧無毒健</w:t>
      </w:r>
    </w:p>
    <w:p w14:paraId="67C23463" w14:textId="77777777" w:rsidR="009376EA" w:rsidRPr="00825EC0" w:rsidRDefault="003C33E9" w:rsidP="009376EA">
      <w:pPr>
        <w:rPr>
          <w:rFonts w:ascii="標楷體" w:eastAsia="標楷體" w:hAnsi="標楷體"/>
          <w:szCs w:val="24"/>
        </w:rPr>
      </w:pPr>
      <w:r w:rsidRPr="00825EC0">
        <w:rPr>
          <w:rFonts w:ascii="標楷體" w:eastAsia="標楷體" w:hAnsi="標楷體" w:hint="eastAsia"/>
          <w:szCs w:val="24"/>
        </w:rPr>
        <w:t xml:space="preserve">    </w:t>
      </w:r>
      <w:r w:rsidR="009376EA" w:rsidRPr="00825EC0">
        <w:rPr>
          <w:rFonts w:ascii="標楷體" w:eastAsia="標楷體" w:hAnsi="標楷體" w:hint="eastAsia"/>
          <w:szCs w:val="24"/>
        </w:rPr>
        <w:t>康校園。</w:t>
      </w:r>
    </w:p>
    <w:p w14:paraId="2060B227" w14:textId="77777777" w:rsidR="00EE521A" w:rsidRPr="00825EC0" w:rsidRDefault="00EE521A">
      <w:pPr>
        <w:rPr>
          <w:rFonts w:ascii="標楷體" w:eastAsia="標楷體" w:hAnsi="標楷體"/>
          <w:szCs w:val="24"/>
        </w:rPr>
      </w:pPr>
    </w:p>
    <w:p w14:paraId="389F4322" w14:textId="77777777" w:rsidR="009376EA" w:rsidRPr="00825EC0" w:rsidRDefault="009376EA">
      <w:pPr>
        <w:rPr>
          <w:rFonts w:ascii="標楷體" w:eastAsia="標楷體" w:hAnsi="標楷體"/>
          <w:szCs w:val="24"/>
        </w:rPr>
      </w:pPr>
      <w:r w:rsidRPr="00825EC0">
        <w:rPr>
          <w:rFonts w:ascii="標楷體" w:eastAsia="標楷體" w:hAnsi="標楷體" w:hint="eastAsia"/>
          <w:szCs w:val="24"/>
        </w:rPr>
        <w:t>三、辦理單位：</w:t>
      </w:r>
    </w:p>
    <w:p w14:paraId="50DF3555" w14:textId="77777777" w:rsidR="009376EA" w:rsidRPr="00825EC0" w:rsidRDefault="00EE521A">
      <w:pPr>
        <w:rPr>
          <w:rFonts w:ascii="標楷體" w:eastAsia="標楷體" w:hAnsi="標楷體"/>
          <w:szCs w:val="24"/>
        </w:rPr>
      </w:pPr>
      <w:r w:rsidRPr="00825EC0">
        <w:rPr>
          <w:rFonts w:ascii="標楷體" w:eastAsia="標楷體" w:hAnsi="標楷體" w:hint="eastAsia"/>
          <w:szCs w:val="24"/>
        </w:rPr>
        <w:t xml:space="preserve">   </w:t>
      </w:r>
      <w:r w:rsidR="009376EA" w:rsidRPr="00825EC0">
        <w:rPr>
          <w:rFonts w:ascii="標楷體" w:eastAsia="標楷體" w:hAnsi="標楷體" w:hint="eastAsia"/>
          <w:szCs w:val="24"/>
        </w:rPr>
        <w:t>(一)指導單位：教育部國民及學前教育署</w:t>
      </w:r>
      <w:r w:rsidRPr="00825EC0">
        <w:rPr>
          <w:rFonts w:ascii="標楷體" w:eastAsia="標楷體" w:hAnsi="標楷體" w:hint="eastAsia"/>
          <w:szCs w:val="24"/>
        </w:rPr>
        <w:t>(以下簡稱國教署)</w:t>
      </w:r>
      <w:r w:rsidR="009376EA" w:rsidRPr="00825EC0">
        <w:rPr>
          <w:rFonts w:ascii="標楷體" w:eastAsia="標楷體" w:hAnsi="標楷體" w:hint="eastAsia"/>
          <w:szCs w:val="24"/>
        </w:rPr>
        <w:t>。</w:t>
      </w:r>
    </w:p>
    <w:p w14:paraId="1E0DF0BF" w14:textId="77777777" w:rsidR="009376EA" w:rsidRPr="00825EC0" w:rsidRDefault="00EE521A" w:rsidP="009376EA">
      <w:pPr>
        <w:rPr>
          <w:rFonts w:ascii="標楷體" w:eastAsia="標楷體" w:hAnsi="標楷體"/>
          <w:szCs w:val="24"/>
        </w:rPr>
      </w:pPr>
      <w:r w:rsidRPr="00825EC0">
        <w:rPr>
          <w:rFonts w:ascii="標楷體" w:eastAsia="標楷體" w:hAnsi="標楷體" w:hint="eastAsia"/>
          <w:szCs w:val="24"/>
        </w:rPr>
        <w:t xml:space="preserve">   </w:t>
      </w:r>
      <w:r w:rsidR="009376EA" w:rsidRPr="00825EC0">
        <w:rPr>
          <w:rFonts w:ascii="標楷體" w:eastAsia="標楷體" w:hAnsi="標楷體" w:hint="eastAsia"/>
          <w:szCs w:val="24"/>
        </w:rPr>
        <w:t>(二)主辦單位：臺中市政府教育局</w:t>
      </w:r>
      <w:r w:rsidRPr="00825EC0">
        <w:rPr>
          <w:rFonts w:ascii="標楷體" w:eastAsia="標楷體" w:hAnsi="標楷體" w:hint="eastAsia"/>
          <w:szCs w:val="24"/>
        </w:rPr>
        <w:t>(以下簡稱本局)</w:t>
      </w:r>
      <w:r w:rsidR="009376EA" w:rsidRPr="00825EC0">
        <w:rPr>
          <w:rFonts w:ascii="標楷體" w:eastAsia="標楷體" w:hAnsi="標楷體" w:hint="eastAsia"/>
          <w:szCs w:val="24"/>
        </w:rPr>
        <w:t>。</w:t>
      </w:r>
    </w:p>
    <w:p w14:paraId="17D99453" w14:textId="77777777" w:rsidR="009376EA" w:rsidRPr="00825EC0" w:rsidRDefault="00EE521A" w:rsidP="009376EA">
      <w:pPr>
        <w:rPr>
          <w:rFonts w:ascii="標楷體" w:eastAsia="標楷體" w:hAnsi="標楷體"/>
          <w:szCs w:val="24"/>
        </w:rPr>
      </w:pPr>
      <w:r w:rsidRPr="00825EC0">
        <w:rPr>
          <w:rFonts w:ascii="標楷體" w:eastAsia="標楷體" w:hAnsi="標楷體" w:hint="eastAsia"/>
          <w:szCs w:val="24"/>
        </w:rPr>
        <w:t xml:space="preserve">   </w:t>
      </w:r>
      <w:r w:rsidR="009376EA" w:rsidRPr="00825EC0">
        <w:rPr>
          <w:rFonts w:ascii="標楷體" w:eastAsia="標楷體" w:hAnsi="標楷體" w:hint="eastAsia"/>
          <w:szCs w:val="24"/>
        </w:rPr>
        <w:t>(三)承辦單位：</w:t>
      </w:r>
      <w:r w:rsidRPr="00825EC0">
        <w:rPr>
          <w:rFonts w:ascii="標楷體" w:eastAsia="標楷體" w:hAnsi="標楷體" w:hint="eastAsia"/>
          <w:szCs w:val="24"/>
        </w:rPr>
        <w:t>臺中市學生校外生活輔導會各分會學校</w:t>
      </w:r>
      <w:r w:rsidR="009376EA" w:rsidRPr="00825EC0">
        <w:rPr>
          <w:rFonts w:ascii="標楷體" w:eastAsia="標楷體" w:hAnsi="標楷體" w:hint="eastAsia"/>
          <w:szCs w:val="24"/>
        </w:rPr>
        <w:t>。</w:t>
      </w:r>
    </w:p>
    <w:p w14:paraId="111BEBD4" w14:textId="77777777" w:rsidR="009376EA" w:rsidRPr="00825EC0" w:rsidRDefault="00EE521A" w:rsidP="009376EA">
      <w:pPr>
        <w:rPr>
          <w:rFonts w:ascii="標楷體" w:eastAsia="標楷體" w:hAnsi="標楷體"/>
          <w:szCs w:val="24"/>
        </w:rPr>
      </w:pPr>
      <w:r w:rsidRPr="00825EC0">
        <w:rPr>
          <w:rFonts w:ascii="標楷體" w:eastAsia="標楷體" w:hAnsi="標楷體" w:hint="eastAsia"/>
          <w:szCs w:val="24"/>
        </w:rPr>
        <w:t xml:space="preserve">   </w:t>
      </w:r>
      <w:r w:rsidR="009376EA" w:rsidRPr="00825EC0">
        <w:rPr>
          <w:rFonts w:ascii="標楷體" w:eastAsia="標楷體" w:hAnsi="標楷體" w:hint="eastAsia"/>
          <w:szCs w:val="24"/>
        </w:rPr>
        <w:t>(四)協辦單位：本市所轄高級中等以下學校。</w:t>
      </w:r>
    </w:p>
    <w:p w14:paraId="7732D5EA" w14:textId="77777777" w:rsidR="00EE521A" w:rsidRPr="00825EC0" w:rsidRDefault="00EE521A" w:rsidP="009376EA">
      <w:pPr>
        <w:rPr>
          <w:rFonts w:ascii="標楷體" w:eastAsia="標楷體" w:hAnsi="標楷體"/>
          <w:szCs w:val="24"/>
        </w:rPr>
      </w:pPr>
    </w:p>
    <w:p w14:paraId="74457129" w14:textId="203A020F" w:rsidR="009376EA" w:rsidRPr="00825EC0" w:rsidRDefault="009376EA" w:rsidP="009376EA">
      <w:pPr>
        <w:rPr>
          <w:rFonts w:ascii="標楷體" w:eastAsia="標楷體" w:hAnsi="標楷體"/>
          <w:szCs w:val="24"/>
        </w:rPr>
      </w:pPr>
      <w:r w:rsidRPr="00825EC0">
        <w:rPr>
          <w:rFonts w:ascii="標楷體" w:eastAsia="標楷體" w:hAnsi="標楷體" w:hint="eastAsia"/>
          <w:szCs w:val="24"/>
        </w:rPr>
        <w:t>四、實施時間：11</w:t>
      </w:r>
      <w:r w:rsidR="00EA19D7" w:rsidRPr="00825EC0">
        <w:rPr>
          <w:rFonts w:ascii="標楷體" w:eastAsia="標楷體" w:hAnsi="標楷體" w:hint="eastAsia"/>
          <w:szCs w:val="24"/>
        </w:rPr>
        <w:t>3</w:t>
      </w:r>
      <w:r w:rsidRPr="00825EC0">
        <w:rPr>
          <w:rFonts w:ascii="標楷體" w:eastAsia="標楷體" w:hAnsi="標楷體" w:hint="eastAsia"/>
          <w:szCs w:val="24"/>
        </w:rPr>
        <w:t>年1月1日至11</w:t>
      </w:r>
      <w:r w:rsidR="00EA19D7" w:rsidRPr="00825EC0">
        <w:rPr>
          <w:rFonts w:ascii="標楷體" w:eastAsia="標楷體" w:hAnsi="標楷體" w:hint="eastAsia"/>
          <w:szCs w:val="24"/>
        </w:rPr>
        <w:t>3</w:t>
      </w:r>
      <w:r w:rsidRPr="00825EC0">
        <w:rPr>
          <w:rFonts w:ascii="標楷體" w:eastAsia="標楷體" w:hAnsi="標楷體" w:hint="eastAsia"/>
          <w:szCs w:val="24"/>
        </w:rPr>
        <w:t>年1</w:t>
      </w:r>
      <w:r w:rsidR="00435517" w:rsidRPr="00825EC0">
        <w:rPr>
          <w:rFonts w:ascii="標楷體" w:eastAsia="標楷體" w:hAnsi="標楷體" w:hint="eastAsia"/>
          <w:szCs w:val="24"/>
        </w:rPr>
        <w:t>0</w:t>
      </w:r>
      <w:r w:rsidRPr="00825EC0">
        <w:rPr>
          <w:rFonts w:ascii="標楷體" w:eastAsia="標楷體" w:hAnsi="標楷體" w:hint="eastAsia"/>
          <w:szCs w:val="24"/>
        </w:rPr>
        <w:t>月</w:t>
      </w:r>
      <w:r w:rsidR="00435517" w:rsidRPr="00825EC0">
        <w:rPr>
          <w:rFonts w:ascii="標楷體" w:eastAsia="標楷體" w:hAnsi="標楷體" w:hint="eastAsia"/>
          <w:szCs w:val="24"/>
        </w:rPr>
        <w:t>30</w:t>
      </w:r>
      <w:r w:rsidRPr="00825EC0">
        <w:rPr>
          <w:rFonts w:ascii="標楷體" w:eastAsia="標楷體" w:hAnsi="標楷體" w:hint="eastAsia"/>
          <w:szCs w:val="24"/>
        </w:rPr>
        <w:t>日止。</w:t>
      </w:r>
    </w:p>
    <w:p w14:paraId="2713152D" w14:textId="77777777" w:rsidR="00EE521A" w:rsidRPr="00825EC0" w:rsidRDefault="00EE521A" w:rsidP="009376EA">
      <w:pPr>
        <w:rPr>
          <w:rFonts w:ascii="標楷體" w:eastAsia="標楷體" w:hAnsi="標楷體"/>
          <w:szCs w:val="24"/>
        </w:rPr>
      </w:pPr>
    </w:p>
    <w:p w14:paraId="22202CC0" w14:textId="77777777" w:rsidR="009376EA" w:rsidRPr="00825EC0" w:rsidRDefault="009376EA" w:rsidP="009376EA">
      <w:pPr>
        <w:rPr>
          <w:rFonts w:ascii="標楷體" w:eastAsia="標楷體" w:hAnsi="標楷體"/>
          <w:szCs w:val="24"/>
        </w:rPr>
      </w:pPr>
      <w:r w:rsidRPr="00825EC0">
        <w:rPr>
          <w:rFonts w:ascii="標楷體" w:eastAsia="標楷體" w:hAnsi="標楷體" w:hint="eastAsia"/>
          <w:szCs w:val="24"/>
        </w:rPr>
        <w:t>五</w:t>
      </w:r>
      <w:r w:rsidR="00AD1522" w:rsidRPr="00825EC0">
        <w:rPr>
          <w:rFonts w:ascii="標楷體" w:eastAsia="標楷體" w:hAnsi="標楷體" w:hint="eastAsia"/>
          <w:szCs w:val="24"/>
        </w:rPr>
        <w:t>、</w:t>
      </w:r>
      <w:r w:rsidRPr="00825EC0">
        <w:rPr>
          <w:rFonts w:ascii="標楷體" w:eastAsia="標楷體" w:hAnsi="標楷體" w:hint="eastAsia"/>
          <w:szCs w:val="24"/>
        </w:rPr>
        <w:t>辦理模式：</w:t>
      </w:r>
    </w:p>
    <w:p w14:paraId="47618D94" w14:textId="77777777" w:rsidR="009376EA" w:rsidRPr="00825EC0" w:rsidRDefault="00AD1522" w:rsidP="009376EA">
      <w:pPr>
        <w:rPr>
          <w:rFonts w:ascii="標楷體" w:eastAsia="標楷體" w:hAnsi="標楷體"/>
          <w:szCs w:val="24"/>
        </w:rPr>
      </w:pPr>
      <w:r w:rsidRPr="00825EC0">
        <w:rPr>
          <w:rFonts w:ascii="標楷體" w:eastAsia="標楷體" w:hAnsi="標楷體" w:hint="eastAsia"/>
          <w:szCs w:val="24"/>
        </w:rPr>
        <w:t xml:space="preserve">   </w:t>
      </w:r>
      <w:r w:rsidR="009376EA" w:rsidRPr="00825EC0">
        <w:rPr>
          <w:rFonts w:ascii="標楷體" w:eastAsia="標楷體" w:hAnsi="標楷體" w:hint="eastAsia"/>
          <w:szCs w:val="24"/>
        </w:rPr>
        <w:t>(一)培訓校園防毒守門員：</w:t>
      </w:r>
    </w:p>
    <w:p w14:paraId="22548888" w14:textId="77777777" w:rsidR="00EA19D7" w:rsidRPr="00825EC0" w:rsidRDefault="00AD1522" w:rsidP="003C33E9">
      <w:pPr>
        <w:rPr>
          <w:rFonts w:ascii="標楷體" w:eastAsia="標楷體" w:hAnsi="標楷體"/>
          <w:szCs w:val="24"/>
        </w:rPr>
      </w:pPr>
      <w:r w:rsidRPr="00825EC0">
        <w:rPr>
          <w:rFonts w:ascii="標楷體" w:eastAsia="標楷體" w:hAnsi="標楷體" w:hint="eastAsia"/>
          <w:szCs w:val="24"/>
        </w:rPr>
        <w:t xml:space="preserve">     </w:t>
      </w:r>
      <w:r w:rsidR="009376EA" w:rsidRPr="00825EC0">
        <w:rPr>
          <w:rFonts w:ascii="標楷體" w:eastAsia="標楷體" w:hAnsi="標楷體" w:hint="eastAsia"/>
          <w:szCs w:val="24"/>
        </w:rPr>
        <w:t>1、實施方式：</w:t>
      </w:r>
      <w:r w:rsidR="00EA19D7" w:rsidRPr="00825EC0">
        <w:rPr>
          <w:rFonts w:ascii="標楷體" w:eastAsia="標楷體" w:hAnsi="標楷體" w:hint="eastAsia"/>
          <w:szCs w:val="24"/>
        </w:rPr>
        <w:t>結合學校教師(含軍訓教官)、家長會、民間非營利組織及公益團體，招募</w:t>
      </w:r>
    </w:p>
    <w:p w14:paraId="4B176E63" w14:textId="77777777" w:rsidR="00EA19D7" w:rsidRPr="00825EC0" w:rsidRDefault="00EA19D7" w:rsidP="003C33E9">
      <w:pPr>
        <w:rPr>
          <w:rFonts w:ascii="標楷體" w:eastAsia="標楷體" w:hAnsi="標楷體"/>
          <w:szCs w:val="24"/>
        </w:rPr>
      </w:pPr>
      <w:r w:rsidRPr="00825EC0">
        <w:rPr>
          <w:rFonts w:ascii="標楷體" w:eastAsia="標楷體" w:hAnsi="標楷體" w:hint="eastAsia"/>
          <w:szCs w:val="24"/>
        </w:rPr>
        <w:t xml:space="preserve">        具熱忱家長、退休公教人員、公益志工(含春暉志工) 及學務創新人力等為對象，培訓</w:t>
      </w:r>
    </w:p>
    <w:p w14:paraId="2BC86025" w14:textId="77777777" w:rsidR="00EA19D7" w:rsidRPr="00825EC0" w:rsidRDefault="00EA19D7" w:rsidP="003C33E9">
      <w:pPr>
        <w:rPr>
          <w:rFonts w:ascii="標楷體" w:eastAsia="標楷體" w:hAnsi="標楷體"/>
          <w:szCs w:val="24"/>
        </w:rPr>
      </w:pPr>
      <w:r w:rsidRPr="00825EC0">
        <w:rPr>
          <w:rFonts w:ascii="標楷體" w:eastAsia="標楷體" w:hAnsi="標楷體" w:hint="eastAsia"/>
          <w:szCs w:val="24"/>
        </w:rPr>
        <w:t xml:space="preserve">        校園防毒守門員種子師資及宣導志工培訓及認證，協助執行校園防制學生藥物濫用教</w:t>
      </w:r>
    </w:p>
    <w:p w14:paraId="09734DD0" w14:textId="662EAFF6" w:rsidR="00EA19D7" w:rsidRPr="00825EC0" w:rsidRDefault="00EA19D7" w:rsidP="003C33E9">
      <w:pPr>
        <w:rPr>
          <w:rFonts w:ascii="標楷體" w:eastAsia="標楷體" w:hAnsi="標楷體"/>
          <w:szCs w:val="24"/>
        </w:rPr>
      </w:pPr>
      <w:r w:rsidRPr="00825EC0">
        <w:rPr>
          <w:rFonts w:ascii="標楷體" w:eastAsia="標楷體" w:hAnsi="標楷體" w:hint="eastAsia"/>
          <w:szCs w:val="24"/>
        </w:rPr>
        <w:t xml:space="preserve">        育宣導相關工作</w:t>
      </w:r>
      <w:r w:rsidR="005808B1" w:rsidRPr="00825EC0">
        <w:rPr>
          <w:rFonts w:ascii="標楷體" w:eastAsia="標楷體" w:hAnsi="標楷體" w:hint="eastAsia"/>
          <w:szCs w:val="24"/>
        </w:rPr>
        <w:t>(本局規劃年度</w:t>
      </w:r>
      <w:r w:rsidR="00827439" w:rsidRPr="00825EC0">
        <w:rPr>
          <w:rFonts w:ascii="標楷體" w:eastAsia="標楷體" w:hAnsi="標楷體" w:hint="eastAsia"/>
          <w:szCs w:val="24"/>
        </w:rPr>
        <w:t>內</w:t>
      </w:r>
      <w:r w:rsidR="005808B1" w:rsidRPr="00825EC0">
        <w:rPr>
          <w:rFonts w:ascii="標楷體" w:eastAsia="標楷體" w:hAnsi="標楷體" w:hint="eastAsia"/>
          <w:szCs w:val="24"/>
        </w:rPr>
        <w:t>辦理</w:t>
      </w:r>
      <w:r w:rsidR="00256275" w:rsidRPr="00825EC0">
        <w:rPr>
          <w:rFonts w:ascii="標楷體" w:eastAsia="標楷體" w:hAnsi="標楷體" w:hint="eastAsia"/>
          <w:szCs w:val="24"/>
        </w:rPr>
        <w:t>2</w:t>
      </w:r>
      <w:r w:rsidR="005808B1" w:rsidRPr="00825EC0">
        <w:rPr>
          <w:rFonts w:ascii="標楷體" w:eastAsia="標楷體" w:hAnsi="標楷體" w:hint="eastAsia"/>
          <w:szCs w:val="24"/>
        </w:rPr>
        <w:t>梯次線上培訓課程)</w:t>
      </w:r>
      <w:r w:rsidRPr="00825EC0">
        <w:rPr>
          <w:rFonts w:ascii="標楷體" w:eastAsia="標楷體" w:hAnsi="標楷體" w:hint="eastAsia"/>
          <w:szCs w:val="24"/>
        </w:rPr>
        <w:t>。</w:t>
      </w:r>
    </w:p>
    <w:p w14:paraId="55EDE42A" w14:textId="77777777" w:rsidR="009376EA" w:rsidRPr="00825EC0" w:rsidRDefault="00B72BC1" w:rsidP="009376EA">
      <w:pPr>
        <w:rPr>
          <w:rFonts w:ascii="標楷體" w:eastAsia="標楷體" w:hAnsi="標楷體"/>
          <w:szCs w:val="24"/>
        </w:rPr>
      </w:pPr>
      <w:r w:rsidRPr="00825EC0">
        <w:rPr>
          <w:rFonts w:ascii="標楷體" w:eastAsia="標楷體" w:hAnsi="標楷體" w:hint="eastAsia"/>
          <w:szCs w:val="24"/>
        </w:rPr>
        <w:t xml:space="preserve">     </w:t>
      </w:r>
      <w:r w:rsidR="009376EA" w:rsidRPr="00825EC0">
        <w:rPr>
          <w:rFonts w:ascii="標楷體" w:eastAsia="標楷體" w:hAnsi="標楷體" w:hint="eastAsia"/>
          <w:szCs w:val="24"/>
        </w:rPr>
        <w:t>2、教材類別：</w:t>
      </w:r>
    </w:p>
    <w:p w14:paraId="7901147A" w14:textId="2B2EB992" w:rsidR="009B3389" w:rsidRPr="00825EC0" w:rsidRDefault="00B72BC1" w:rsidP="003C33E9">
      <w:pPr>
        <w:rPr>
          <w:rFonts w:ascii="標楷體" w:eastAsia="標楷體" w:hAnsi="標楷體"/>
          <w:szCs w:val="24"/>
        </w:rPr>
      </w:pPr>
      <w:r w:rsidRPr="00825EC0">
        <w:rPr>
          <w:rFonts w:ascii="標楷體" w:eastAsia="標楷體" w:hAnsi="標楷體" w:hint="eastAsia"/>
          <w:szCs w:val="24"/>
        </w:rPr>
        <w:t xml:space="preserve">       </w:t>
      </w:r>
      <w:r w:rsidR="009B3389" w:rsidRPr="00825EC0">
        <w:rPr>
          <w:rFonts w:ascii="標楷體" w:eastAsia="標楷體" w:hAnsi="標楷體" w:hint="eastAsia"/>
          <w:szCs w:val="24"/>
        </w:rPr>
        <w:t xml:space="preserve"> 國教署</w:t>
      </w:r>
      <w:r w:rsidR="009376EA" w:rsidRPr="00825EC0">
        <w:rPr>
          <w:rFonts w:ascii="標楷體" w:eastAsia="標楷體" w:hAnsi="標楷體" w:hint="eastAsia"/>
          <w:szCs w:val="24"/>
        </w:rPr>
        <w:t>「校園防毒守門員-家長志工入班宣導教材(國中、國小高年級版及高中版)」課</w:t>
      </w:r>
    </w:p>
    <w:p w14:paraId="7D4E895F" w14:textId="3A91E277" w:rsidR="009376EA" w:rsidRPr="00825EC0" w:rsidRDefault="009B3389" w:rsidP="003C33E9">
      <w:pPr>
        <w:rPr>
          <w:rFonts w:ascii="標楷體" w:eastAsia="標楷體" w:hAnsi="標楷體"/>
          <w:szCs w:val="24"/>
        </w:rPr>
      </w:pPr>
      <w:r w:rsidRPr="00825EC0">
        <w:rPr>
          <w:rFonts w:ascii="標楷體" w:eastAsia="標楷體" w:hAnsi="標楷體" w:hint="eastAsia"/>
          <w:szCs w:val="24"/>
        </w:rPr>
        <w:t xml:space="preserve">        </w:t>
      </w:r>
      <w:r w:rsidR="009376EA" w:rsidRPr="00825EC0">
        <w:rPr>
          <w:rFonts w:ascii="標楷體" w:eastAsia="標楷體" w:hAnsi="標楷體" w:hint="eastAsia"/>
          <w:szCs w:val="24"/>
        </w:rPr>
        <w:t>程或本市自編入班宣導教材課程。</w:t>
      </w:r>
    </w:p>
    <w:p w14:paraId="48F90190" w14:textId="5325F71B" w:rsidR="004B3AC4" w:rsidRPr="00825EC0" w:rsidRDefault="00B72BC1" w:rsidP="009376EA">
      <w:pPr>
        <w:rPr>
          <w:rFonts w:ascii="標楷體" w:eastAsia="標楷體" w:hAnsi="標楷體"/>
          <w:szCs w:val="24"/>
        </w:rPr>
      </w:pPr>
      <w:r w:rsidRPr="00825EC0">
        <w:rPr>
          <w:rFonts w:ascii="標楷體" w:eastAsia="標楷體" w:hAnsi="標楷體" w:hint="eastAsia"/>
          <w:szCs w:val="24"/>
        </w:rPr>
        <w:t xml:space="preserve">   </w:t>
      </w:r>
      <w:r w:rsidR="004B3AC4" w:rsidRPr="00825EC0">
        <w:rPr>
          <w:rFonts w:ascii="標楷體" w:eastAsia="標楷體" w:hAnsi="標楷體" w:hint="eastAsia"/>
          <w:szCs w:val="24"/>
        </w:rPr>
        <w:t>(二)教育人員及學生家長反毒增能研習</w:t>
      </w:r>
    </w:p>
    <w:p w14:paraId="2B891471" w14:textId="2262FB19" w:rsidR="009B3389" w:rsidRPr="00825EC0" w:rsidRDefault="009B3389" w:rsidP="009376EA">
      <w:pPr>
        <w:rPr>
          <w:rFonts w:ascii="標楷體" w:eastAsia="標楷體" w:hAnsi="標楷體"/>
          <w:szCs w:val="24"/>
        </w:rPr>
      </w:pPr>
      <w:r w:rsidRPr="00825EC0">
        <w:rPr>
          <w:rFonts w:ascii="標楷體" w:eastAsia="標楷體" w:hAnsi="標楷體" w:hint="eastAsia"/>
          <w:szCs w:val="24"/>
        </w:rPr>
        <w:t xml:space="preserve"> </w:t>
      </w:r>
      <w:r w:rsidR="00B72BC1" w:rsidRPr="00825EC0">
        <w:rPr>
          <w:rFonts w:ascii="標楷體" w:eastAsia="標楷體" w:hAnsi="標楷體" w:hint="eastAsia"/>
          <w:szCs w:val="24"/>
        </w:rPr>
        <w:t xml:space="preserve">    </w:t>
      </w:r>
      <w:r w:rsidR="004B3AC4" w:rsidRPr="00825EC0">
        <w:rPr>
          <w:rFonts w:ascii="標楷體" w:eastAsia="標楷體" w:hAnsi="標楷體" w:hint="eastAsia"/>
          <w:szCs w:val="24"/>
        </w:rPr>
        <w:t>1、</w:t>
      </w:r>
      <w:r w:rsidRPr="00825EC0">
        <w:rPr>
          <w:rFonts w:ascii="標楷體" w:eastAsia="標楷體" w:hAnsi="標楷體" w:hint="eastAsia"/>
          <w:szCs w:val="24"/>
        </w:rPr>
        <w:t>教育人員：</w:t>
      </w:r>
    </w:p>
    <w:p w14:paraId="13BDDB7D" w14:textId="42F1F0F4" w:rsidR="004B3AC4" w:rsidRPr="00825EC0" w:rsidRDefault="009B3389" w:rsidP="009376EA">
      <w:pPr>
        <w:rPr>
          <w:rFonts w:ascii="標楷體" w:eastAsia="標楷體" w:hAnsi="標楷體"/>
          <w:szCs w:val="24"/>
        </w:rPr>
      </w:pPr>
      <w:r w:rsidRPr="00825EC0">
        <w:rPr>
          <w:rFonts w:ascii="標楷體" w:eastAsia="標楷體" w:hAnsi="標楷體" w:hint="eastAsia"/>
          <w:szCs w:val="24"/>
        </w:rPr>
        <w:t xml:space="preserve">      (1)</w:t>
      </w:r>
      <w:r w:rsidR="004B3AC4" w:rsidRPr="00825EC0">
        <w:rPr>
          <w:rFonts w:ascii="標楷體" w:eastAsia="標楷體" w:hAnsi="標楷體" w:hint="eastAsia"/>
          <w:szCs w:val="24"/>
        </w:rPr>
        <w:t>實施方式：本局規劃</w:t>
      </w:r>
      <w:r w:rsidR="00B74617" w:rsidRPr="00825EC0">
        <w:rPr>
          <w:rFonts w:ascii="標楷體" w:eastAsia="標楷體" w:hAnsi="標楷體" w:hint="eastAsia"/>
          <w:szCs w:val="24"/>
        </w:rPr>
        <w:t>年度內</w:t>
      </w:r>
      <w:r w:rsidR="004B3AC4" w:rsidRPr="00825EC0">
        <w:rPr>
          <w:rFonts w:ascii="標楷體" w:eastAsia="標楷體" w:hAnsi="標楷體" w:hint="eastAsia"/>
          <w:szCs w:val="24"/>
        </w:rPr>
        <w:t>辦理</w:t>
      </w:r>
      <w:r w:rsidR="00B74617" w:rsidRPr="00825EC0">
        <w:rPr>
          <w:rFonts w:ascii="標楷體" w:eastAsia="標楷體" w:hAnsi="標楷體" w:hint="eastAsia"/>
          <w:szCs w:val="24"/>
        </w:rPr>
        <w:t>1場次</w:t>
      </w:r>
      <w:r w:rsidR="004B3AC4" w:rsidRPr="00825EC0">
        <w:rPr>
          <w:rFonts w:ascii="標楷體" w:eastAsia="標楷體" w:hAnsi="標楷體" w:hint="eastAsia"/>
          <w:szCs w:val="24"/>
        </w:rPr>
        <w:t>增能研習</w:t>
      </w:r>
      <w:r w:rsidR="00B74617" w:rsidRPr="00825EC0">
        <w:rPr>
          <w:rFonts w:ascii="標楷體" w:eastAsia="標楷體" w:hAnsi="標楷體" w:hint="eastAsia"/>
          <w:szCs w:val="24"/>
        </w:rPr>
        <w:t>，由各校派員參加</w:t>
      </w:r>
      <w:r w:rsidR="004B3AC4" w:rsidRPr="00825EC0">
        <w:rPr>
          <w:rFonts w:ascii="標楷體" w:eastAsia="標楷體" w:hAnsi="標楷體" w:hint="eastAsia"/>
          <w:szCs w:val="24"/>
        </w:rPr>
        <w:t>。</w:t>
      </w:r>
    </w:p>
    <w:p w14:paraId="759A0CA5" w14:textId="2276D668" w:rsidR="003C33E9" w:rsidRPr="00825EC0" w:rsidRDefault="00B72BC1" w:rsidP="009376EA">
      <w:pPr>
        <w:rPr>
          <w:rFonts w:ascii="標楷體" w:eastAsia="標楷體" w:hAnsi="標楷體"/>
          <w:szCs w:val="24"/>
        </w:rPr>
      </w:pPr>
      <w:r w:rsidRPr="00825EC0">
        <w:rPr>
          <w:rFonts w:ascii="標楷體" w:eastAsia="標楷體" w:hAnsi="標楷體" w:hint="eastAsia"/>
          <w:szCs w:val="24"/>
        </w:rPr>
        <w:t xml:space="preserve">     </w:t>
      </w:r>
      <w:r w:rsidR="009B3389" w:rsidRPr="00825EC0">
        <w:rPr>
          <w:rFonts w:ascii="標楷體" w:eastAsia="標楷體" w:hAnsi="標楷體" w:hint="eastAsia"/>
          <w:szCs w:val="24"/>
        </w:rPr>
        <w:t xml:space="preserve"> (2)</w:t>
      </w:r>
      <w:r w:rsidR="004B3AC4" w:rsidRPr="00825EC0">
        <w:rPr>
          <w:rFonts w:ascii="標楷體" w:eastAsia="標楷體" w:hAnsi="標楷體" w:hint="eastAsia"/>
          <w:szCs w:val="24"/>
        </w:rPr>
        <w:t>上開研習召訓對象，以高級中等以下學校教育人員(含學務創新人員)為主，並依下列</w:t>
      </w:r>
    </w:p>
    <w:p w14:paraId="31E405A9" w14:textId="425F8FE9" w:rsidR="004B3AC4" w:rsidRPr="00825EC0" w:rsidRDefault="003C33E9" w:rsidP="009376EA">
      <w:pPr>
        <w:rPr>
          <w:rFonts w:ascii="標楷體" w:eastAsia="標楷體" w:hAnsi="標楷體"/>
          <w:szCs w:val="24"/>
        </w:rPr>
      </w:pPr>
      <w:r w:rsidRPr="00825EC0">
        <w:rPr>
          <w:rFonts w:ascii="標楷體" w:eastAsia="標楷體" w:hAnsi="標楷體" w:hint="eastAsia"/>
          <w:szCs w:val="24"/>
        </w:rPr>
        <w:t xml:space="preserve">        </w:t>
      </w:r>
      <w:r w:rsidR="009B3389" w:rsidRPr="00825EC0">
        <w:rPr>
          <w:rFonts w:ascii="標楷體" w:eastAsia="標楷體" w:hAnsi="標楷體" w:hint="eastAsia"/>
          <w:szCs w:val="24"/>
        </w:rPr>
        <w:t xml:space="preserve"> </w:t>
      </w:r>
      <w:r w:rsidR="004B3AC4" w:rsidRPr="00825EC0">
        <w:rPr>
          <w:rFonts w:ascii="標楷體" w:eastAsia="標楷體" w:hAnsi="標楷體" w:hint="eastAsia"/>
          <w:szCs w:val="24"/>
        </w:rPr>
        <w:t>類別排序優先納入：</w:t>
      </w:r>
    </w:p>
    <w:p w14:paraId="13B9F7A5" w14:textId="4C23E979" w:rsidR="004B3AC4" w:rsidRPr="00825EC0" w:rsidRDefault="00B72BC1" w:rsidP="009376EA">
      <w:pPr>
        <w:rPr>
          <w:rFonts w:ascii="標楷體" w:eastAsia="標楷體" w:hAnsi="標楷體"/>
          <w:szCs w:val="24"/>
        </w:rPr>
      </w:pPr>
      <w:r w:rsidRPr="00825EC0">
        <w:rPr>
          <w:rFonts w:ascii="標楷體" w:eastAsia="標楷體" w:hAnsi="標楷體" w:hint="eastAsia"/>
          <w:szCs w:val="24"/>
        </w:rPr>
        <w:t xml:space="preserve">      </w:t>
      </w:r>
      <w:r w:rsidR="009B3389" w:rsidRPr="00825EC0">
        <w:rPr>
          <w:rFonts w:ascii="標楷體" w:eastAsia="標楷體" w:hAnsi="標楷體" w:hint="eastAsia"/>
          <w:szCs w:val="24"/>
        </w:rPr>
        <w:t xml:space="preserve"> </w:t>
      </w:r>
      <w:r w:rsidR="004B3AC4" w:rsidRPr="00825EC0">
        <w:rPr>
          <w:rFonts w:ascii="標楷體" w:eastAsia="標楷體" w:hAnsi="標楷體" w:hint="eastAsia"/>
          <w:szCs w:val="24"/>
        </w:rPr>
        <w:t>1</w:t>
      </w:r>
      <w:r w:rsidR="009B3389" w:rsidRPr="00825EC0">
        <w:rPr>
          <w:rFonts w:ascii="標楷體" w:eastAsia="標楷體" w:hAnsi="標楷體" w:hint="eastAsia"/>
          <w:szCs w:val="24"/>
        </w:rPr>
        <w:t>.</w:t>
      </w:r>
      <w:r w:rsidR="004B3AC4" w:rsidRPr="00825EC0">
        <w:rPr>
          <w:rFonts w:ascii="標楷體" w:eastAsia="標楷體" w:hAnsi="標楷體" w:hint="eastAsia"/>
          <w:szCs w:val="24"/>
        </w:rPr>
        <w:t>高級中等學校進修部(含進修學校)。</w:t>
      </w:r>
    </w:p>
    <w:p w14:paraId="605E20D9" w14:textId="1D8DF9FC" w:rsidR="004B3AC4" w:rsidRPr="00825EC0" w:rsidRDefault="00B72BC1" w:rsidP="009376EA">
      <w:pPr>
        <w:rPr>
          <w:rFonts w:ascii="標楷體" w:eastAsia="標楷體" w:hAnsi="標楷體"/>
          <w:szCs w:val="24"/>
        </w:rPr>
      </w:pPr>
      <w:r w:rsidRPr="00825EC0">
        <w:rPr>
          <w:rFonts w:ascii="標楷體" w:eastAsia="標楷體" w:hAnsi="標楷體" w:hint="eastAsia"/>
          <w:szCs w:val="24"/>
        </w:rPr>
        <w:lastRenderedPageBreak/>
        <w:t xml:space="preserve">      </w:t>
      </w:r>
      <w:r w:rsidR="009B3389" w:rsidRPr="00825EC0">
        <w:rPr>
          <w:rFonts w:ascii="標楷體" w:eastAsia="標楷體" w:hAnsi="標楷體" w:hint="eastAsia"/>
          <w:szCs w:val="24"/>
        </w:rPr>
        <w:t xml:space="preserve"> </w:t>
      </w:r>
      <w:r w:rsidR="004B3AC4" w:rsidRPr="00825EC0">
        <w:rPr>
          <w:rFonts w:ascii="標楷體" w:eastAsia="標楷體" w:hAnsi="標楷體" w:hint="eastAsia"/>
          <w:szCs w:val="24"/>
        </w:rPr>
        <w:t>2</w:t>
      </w:r>
      <w:r w:rsidR="009B3389" w:rsidRPr="00825EC0">
        <w:rPr>
          <w:rFonts w:ascii="標楷體" w:eastAsia="標楷體" w:hAnsi="標楷體" w:hint="eastAsia"/>
          <w:szCs w:val="24"/>
        </w:rPr>
        <w:t>.</w:t>
      </w:r>
      <w:r w:rsidR="004B3AC4" w:rsidRPr="00825EC0">
        <w:rPr>
          <w:rFonts w:ascii="標楷體" w:eastAsia="標楷體" w:hAnsi="標楷體" w:hint="eastAsia"/>
          <w:szCs w:val="24"/>
        </w:rPr>
        <w:t>前一年度未辦理教育宣導。</w:t>
      </w:r>
    </w:p>
    <w:p w14:paraId="161F0F9C" w14:textId="56FEDBFE" w:rsidR="004B3AC4" w:rsidRPr="00825EC0" w:rsidRDefault="00B72BC1" w:rsidP="009376EA">
      <w:pPr>
        <w:rPr>
          <w:rFonts w:ascii="標楷體" w:eastAsia="標楷體" w:hAnsi="標楷體"/>
          <w:szCs w:val="24"/>
        </w:rPr>
      </w:pPr>
      <w:r w:rsidRPr="00825EC0">
        <w:rPr>
          <w:rFonts w:ascii="標楷體" w:eastAsia="標楷體" w:hAnsi="標楷體" w:hint="eastAsia"/>
          <w:szCs w:val="24"/>
        </w:rPr>
        <w:t xml:space="preserve">      </w:t>
      </w:r>
      <w:r w:rsidR="009B3389" w:rsidRPr="00825EC0">
        <w:rPr>
          <w:rFonts w:ascii="標楷體" w:eastAsia="標楷體" w:hAnsi="標楷體" w:hint="eastAsia"/>
          <w:szCs w:val="24"/>
        </w:rPr>
        <w:t xml:space="preserve"> </w:t>
      </w:r>
      <w:r w:rsidR="004B3AC4" w:rsidRPr="00825EC0">
        <w:rPr>
          <w:rFonts w:ascii="標楷體" w:eastAsia="標楷體" w:hAnsi="標楷體" w:hint="eastAsia"/>
          <w:szCs w:val="24"/>
        </w:rPr>
        <w:t>3</w:t>
      </w:r>
      <w:r w:rsidR="009B3389" w:rsidRPr="00825EC0">
        <w:rPr>
          <w:rFonts w:ascii="標楷體" w:eastAsia="標楷體" w:hAnsi="標楷體" w:hint="eastAsia"/>
          <w:szCs w:val="24"/>
        </w:rPr>
        <w:t>.</w:t>
      </w:r>
      <w:r w:rsidR="004B3AC4" w:rsidRPr="00825EC0">
        <w:rPr>
          <w:rFonts w:ascii="標楷體" w:eastAsia="標楷體" w:hAnsi="標楷體" w:hint="eastAsia"/>
          <w:szCs w:val="24"/>
        </w:rPr>
        <w:t>近2年曾有通報藥物濫用個案通報紀錄。</w:t>
      </w:r>
    </w:p>
    <w:p w14:paraId="40A680EE" w14:textId="06891577" w:rsidR="004B3AC4" w:rsidRPr="00825EC0" w:rsidRDefault="00B72BC1" w:rsidP="009376EA">
      <w:pPr>
        <w:rPr>
          <w:rFonts w:ascii="標楷體" w:eastAsia="標楷體" w:hAnsi="標楷體"/>
          <w:szCs w:val="24"/>
        </w:rPr>
      </w:pPr>
      <w:r w:rsidRPr="00825EC0">
        <w:rPr>
          <w:rFonts w:ascii="標楷體" w:eastAsia="標楷體" w:hAnsi="標楷體" w:hint="eastAsia"/>
          <w:szCs w:val="24"/>
        </w:rPr>
        <w:t xml:space="preserve">      </w:t>
      </w:r>
      <w:r w:rsidR="009B3389" w:rsidRPr="00825EC0">
        <w:rPr>
          <w:rFonts w:ascii="標楷體" w:eastAsia="標楷體" w:hAnsi="標楷體" w:hint="eastAsia"/>
          <w:szCs w:val="24"/>
        </w:rPr>
        <w:t xml:space="preserve"> </w:t>
      </w:r>
      <w:r w:rsidR="004B3AC4" w:rsidRPr="00825EC0">
        <w:rPr>
          <w:rFonts w:ascii="標楷體" w:eastAsia="標楷體" w:hAnsi="標楷體" w:hint="eastAsia"/>
          <w:szCs w:val="24"/>
        </w:rPr>
        <w:t>4</w:t>
      </w:r>
      <w:r w:rsidR="009B3389" w:rsidRPr="00825EC0">
        <w:rPr>
          <w:rFonts w:ascii="標楷體" w:eastAsia="標楷體" w:hAnsi="標楷體" w:hint="eastAsia"/>
          <w:szCs w:val="24"/>
        </w:rPr>
        <w:t>.</w:t>
      </w:r>
      <w:r w:rsidR="004B3AC4" w:rsidRPr="00825EC0">
        <w:rPr>
          <w:rFonts w:ascii="標楷體" w:eastAsia="標楷體" w:hAnsi="標楷體" w:hint="eastAsia"/>
          <w:szCs w:val="24"/>
        </w:rPr>
        <w:t>開設建教合作、就業導向等班級。</w:t>
      </w:r>
    </w:p>
    <w:p w14:paraId="54093804" w14:textId="14658AD3" w:rsidR="009B3389" w:rsidRPr="00825EC0" w:rsidRDefault="009B3389" w:rsidP="009376EA">
      <w:pPr>
        <w:rPr>
          <w:rFonts w:ascii="標楷體" w:eastAsia="標楷體" w:hAnsi="標楷體"/>
          <w:szCs w:val="24"/>
        </w:rPr>
      </w:pPr>
      <w:r w:rsidRPr="00825EC0">
        <w:rPr>
          <w:rFonts w:ascii="標楷體" w:eastAsia="標楷體" w:hAnsi="標楷體" w:hint="eastAsia"/>
          <w:szCs w:val="24"/>
        </w:rPr>
        <w:t xml:space="preserve">       5.特教學校。</w:t>
      </w:r>
    </w:p>
    <w:p w14:paraId="770E68CF" w14:textId="77777777" w:rsidR="00834794" w:rsidRPr="00825EC0" w:rsidRDefault="00834794" w:rsidP="009376EA">
      <w:pPr>
        <w:rPr>
          <w:rFonts w:ascii="標楷體" w:eastAsia="標楷體" w:hAnsi="標楷體"/>
          <w:szCs w:val="24"/>
        </w:rPr>
      </w:pPr>
      <w:r w:rsidRPr="00825EC0">
        <w:rPr>
          <w:rFonts w:ascii="標楷體" w:eastAsia="標楷體" w:hAnsi="標楷體" w:hint="eastAsia"/>
          <w:szCs w:val="24"/>
        </w:rPr>
        <w:t xml:space="preserve">      (3)另各級學校宜利用適當場合等時機(如行政會議、教師會議等)，針對學校教職人員實 </w:t>
      </w:r>
    </w:p>
    <w:p w14:paraId="168B8716" w14:textId="27301219" w:rsidR="00834794" w:rsidRPr="00825EC0" w:rsidRDefault="00834794" w:rsidP="009376EA">
      <w:pPr>
        <w:rPr>
          <w:rFonts w:ascii="標楷體" w:eastAsia="標楷體" w:hAnsi="標楷體"/>
          <w:szCs w:val="24"/>
        </w:rPr>
      </w:pPr>
      <w:r w:rsidRPr="00825EC0">
        <w:rPr>
          <w:rFonts w:ascii="標楷體" w:eastAsia="標楷體" w:hAnsi="標楷體" w:hint="eastAsia"/>
          <w:szCs w:val="24"/>
        </w:rPr>
        <w:t xml:space="preserve">         施「反毒宣導」。</w:t>
      </w:r>
    </w:p>
    <w:p w14:paraId="5FA665A1" w14:textId="77777777" w:rsidR="00834794" w:rsidRPr="00825EC0" w:rsidRDefault="00B72BC1" w:rsidP="00834794">
      <w:pPr>
        <w:rPr>
          <w:rFonts w:ascii="標楷體" w:eastAsia="標楷體" w:hAnsi="標楷體"/>
          <w:szCs w:val="24"/>
        </w:rPr>
      </w:pPr>
      <w:r w:rsidRPr="00825EC0">
        <w:rPr>
          <w:rFonts w:ascii="標楷體" w:eastAsia="標楷體" w:hAnsi="標楷體" w:hint="eastAsia"/>
          <w:szCs w:val="24"/>
        </w:rPr>
        <w:t xml:space="preserve">     </w:t>
      </w:r>
      <w:r w:rsidR="00CD18E1" w:rsidRPr="00825EC0">
        <w:rPr>
          <w:rFonts w:ascii="標楷體" w:eastAsia="標楷體" w:hAnsi="標楷體" w:hint="eastAsia"/>
          <w:szCs w:val="24"/>
        </w:rPr>
        <w:t>2</w:t>
      </w:r>
      <w:r w:rsidR="009B3389" w:rsidRPr="00825EC0">
        <w:rPr>
          <w:rFonts w:ascii="標楷體" w:eastAsia="標楷體" w:hAnsi="標楷體" w:hint="eastAsia"/>
          <w:szCs w:val="24"/>
        </w:rPr>
        <w:t>、</w:t>
      </w:r>
      <w:r w:rsidR="00834794" w:rsidRPr="00825EC0">
        <w:rPr>
          <w:rFonts w:ascii="標楷體" w:eastAsia="標楷體" w:hAnsi="標楷體" w:hint="eastAsia"/>
          <w:szCs w:val="24"/>
        </w:rPr>
        <w:t>學生家長「反毒增能研習暨宣導」：由各級學校利用親師座談、家長會等時機針對學生</w:t>
      </w:r>
    </w:p>
    <w:p w14:paraId="6D931D40" w14:textId="5993C125" w:rsidR="00834794" w:rsidRPr="00825EC0" w:rsidRDefault="00834794" w:rsidP="00834794">
      <w:pPr>
        <w:rPr>
          <w:rFonts w:ascii="標楷體" w:eastAsia="標楷體" w:hAnsi="標楷體"/>
          <w:szCs w:val="24"/>
        </w:rPr>
      </w:pPr>
      <w:r w:rsidRPr="00825EC0">
        <w:rPr>
          <w:rFonts w:ascii="標楷體" w:eastAsia="標楷體" w:hAnsi="標楷體" w:hint="eastAsia"/>
          <w:szCs w:val="24"/>
        </w:rPr>
        <w:t xml:space="preserve">        家長辦理反毒增能研習同時實施反毒宣導(年度內至少須辦理1場次)。</w:t>
      </w:r>
    </w:p>
    <w:p w14:paraId="25460C0E" w14:textId="68EF09BE" w:rsidR="00445480" w:rsidRPr="00825EC0" w:rsidRDefault="00FF0263" w:rsidP="00834794">
      <w:pPr>
        <w:rPr>
          <w:rFonts w:ascii="標楷體" w:eastAsia="標楷體" w:hAnsi="標楷體"/>
          <w:szCs w:val="24"/>
        </w:rPr>
      </w:pPr>
      <w:r w:rsidRPr="00825EC0">
        <w:rPr>
          <w:rFonts w:ascii="標楷體" w:eastAsia="標楷體" w:hAnsi="標楷體" w:hint="eastAsia"/>
          <w:szCs w:val="24"/>
        </w:rPr>
        <w:t xml:space="preserve">    </w:t>
      </w:r>
      <w:r w:rsidR="008F4175" w:rsidRPr="00825EC0">
        <w:rPr>
          <w:rFonts w:ascii="標楷體" w:eastAsia="標楷體" w:hAnsi="標楷體" w:hint="eastAsia"/>
          <w:szCs w:val="24"/>
        </w:rPr>
        <w:t xml:space="preserve"> </w:t>
      </w:r>
      <w:r w:rsidR="00CD18E1" w:rsidRPr="00825EC0">
        <w:rPr>
          <w:rFonts w:ascii="標楷體" w:eastAsia="標楷體" w:hAnsi="標楷體" w:hint="eastAsia"/>
          <w:szCs w:val="24"/>
        </w:rPr>
        <w:t>3、</w:t>
      </w:r>
      <w:r w:rsidR="00445480" w:rsidRPr="00825EC0">
        <w:rPr>
          <w:rFonts w:ascii="標楷體" w:eastAsia="標楷體" w:hAnsi="標楷體" w:hint="eastAsia"/>
          <w:szCs w:val="24"/>
        </w:rPr>
        <w:t>各級學校辦理上開反毒增能研習暨宣導時機，請拍照</w:t>
      </w:r>
      <w:r w:rsidR="009B0FC8" w:rsidRPr="00825EC0">
        <w:rPr>
          <w:rFonts w:ascii="標楷體" w:eastAsia="標楷體" w:hAnsi="標楷體" w:hint="eastAsia"/>
          <w:szCs w:val="24"/>
        </w:rPr>
        <w:t>記錄備查。</w:t>
      </w:r>
    </w:p>
    <w:p w14:paraId="4EACF936" w14:textId="337B5F3F" w:rsidR="004B3AC4" w:rsidRPr="00825EC0" w:rsidRDefault="00445480" w:rsidP="009376EA">
      <w:pPr>
        <w:rPr>
          <w:rFonts w:ascii="標楷體" w:eastAsia="標楷體" w:hAnsi="標楷體"/>
          <w:szCs w:val="24"/>
        </w:rPr>
      </w:pPr>
      <w:r w:rsidRPr="00825EC0">
        <w:rPr>
          <w:rFonts w:ascii="標楷體" w:eastAsia="標楷體" w:hAnsi="標楷體" w:hint="eastAsia"/>
          <w:szCs w:val="24"/>
        </w:rPr>
        <w:t xml:space="preserve">     </w:t>
      </w:r>
      <w:r w:rsidR="00834794" w:rsidRPr="00825EC0">
        <w:rPr>
          <w:rFonts w:ascii="標楷體" w:eastAsia="標楷體" w:hAnsi="標楷體" w:hint="eastAsia"/>
          <w:szCs w:val="24"/>
        </w:rPr>
        <w:t>4</w:t>
      </w:r>
      <w:r w:rsidRPr="00825EC0">
        <w:rPr>
          <w:rFonts w:ascii="標楷體" w:eastAsia="標楷體" w:hAnsi="標楷體" w:hint="eastAsia"/>
          <w:szCs w:val="24"/>
        </w:rPr>
        <w:t>、</w:t>
      </w:r>
      <w:r w:rsidR="009B3389" w:rsidRPr="00825EC0">
        <w:rPr>
          <w:rFonts w:ascii="標楷體" w:eastAsia="標楷體" w:hAnsi="標楷體" w:hint="eastAsia"/>
          <w:szCs w:val="24"/>
        </w:rPr>
        <w:t>上開</w:t>
      </w:r>
      <w:r w:rsidR="00116CB0" w:rsidRPr="00825EC0">
        <w:rPr>
          <w:rFonts w:ascii="標楷體" w:eastAsia="標楷體" w:hAnsi="標楷體" w:hint="eastAsia"/>
          <w:szCs w:val="24"/>
        </w:rPr>
        <w:t>反毒增能</w:t>
      </w:r>
      <w:r w:rsidR="004B3AC4" w:rsidRPr="00825EC0">
        <w:rPr>
          <w:rFonts w:ascii="標楷體" w:eastAsia="標楷體" w:hAnsi="標楷體" w:hint="eastAsia"/>
          <w:szCs w:val="24"/>
        </w:rPr>
        <w:t>研習</w:t>
      </w:r>
      <w:r w:rsidR="00116CB0" w:rsidRPr="00825EC0">
        <w:rPr>
          <w:rFonts w:ascii="標楷體" w:eastAsia="標楷體" w:hAnsi="標楷體" w:hint="eastAsia"/>
          <w:szCs w:val="24"/>
        </w:rPr>
        <w:t>及宣導</w:t>
      </w:r>
      <w:r w:rsidR="004B3AC4" w:rsidRPr="00825EC0">
        <w:rPr>
          <w:rFonts w:ascii="標楷體" w:eastAsia="標楷體" w:hAnsi="標楷體" w:hint="eastAsia"/>
          <w:szCs w:val="24"/>
        </w:rPr>
        <w:t>重點：</w:t>
      </w:r>
    </w:p>
    <w:p w14:paraId="5CE162C9" w14:textId="77777777" w:rsidR="004B3AC4" w:rsidRPr="00825EC0" w:rsidRDefault="00B72BC1" w:rsidP="009376EA">
      <w:pPr>
        <w:rPr>
          <w:rFonts w:ascii="標楷體" w:eastAsia="標楷體" w:hAnsi="標楷體"/>
          <w:szCs w:val="24"/>
        </w:rPr>
      </w:pPr>
      <w:r w:rsidRPr="00825EC0">
        <w:rPr>
          <w:rFonts w:ascii="標楷體" w:eastAsia="標楷體" w:hAnsi="標楷體" w:hint="eastAsia"/>
          <w:szCs w:val="24"/>
        </w:rPr>
        <w:t xml:space="preserve">      </w:t>
      </w:r>
      <w:r w:rsidR="004B3AC4" w:rsidRPr="00825EC0">
        <w:rPr>
          <w:rFonts w:ascii="標楷體" w:eastAsia="標楷體" w:hAnsi="標楷體" w:hint="eastAsia"/>
          <w:szCs w:val="24"/>
        </w:rPr>
        <w:t>(1)</w:t>
      </w:r>
      <w:r w:rsidR="004B3AC4" w:rsidRPr="00825EC0">
        <w:rPr>
          <w:rFonts w:hint="eastAsia"/>
        </w:rPr>
        <w:t xml:space="preserve"> </w:t>
      </w:r>
      <w:r w:rsidR="004B3AC4" w:rsidRPr="00825EC0">
        <w:rPr>
          <w:rFonts w:ascii="標楷體" w:eastAsia="標楷體" w:hAnsi="標楷體" w:hint="eastAsia"/>
          <w:szCs w:val="24"/>
        </w:rPr>
        <w:t>藥物濫用法律及政策說明。</w:t>
      </w:r>
    </w:p>
    <w:p w14:paraId="4D978E83" w14:textId="77777777" w:rsidR="004B3AC4" w:rsidRPr="00825EC0" w:rsidRDefault="00B72BC1" w:rsidP="009376EA">
      <w:pPr>
        <w:rPr>
          <w:rFonts w:ascii="標楷體" w:eastAsia="標楷體" w:hAnsi="標楷體"/>
          <w:szCs w:val="24"/>
        </w:rPr>
      </w:pPr>
      <w:r w:rsidRPr="00825EC0">
        <w:rPr>
          <w:rFonts w:ascii="標楷體" w:eastAsia="標楷體" w:hAnsi="標楷體" w:hint="eastAsia"/>
          <w:szCs w:val="24"/>
        </w:rPr>
        <w:t xml:space="preserve">      </w:t>
      </w:r>
      <w:r w:rsidR="004B3AC4" w:rsidRPr="00825EC0">
        <w:rPr>
          <w:rFonts w:ascii="標楷體" w:eastAsia="標楷體" w:hAnsi="標楷體" w:hint="eastAsia"/>
          <w:szCs w:val="24"/>
        </w:rPr>
        <w:t>(2)</w:t>
      </w:r>
      <w:r w:rsidR="004B3AC4" w:rsidRPr="00825EC0">
        <w:rPr>
          <w:rFonts w:hint="eastAsia"/>
        </w:rPr>
        <w:t xml:space="preserve"> </w:t>
      </w:r>
      <w:r w:rsidR="004B3AC4" w:rsidRPr="00825EC0">
        <w:rPr>
          <w:rFonts w:ascii="標楷體" w:eastAsia="標楷體" w:hAnsi="標楷體" w:hint="eastAsia"/>
          <w:szCs w:val="24"/>
        </w:rPr>
        <w:t>教育部防制學生藥物濫用分齡補充教材運用說明。</w:t>
      </w:r>
    </w:p>
    <w:p w14:paraId="4A431B18" w14:textId="77777777" w:rsidR="004B3AC4" w:rsidRPr="00825EC0" w:rsidRDefault="00B72BC1" w:rsidP="009376EA">
      <w:pPr>
        <w:rPr>
          <w:rFonts w:ascii="標楷體" w:eastAsia="標楷體" w:hAnsi="標楷體"/>
          <w:szCs w:val="24"/>
        </w:rPr>
      </w:pPr>
      <w:r w:rsidRPr="00825EC0">
        <w:rPr>
          <w:rFonts w:ascii="標楷體" w:eastAsia="標楷體" w:hAnsi="標楷體" w:hint="eastAsia"/>
          <w:szCs w:val="24"/>
        </w:rPr>
        <w:t xml:space="preserve">      </w:t>
      </w:r>
      <w:r w:rsidR="004B3AC4" w:rsidRPr="00825EC0">
        <w:rPr>
          <w:rFonts w:ascii="標楷體" w:eastAsia="標楷體" w:hAnsi="標楷體" w:hint="eastAsia"/>
          <w:szCs w:val="24"/>
        </w:rPr>
        <w:t>(3)</w:t>
      </w:r>
      <w:r w:rsidR="004B3AC4" w:rsidRPr="00825EC0">
        <w:rPr>
          <w:rFonts w:hint="eastAsia"/>
        </w:rPr>
        <w:t xml:space="preserve"> </w:t>
      </w:r>
      <w:r w:rsidR="004B3AC4" w:rsidRPr="00825EC0">
        <w:rPr>
          <w:rFonts w:ascii="標楷體" w:eastAsia="標楷體" w:hAnsi="標楷體" w:hint="eastAsia"/>
          <w:szCs w:val="24"/>
        </w:rPr>
        <w:t>新興毒品樣態辨識能力及處理技巧。</w:t>
      </w:r>
    </w:p>
    <w:p w14:paraId="0B7349F4" w14:textId="0DDF447B" w:rsidR="004B3AC4" w:rsidRPr="00825EC0" w:rsidRDefault="00B72BC1" w:rsidP="009376EA">
      <w:pPr>
        <w:rPr>
          <w:rFonts w:ascii="標楷體" w:eastAsia="標楷體" w:hAnsi="標楷體"/>
          <w:szCs w:val="24"/>
        </w:rPr>
      </w:pPr>
      <w:r w:rsidRPr="00825EC0">
        <w:rPr>
          <w:rFonts w:ascii="標楷體" w:eastAsia="標楷體" w:hAnsi="標楷體" w:hint="eastAsia"/>
          <w:szCs w:val="24"/>
        </w:rPr>
        <w:t xml:space="preserve">      </w:t>
      </w:r>
      <w:r w:rsidR="004B3AC4" w:rsidRPr="00825EC0">
        <w:rPr>
          <w:rFonts w:ascii="標楷體" w:eastAsia="標楷體" w:hAnsi="標楷體" w:hint="eastAsia"/>
          <w:szCs w:val="24"/>
        </w:rPr>
        <w:t>(4)</w:t>
      </w:r>
      <w:r w:rsidR="004B3AC4" w:rsidRPr="00825EC0">
        <w:rPr>
          <w:rFonts w:hint="eastAsia"/>
        </w:rPr>
        <w:t xml:space="preserve"> </w:t>
      </w:r>
      <w:r w:rsidR="004B3AC4" w:rsidRPr="00825EC0">
        <w:rPr>
          <w:rFonts w:ascii="標楷體" w:eastAsia="標楷體" w:hAnsi="標楷體" w:hint="eastAsia"/>
          <w:szCs w:val="24"/>
        </w:rPr>
        <w:t>藥物濫用案例及處遇(親師、親子溝通技巧)說明。</w:t>
      </w:r>
    </w:p>
    <w:p w14:paraId="60E8CE23" w14:textId="4DD9FD26" w:rsidR="004B3AC4" w:rsidRPr="00825EC0" w:rsidRDefault="00B024B8" w:rsidP="009376EA">
      <w:pPr>
        <w:rPr>
          <w:rFonts w:ascii="標楷體" w:eastAsia="標楷體" w:hAnsi="標楷體"/>
          <w:szCs w:val="24"/>
        </w:rPr>
      </w:pPr>
      <w:r w:rsidRPr="00825EC0">
        <w:rPr>
          <w:rFonts w:ascii="標楷體" w:eastAsia="標楷體" w:hAnsi="標楷體" w:hint="eastAsia"/>
          <w:szCs w:val="24"/>
        </w:rPr>
        <w:t xml:space="preserve">   </w:t>
      </w:r>
      <w:r w:rsidR="004B3AC4" w:rsidRPr="00825EC0">
        <w:rPr>
          <w:rFonts w:ascii="標楷體" w:eastAsia="標楷體" w:hAnsi="標楷體" w:hint="eastAsia"/>
          <w:szCs w:val="24"/>
        </w:rPr>
        <w:t>(三)強化學生識毒拒毒知能課程：</w:t>
      </w:r>
    </w:p>
    <w:p w14:paraId="5E38ECE7" w14:textId="56E4A905" w:rsidR="004B3AC4" w:rsidRPr="00825EC0" w:rsidRDefault="00B024B8" w:rsidP="009376EA">
      <w:pPr>
        <w:rPr>
          <w:rFonts w:ascii="標楷體" w:eastAsia="標楷體" w:hAnsi="標楷體"/>
          <w:szCs w:val="24"/>
        </w:rPr>
      </w:pPr>
      <w:r w:rsidRPr="00825EC0">
        <w:rPr>
          <w:rFonts w:ascii="標楷體" w:eastAsia="標楷體" w:hAnsi="標楷體" w:hint="eastAsia"/>
          <w:szCs w:val="24"/>
        </w:rPr>
        <w:t xml:space="preserve">     </w:t>
      </w:r>
      <w:r w:rsidR="004B3AC4" w:rsidRPr="00825EC0">
        <w:rPr>
          <w:rFonts w:ascii="標楷體" w:eastAsia="標楷體" w:hAnsi="標楷體" w:hint="eastAsia"/>
          <w:szCs w:val="24"/>
        </w:rPr>
        <w:t>1、實施對象：高級中等以下各級學校學生</w:t>
      </w:r>
      <w:r w:rsidR="005B166E" w:rsidRPr="00825EC0">
        <w:rPr>
          <w:rFonts w:ascii="標楷體" w:eastAsia="標楷體" w:hAnsi="標楷體" w:hint="eastAsia"/>
          <w:szCs w:val="24"/>
        </w:rPr>
        <w:t>、國民中學及國民小學(不含低、中年級)學生。</w:t>
      </w:r>
    </w:p>
    <w:p w14:paraId="4F76CB42" w14:textId="77777777" w:rsidR="00CA6063" w:rsidRPr="00825EC0" w:rsidRDefault="00B024B8" w:rsidP="009376EA">
      <w:pPr>
        <w:rPr>
          <w:rFonts w:ascii="標楷體" w:eastAsia="標楷體" w:hAnsi="標楷體"/>
          <w:szCs w:val="24"/>
        </w:rPr>
      </w:pPr>
      <w:r w:rsidRPr="00825EC0">
        <w:rPr>
          <w:rFonts w:ascii="標楷體" w:eastAsia="標楷體" w:hAnsi="標楷體" w:hint="eastAsia"/>
          <w:szCs w:val="24"/>
        </w:rPr>
        <w:t xml:space="preserve">     </w:t>
      </w:r>
      <w:r w:rsidR="004B3AC4" w:rsidRPr="00825EC0">
        <w:rPr>
          <w:rFonts w:ascii="標楷體" w:eastAsia="標楷體" w:hAnsi="標楷體" w:hint="eastAsia"/>
          <w:szCs w:val="24"/>
        </w:rPr>
        <w:t>2、辦理方式：採入班宣導方式辦理，</w:t>
      </w:r>
      <w:r w:rsidRPr="00825EC0">
        <w:rPr>
          <w:rFonts w:ascii="標楷體" w:eastAsia="標楷體" w:hAnsi="標楷體" w:hint="eastAsia"/>
          <w:szCs w:val="24"/>
        </w:rPr>
        <w:t>所有班級</w:t>
      </w:r>
      <w:r w:rsidR="004B3AC4" w:rsidRPr="00825EC0">
        <w:rPr>
          <w:rFonts w:ascii="標楷體" w:eastAsia="標楷體" w:hAnsi="標楷體" w:hint="eastAsia"/>
          <w:szCs w:val="24"/>
        </w:rPr>
        <w:t>每年應接受1次入班反毒教育為</w:t>
      </w:r>
      <w:r w:rsidRPr="00825EC0">
        <w:rPr>
          <w:rFonts w:ascii="標楷體" w:eastAsia="標楷體" w:hAnsi="標楷體" w:hint="eastAsia"/>
          <w:szCs w:val="24"/>
        </w:rPr>
        <w:t>目標</w:t>
      </w:r>
      <w:r w:rsidR="00CA6063" w:rsidRPr="00825EC0">
        <w:rPr>
          <w:rFonts w:ascii="標楷體" w:eastAsia="標楷體" w:hAnsi="標楷體" w:hint="eastAsia"/>
          <w:szCs w:val="24"/>
        </w:rPr>
        <w:t>(113</w:t>
      </w:r>
    </w:p>
    <w:p w14:paraId="179F0A20" w14:textId="77777777" w:rsidR="00CA6063" w:rsidRPr="00825EC0" w:rsidRDefault="00CA6063" w:rsidP="009376EA">
      <w:pPr>
        <w:rPr>
          <w:rFonts w:ascii="標楷體" w:eastAsia="標楷體" w:hAnsi="標楷體"/>
          <w:szCs w:val="24"/>
        </w:rPr>
      </w:pPr>
      <w:r w:rsidRPr="00825EC0">
        <w:rPr>
          <w:rFonts w:ascii="標楷體" w:eastAsia="標楷體" w:hAnsi="標楷體" w:hint="eastAsia"/>
          <w:szCs w:val="24"/>
        </w:rPr>
        <w:t xml:space="preserve">        年4月30日前須完成各學校畢業班級宣導)</w:t>
      </w:r>
      <w:r w:rsidR="00B024B8" w:rsidRPr="00825EC0">
        <w:rPr>
          <w:rFonts w:ascii="標楷體" w:eastAsia="標楷體" w:hAnsi="標楷體" w:hint="eastAsia"/>
          <w:szCs w:val="24"/>
        </w:rPr>
        <w:t>，宣導人員以本</w:t>
      </w:r>
      <w:r w:rsidR="004B3AC4" w:rsidRPr="00825EC0">
        <w:rPr>
          <w:rFonts w:ascii="標楷體" w:eastAsia="標楷體" w:hAnsi="標楷體" w:hint="eastAsia"/>
          <w:szCs w:val="24"/>
        </w:rPr>
        <w:t>市</w:t>
      </w:r>
      <w:r w:rsidR="00B024B8" w:rsidRPr="00825EC0">
        <w:rPr>
          <w:rFonts w:ascii="標楷體" w:eastAsia="標楷體" w:hAnsi="標楷體" w:hint="eastAsia"/>
          <w:szCs w:val="24"/>
        </w:rPr>
        <w:t>核定完成培訓之校園防</w:t>
      </w:r>
    </w:p>
    <w:p w14:paraId="2623EFEA" w14:textId="756C1A97" w:rsidR="004B3AC4" w:rsidRPr="00825EC0" w:rsidRDefault="00CA6063" w:rsidP="009376EA">
      <w:pPr>
        <w:rPr>
          <w:rFonts w:ascii="標楷體" w:eastAsia="標楷體" w:hAnsi="標楷體"/>
          <w:szCs w:val="24"/>
        </w:rPr>
      </w:pPr>
      <w:r w:rsidRPr="00825EC0">
        <w:rPr>
          <w:rFonts w:ascii="標楷體" w:eastAsia="標楷體" w:hAnsi="標楷體" w:hint="eastAsia"/>
          <w:szCs w:val="24"/>
        </w:rPr>
        <w:t xml:space="preserve">        </w:t>
      </w:r>
      <w:r w:rsidR="00B024B8" w:rsidRPr="00825EC0">
        <w:rPr>
          <w:rFonts w:ascii="標楷體" w:eastAsia="標楷體" w:hAnsi="標楷體" w:hint="eastAsia"/>
          <w:szCs w:val="24"/>
        </w:rPr>
        <w:t>毒守門員為主，</w:t>
      </w:r>
      <w:r w:rsidR="004B3AC4" w:rsidRPr="00825EC0">
        <w:rPr>
          <w:rFonts w:ascii="標楷體" w:eastAsia="標楷體" w:hAnsi="標楷體" w:hint="eastAsia"/>
          <w:szCs w:val="24"/>
        </w:rPr>
        <w:t>學校教師、反毒宣導專業人員為輔。</w:t>
      </w:r>
    </w:p>
    <w:p w14:paraId="4BB7B082" w14:textId="4BDF7ECB" w:rsidR="004B3AC4" w:rsidRPr="00825EC0" w:rsidRDefault="00B024B8" w:rsidP="009376EA">
      <w:pPr>
        <w:rPr>
          <w:rFonts w:ascii="標楷體" w:eastAsia="標楷體" w:hAnsi="標楷體"/>
          <w:szCs w:val="24"/>
        </w:rPr>
      </w:pPr>
      <w:r w:rsidRPr="00825EC0">
        <w:rPr>
          <w:rFonts w:ascii="標楷體" w:eastAsia="標楷體" w:hAnsi="標楷體" w:hint="eastAsia"/>
          <w:szCs w:val="24"/>
        </w:rPr>
        <w:t xml:space="preserve">     </w:t>
      </w:r>
      <w:r w:rsidR="004B3AC4" w:rsidRPr="00825EC0">
        <w:rPr>
          <w:rFonts w:ascii="標楷體" w:eastAsia="標楷體" w:hAnsi="標楷體" w:hint="eastAsia"/>
          <w:szCs w:val="24"/>
        </w:rPr>
        <w:t>3、宣講</w:t>
      </w:r>
      <w:r w:rsidR="00D24493" w:rsidRPr="00825EC0">
        <w:rPr>
          <w:rFonts w:ascii="標楷體" w:eastAsia="標楷體" w:hAnsi="標楷體" w:hint="eastAsia"/>
          <w:szCs w:val="24"/>
        </w:rPr>
        <w:t>教材選定原則</w:t>
      </w:r>
      <w:r w:rsidR="004B3AC4" w:rsidRPr="00825EC0">
        <w:rPr>
          <w:rFonts w:ascii="標楷體" w:eastAsia="標楷體" w:hAnsi="標楷體" w:hint="eastAsia"/>
          <w:szCs w:val="24"/>
        </w:rPr>
        <w:t>：</w:t>
      </w:r>
    </w:p>
    <w:p w14:paraId="60FB5686" w14:textId="77777777" w:rsidR="003C33E9" w:rsidRPr="00825EC0" w:rsidRDefault="00B024B8" w:rsidP="009376EA">
      <w:pPr>
        <w:rPr>
          <w:rFonts w:ascii="標楷體" w:eastAsia="標楷體" w:hAnsi="標楷體"/>
          <w:szCs w:val="24"/>
        </w:rPr>
      </w:pPr>
      <w:r w:rsidRPr="00825EC0">
        <w:rPr>
          <w:rFonts w:ascii="標楷體" w:eastAsia="標楷體" w:hAnsi="標楷體" w:hint="eastAsia"/>
          <w:szCs w:val="24"/>
        </w:rPr>
        <w:t xml:space="preserve">      </w:t>
      </w:r>
      <w:r w:rsidR="004B3AC4" w:rsidRPr="00825EC0">
        <w:rPr>
          <w:rFonts w:ascii="標楷體" w:eastAsia="標楷體" w:hAnsi="標楷體" w:hint="eastAsia"/>
          <w:szCs w:val="24"/>
        </w:rPr>
        <w:t>(1)高級中等學校：</w:t>
      </w:r>
      <w:r w:rsidRPr="00825EC0">
        <w:rPr>
          <w:rFonts w:ascii="標楷體" w:eastAsia="標楷體" w:hAnsi="標楷體" w:hint="eastAsia"/>
          <w:szCs w:val="24"/>
        </w:rPr>
        <w:t>以國教</w:t>
      </w:r>
      <w:r w:rsidR="004B3AC4" w:rsidRPr="00825EC0">
        <w:rPr>
          <w:rFonts w:ascii="標楷體" w:eastAsia="標楷體" w:hAnsi="標楷體" w:hint="eastAsia"/>
          <w:szCs w:val="24"/>
        </w:rPr>
        <w:t>署「校園防毒守門員-家長志工入班宣導教材(高中版)」為主，</w:t>
      </w:r>
    </w:p>
    <w:p w14:paraId="253330B7" w14:textId="77777777" w:rsidR="004B3AC4" w:rsidRPr="00825EC0" w:rsidRDefault="003C33E9" w:rsidP="009376EA">
      <w:pPr>
        <w:rPr>
          <w:rFonts w:ascii="標楷體" w:eastAsia="標楷體" w:hAnsi="標楷體"/>
          <w:szCs w:val="24"/>
        </w:rPr>
      </w:pPr>
      <w:r w:rsidRPr="00825EC0">
        <w:rPr>
          <w:rFonts w:ascii="標楷體" w:eastAsia="標楷體" w:hAnsi="標楷體" w:hint="eastAsia"/>
          <w:szCs w:val="24"/>
        </w:rPr>
        <w:t xml:space="preserve">         </w:t>
      </w:r>
      <w:r w:rsidR="004B3AC4" w:rsidRPr="00825EC0">
        <w:rPr>
          <w:rFonts w:ascii="標楷體" w:eastAsia="標楷體" w:hAnsi="標楷體" w:hint="eastAsia"/>
          <w:szCs w:val="24"/>
        </w:rPr>
        <w:t>各</w:t>
      </w:r>
      <w:r w:rsidR="00B024B8" w:rsidRPr="00825EC0">
        <w:rPr>
          <w:rFonts w:ascii="標楷體" w:eastAsia="標楷體" w:hAnsi="標楷體" w:hint="eastAsia"/>
          <w:szCs w:val="24"/>
        </w:rPr>
        <w:t>校</w:t>
      </w:r>
      <w:r w:rsidR="004B3AC4" w:rsidRPr="00825EC0">
        <w:rPr>
          <w:rFonts w:ascii="標楷體" w:eastAsia="標楷體" w:hAnsi="標楷體" w:hint="eastAsia"/>
          <w:szCs w:val="24"/>
        </w:rPr>
        <w:t>自訂教材為輔。</w:t>
      </w:r>
      <w:r w:rsidR="00B024B8" w:rsidRPr="00825EC0">
        <w:rPr>
          <w:rFonts w:ascii="標楷體" w:eastAsia="標楷體" w:hAnsi="標楷體" w:hint="eastAsia"/>
          <w:szCs w:val="24"/>
        </w:rPr>
        <w:t xml:space="preserve"> </w:t>
      </w:r>
    </w:p>
    <w:p w14:paraId="37E0B4BF" w14:textId="77777777" w:rsidR="003C33E9" w:rsidRPr="00825EC0" w:rsidRDefault="00B024B8" w:rsidP="00930CE5">
      <w:pPr>
        <w:rPr>
          <w:rFonts w:ascii="標楷體" w:eastAsia="標楷體" w:hAnsi="標楷體"/>
          <w:szCs w:val="24"/>
        </w:rPr>
      </w:pPr>
      <w:r w:rsidRPr="00825EC0">
        <w:rPr>
          <w:rFonts w:ascii="標楷體" w:eastAsia="標楷體" w:hAnsi="標楷體" w:hint="eastAsia"/>
          <w:szCs w:val="24"/>
        </w:rPr>
        <w:t xml:space="preserve">      </w:t>
      </w:r>
      <w:r w:rsidR="004B3AC4" w:rsidRPr="00825EC0">
        <w:rPr>
          <w:rFonts w:ascii="標楷體" w:eastAsia="標楷體" w:hAnsi="標楷體" w:hint="eastAsia"/>
          <w:szCs w:val="24"/>
        </w:rPr>
        <w:t>(2)國民中學及國民小學(</w:t>
      </w:r>
      <w:r w:rsidR="00930CE5" w:rsidRPr="00825EC0">
        <w:rPr>
          <w:rFonts w:ascii="標楷體" w:eastAsia="標楷體" w:hAnsi="標楷體" w:hint="eastAsia"/>
          <w:szCs w:val="24"/>
        </w:rPr>
        <w:t>不含中、低</w:t>
      </w:r>
      <w:r w:rsidR="004B3AC4" w:rsidRPr="00825EC0">
        <w:rPr>
          <w:rFonts w:ascii="標楷體" w:eastAsia="標楷體" w:hAnsi="標楷體" w:hint="eastAsia"/>
          <w:szCs w:val="24"/>
        </w:rPr>
        <w:t>年級)：</w:t>
      </w:r>
      <w:r w:rsidRPr="00825EC0">
        <w:rPr>
          <w:rFonts w:ascii="標楷體" w:eastAsia="標楷體" w:hAnsi="標楷體" w:hint="eastAsia"/>
          <w:szCs w:val="24"/>
        </w:rPr>
        <w:t>以國教</w:t>
      </w:r>
      <w:r w:rsidR="00930CE5" w:rsidRPr="00825EC0">
        <w:rPr>
          <w:rFonts w:ascii="標楷體" w:eastAsia="標楷體" w:hAnsi="標楷體" w:hint="eastAsia"/>
          <w:szCs w:val="24"/>
        </w:rPr>
        <w:t>署「校園防毒守門員- 家長志工入班</w:t>
      </w:r>
      <w:r w:rsidR="003C33E9" w:rsidRPr="00825EC0">
        <w:rPr>
          <w:rFonts w:ascii="標楷體" w:eastAsia="標楷體" w:hAnsi="標楷體" w:hint="eastAsia"/>
          <w:szCs w:val="24"/>
        </w:rPr>
        <w:t xml:space="preserve">      </w:t>
      </w:r>
    </w:p>
    <w:p w14:paraId="4282DC2D" w14:textId="77777777" w:rsidR="004B3AC4" w:rsidRPr="00825EC0" w:rsidRDefault="003C33E9" w:rsidP="00930CE5">
      <w:pPr>
        <w:rPr>
          <w:rFonts w:ascii="標楷體" w:eastAsia="標楷體" w:hAnsi="標楷體"/>
          <w:szCs w:val="24"/>
        </w:rPr>
      </w:pPr>
      <w:r w:rsidRPr="00825EC0">
        <w:rPr>
          <w:rFonts w:ascii="標楷體" w:eastAsia="標楷體" w:hAnsi="標楷體" w:hint="eastAsia"/>
          <w:szCs w:val="24"/>
        </w:rPr>
        <w:t xml:space="preserve">         </w:t>
      </w:r>
      <w:r w:rsidR="00930CE5" w:rsidRPr="00825EC0">
        <w:rPr>
          <w:rFonts w:ascii="標楷體" w:eastAsia="標楷體" w:hAnsi="標楷體" w:hint="eastAsia"/>
          <w:szCs w:val="24"/>
        </w:rPr>
        <w:t>宣導教材(國中、國小高年級版)」為主，</w:t>
      </w:r>
      <w:r w:rsidR="00B024B8" w:rsidRPr="00825EC0">
        <w:rPr>
          <w:rFonts w:ascii="標楷體" w:eastAsia="標楷體" w:hAnsi="標楷體" w:hint="eastAsia"/>
          <w:szCs w:val="24"/>
        </w:rPr>
        <w:t>各校</w:t>
      </w:r>
      <w:r w:rsidR="00930CE5" w:rsidRPr="00825EC0">
        <w:rPr>
          <w:rFonts w:ascii="標楷體" w:eastAsia="標楷體" w:hAnsi="標楷體" w:hint="eastAsia"/>
          <w:szCs w:val="24"/>
        </w:rPr>
        <w:t>自訂教材為輔。</w:t>
      </w:r>
    </w:p>
    <w:p w14:paraId="31458D8E" w14:textId="77777777" w:rsidR="00D25ABD" w:rsidRPr="00825EC0" w:rsidRDefault="00D25ABD" w:rsidP="00930CE5">
      <w:pPr>
        <w:rPr>
          <w:rFonts w:ascii="標楷體" w:eastAsia="標楷體" w:hAnsi="標楷體"/>
          <w:szCs w:val="24"/>
        </w:rPr>
      </w:pPr>
    </w:p>
    <w:p w14:paraId="545446F1" w14:textId="77777777" w:rsidR="00362E45" w:rsidRPr="00825EC0" w:rsidRDefault="00362E45" w:rsidP="00930CE5">
      <w:pPr>
        <w:rPr>
          <w:rFonts w:ascii="標楷體" w:eastAsia="標楷體" w:hAnsi="標楷體"/>
          <w:szCs w:val="24"/>
        </w:rPr>
      </w:pPr>
      <w:r w:rsidRPr="00825EC0">
        <w:rPr>
          <w:rFonts w:ascii="標楷體" w:eastAsia="標楷體" w:hAnsi="標楷體" w:hint="eastAsia"/>
          <w:szCs w:val="24"/>
        </w:rPr>
        <w:t>六、計畫經費：</w:t>
      </w:r>
    </w:p>
    <w:p w14:paraId="40327AE5" w14:textId="77777777" w:rsidR="003C33E9" w:rsidRPr="00825EC0" w:rsidRDefault="00D25ABD" w:rsidP="00930CE5">
      <w:pPr>
        <w:rPr>
          <w:rFonts w:ascii="標楷體" w:eastAsia="標楷體" w:hAnsi="標楷體"/>
          <w:szCs w:val="24"/>
        </w:rPr>
      </w:pPr>
      <w:r w:rsidRPr="00825EC0">
        <w:rPr>
          <w:rFonts w:ascii="標楷體" w:eastAsia="標楷體" w:hAnsi="標楷體" w:hint="eastAsia"/>
          <w:szCs w:val="24"/>
        </w:rPr>
        <w:t xml:space="preserve">  </w:t>
      </w:r>
      <w:r w:rsidR="00362E45" w:rsidRPr="00825EC0">
        <w:rPr>
          <w:rFonts w:ascii="標楷體" w:eastAsia="標楷體" w:hAnsi="標楷體" w:hint="eastAsia"/>
          <w:szCs w:val="24"/>
        </w:rPr>
        <w:t>(一)宣導活動所需經費依「教育部國民及學前教育署補助辦理校園安全相關業務作業要點」</w:t>
      </w:r>
      <w:r w:rsidR="003C33E9" w:rsidRPr="00825EC0">
        <w:rPr>
          <w:rFonts w:ascii="標楷體" w:eastAsia="標楷體" w:hAnsi="標楷體" w:hint="eastAsia"/>
          <w:szCs w:val="24"/>
        </w:rPr>
        <w:t xml:space="preserve"> </w:t>
      </w:r>
    </w:p>
    <w:p w14:paraId="6BA179E2" w14:textId="77777777" w:rsidR="00362E45" w:rsidRPr="00825EC0" w:rsidRDefault="003C33E9" w:rsidP="00930CE5">
      <w:pPr>
        <w:rPr>
          <w:rFonts w:ascii="標楷體" w:eastAsia="標楷體" w:hAnsi="標楷體"/>
          <w:szCs w:val="24"/>
        </w:rPr>
      </w:pPr>
      <w:r w:rsidRPr="00825EC0">
        <w:rPr>
          <w:rFonts w:ascii="標楷體" w:eastAsia="標楷體" w:hAnsi="標楷體" w:hint="eastAsia"/>
          <w:szCs w:val="24"/>
        </w:rPr>
        <w:t xml:space="preserve">      </w:t>
      </w:r>
      <w:r w:rsidR="00362E45" w:rsidRPr="00825EC0">
        <w:rPr>
          <w:rFonts w:ascii="標楷體" w:eastAsia="標楷體" w:hAnsi="標楷體" w:hint="eastAsia"/>
          <w:szCs w:val="24"/>
        </w:rPr>
        <w:t>向國教署申請補助。</w:t>
      </w:r>
    </w:p>
    <w:p w14:paraId="2CCDB303" w14:textId="77777777" w:rsidR="00362E45" w:rsidRPr="00825EC0" w:rsidRDefault="00D25ABD" w:rsidP="00930CE5">
      <w:pPr>
        <w:rPr>
          <w:rFonts w:ascii="標楷體" w:eastAsia="標楷體" w:hAnsi="標楷體"/>
          <w:szCs w:val="24"/>
        </w:rPr>
      </w:pPr>
      <w:r w:rsidRPr="00825EC0">
        <w:rPr>
          <w:rFonts w:ascii="標楷體" w:eastAsia="標楷體" w:hAnsi="標楷體" w:hint="eastAsia"/>
          <w:szCs w:val="24"/>
        </w:rPr>
        <w:t xml:space="preserve">  </w:t>
      </w:r>
      <w:r w:rsidR="00362E45" w:rsidRPr="00825EC0">
        <w:rPr>
          <w:rFonts w:ascii="標楷體" w:eastAsia="標楷體" w:hAnsi="標楷體" w:hint="eastAsia"/>
          <w:szCs w:val="24"/>
        </w:rPr>
        <w:t>(二)經費執行方式：</w:t>
      </w:r>
    </w:p>
    <w:p w14:paraId="6A5940BF" w14:textId="77777777" w:rsidR="00362E45" w:rsidRPr="00825EC0" w:rsidRDefault="00D25ABD" w:rsidP="00930CE5">
      <w:pPr>
        <w:rPr>
          <w:rFonts w:ascii="標楷體" w:eastAsia="標楷體" w:hAnsi="標楷體"/>
          <w:szCs w:val="24"/>
        </w:rPr>
      </w:pPr>
      <w:r w:rsidRPr="00825EC0">
        <w:rPr>
          <w:rFonts w:ascii="標楷體" w:eastAsia="標楷體" w:hAnsi="標楷體" w:hint="eastAsia"/>
          <w:szCs w:val="24"/>
        </w:rPr>
        <w:t xml:space="preserve">    </w:t>
      </w:r>
      <w:r w:rsidR="00362E45" w:rsidRPr="00825EC0">
        <w:rPr>
          <w:rFonts w:ascii="標楷體" w:eastAsia="標楷體" w:hAnsi="標楷體" w:hint="eastAsia"/>
          <w:szCs w:val="24"/>
        </w:rPr>
        <w:t>1、執行本案所需經費向國教署申請相關經費補助及本局地方教育發展基金項下支應。</w:t>
      </w:r>
    </w:p>
    <w:p w14:paraId="7D15C43D" w14:textId="77777777" w:rsidR="003C33E9" w:rsidRPr="00825EC0" w:rsidRDefault="00D25ABD" w:rsidP="00930CE5">
      <w:pPr>
        <w:rPr>
          <w:rFonts w:ascii="標楷體" w:eastAsia="標楷體" w:hAnsi="標楷體"/>
          <w:szCs w:val="24"/>
        </w:rPr>
      </w:pPr>
      <w:r w:rsidRPr="00825EC0">
        <w:rPr>
          <w:rFonts w:ascii="標楷體" w:eastAsia="標楷體" w:hAnsi="標楷體" w:hint="eastAsia"/>
          <w:szCs w:val="24"/>
        </w:rPr>
        <w:t xml:space="preserve">    </w:t>
      </w:r>
      <w:r w:rsidR="00362E45" w:rsidRPr="00825EC0">
        <w:rPr>
          <w:rFonts w:ascii="標楷體" w:eastAsia="標楷體" w:hAnsi="標楷體" w:hint="eastAsia"/>
          <w:szCs w:val="24"/>
        </w:rPr>
        <w:t>2、執行全案年度實施成果報告於年底前併收支結算表陳送國教署彙辦，相關佐證資料留存</w:t>
      </w:r>
    </w:p>
    <w:p w14:paraId="471644BB" w14:textId="77777777" w:rsidR="00362E45" w:rsidRPr="00825EC0" w:rsidRDefault="003C33E9" w:rsidP="00930CE5">
      <w:pPr>
        <w:rPr>
          <w:rFonts w:ascii="標楷體" w:eastAsia="標楷體" w:hAnsi="標楷體"/>
          <w:szCs w:val="24"/>
        </w:rPr>
      </w:pPr>
      <w:r w:rsidRPr="00825EC0">
        <w:rPr>
          <w:rFonts w:ascii="標楷體" w:eastAsia="標楷體" w:hAnsi="標楷體" w:hint="eastAsia"/>
          <w:szCs w:val="24"/>
        </w:rPr>
        <w:t xml:space="preserve">       </w:t>
      </w:r>
      <w:r w:rsidR="00362E45" w:rsidRPr="00825EC0">
        <w:rPr>
          <w:rFonts w:ascii="標楷體" w:eastAsia="標楷體" w:hAnsi="標楷體" w:hint="eastAsia"/>
          <w:szCs w:val="24"/>
        </w:rPr>
        <w:t>備查。</w:t>
      </w:r>
    </w:p>
    <w:p w14:paraId="3C579B6A" w14:textId="77777777" w:rsidR="003C33E9" w:rsidRPr="00825EC0" w:rsidRDefault="00D25ABD" w:rsidP="00930CE5">
      <w:pPr>
        <w:rPr>
          <w:rFonts w:ascii="標楷體" w:eastAsia="標楷體" w:hAnsi="標楷體"/>
          <w:szCs w:val="24"/>
        </w:rPr>
      </w:pPr>
      <w:r w:rsidRPr="00825EC0">
        <w:rPr>
          <w:rFonts w:ascii="標楷體" w:eastAsia="標楷體" w:hAnsi="標楷體" w:hint="eastAsia"/>
          <w:szCs w:val="24"/>
        </w:rPr>
        <w:t xml:space="preserve">    </w:t>
      </w:r>
      <w:r w:rsidR="00362E45" w:rsidRPr="00825EC0">
        <w:rPr>
          <w:rFonts w:ascii="標楷體" w:eastAsia="標楷體" w:hAnsi="標楷體" w:hint="eastAsia"/>
          <w:szCs w:val="24"/>
        </w:rPr>
        <w:t>3、經費項目以補助講座鐘點費、研習膳費、印刷費、教具費、有獎徵答獎品、健保補充保</w:t>
      </w:r>
    </w:p>
    <w:p w14:paraId="07F2176A" w14:textId="77777777" w:rsidR="00362E45" w:rsidRPr="00825EC0" w:rsidRDefault="003C33E9" w:rsidP="00930CE5">
      <w:pPr>
        <w:rPr>
          <w:rFonts w:ascii="標楷體" w:eastAsia="標楷體" w:hAnsi="標楷體"/>
          <w:szCs w:val="24"/>
        </w:rPr>
      </w:pPr>
      <w:r w:rsidRPr="00825EC0">
        <w:rPr>
          <w:rFonts w:ascii="標楷體" w:eastAsia="標楷體" w:hAnsi="標楷體" w:hint="eastAsia"/>
          <w:szCs w:val="24"/>
        </w:rPr>
        <w:t xml:space="preserve">       </w:t>
      </w:r>
      <w:r w:rsidR="00362E45" w:rsidRPr="00825EC0">
        <w:rPr>
          <w:rFonts w:ascii="標楷體" w:eastAsia="標楷體" w:hAnsi="標楷體" w:hint="eastAsia"/>
          <w:szCs w:val="24"/>
        </w:rPr>
        <w:t>費、</w:t>
      </w:r>
      <w:r w:rsidRPr="00825EC0">
        <w:rPr>
          <w:rFonts w:ascii="標楷體" w:eastAsia="標楷體" w:hAnsi="標楷體" w:hint="eastAsia"/>
          <w:szCs w:val="24"/>
        </w:rPr>
        <w:t>雜支</w:t>
      </w:r>
      <w:r w:rsidR="00362E45" w:rsidRPr="00825EC0">
        <w:rPr>
          <w:rFonts w:ascii="標楷體" w:eastAsia="標楷體" w:hAnsi="標楷體" w:hint="eastAsia"/>
          <w:szCs w:val="24"/>
        </w:rPr>
        <w:t>為主。</w:t>
      </w:r>
    </w:p>
    <w:p w14:paraId="6D78F22E" w14:textId="77777777" w:rsidR="00D25ABD" w:rsidRPr="00825EC0" w:rsidRDefault="00D25ABD" w:rsidP="00930CE5">
      <w:pPr>
        <w:rPr>
          <w:rFonts w:ascii="標楷體" w:eastAsia="標楷體" w:hAnsi="標楷體"/>
          <w:szCs w:val="24"/>
        </w:rPr>
      </w:pPr>
    </w:p>
    <w:p w14:paraId="53EFC326" w14:textId="77777777" w:rsidR="00362E45" w:rsidRPr="00825EC0" w:rsidRDefault="00362E45" w:rsidP="00930CE5">
      <w:pPr>
        <w:rPr>
          <w:rFonts w:ascii="標楷體" w:eastAsia="標楷體" w:hAnsi="標楷體"/>
          <w:szCs w:val="24"/>
        </w:rPr>
      </w:pPr>
      <w:r w:rsidRPr="00825EC0">
        <w:rPr>
          <w:rFonts w:ascii="標楷體" w:eastAsia="標楷體" w:hAnsi="標楷體" w:hint="eastAsia"/>
          <w:szCs w:val="24"/>
        </w:rPr>
        <w:t>七、活動聯絡人：</w:t>
      </w:r>
    </w:p>
    <w:p w14:paraId="301E6D23" w14:textId="77777777" w:rsidR="00362E45" w:rsidRPr="00825EC0" w:rsidRDefault="00D25ABD" w:rsidP="00930CE5">
      <w:pPr>
        <w:rPr>
          <w:rFonts w:ascii="標楷體" w:eastAsia="標楷體" w:hAnsi="標楷體"/>
          <w:szCs w:val="24"/>
        </w:rPr>
      </w:pPr>
      <w:r w:rsidRPr="00825EC0">
        <w:rPr>
          <w:rFonts w:ascii="標楷體" w:eastAsia="標楷體" w:hAnsi="標楷體" w:hint="eastAsia"/>
          <w:szCs w:val="24"/>
        </w:rPr>
        <w:t xml:space="preserve">   </w:t>
      </w:r>
      <w:r w:rsidR="00362E45" w:rsidRPr="00825EC0">
        <w:rPr>
          <w:rFonts w:ascii="標楷體" w:eastAsia="標楷體" w:hAnsi="標楷體" w:hint="eastAsia"/>
          <w:szCs w:val="24"/>
        </w:rPr>
        <w:t>(一)指導單位：</w:t>
      </w:r>
    </w:p>
    <w:p w14:paraId="1A4D9383" w14:textId="77777777" w:rsidR="00362E45" w:rsidRPr="00825EC0" w:rsidRDefault="00D25ABD" w:rsidP="00930CE5">
      <w:pPr>
        <w:rPr>
          <w:rFonts w:ascii="標楷體" w:eastAsia="標楷體" w:hAnsi="標楷體"/>
          <w:szCs w:val="24"/>
        </w:rPr>
      </w:pPr>
      <w:r w:rsidRPr="00825EC0">
        <w:rPr>
          <w:rFonts w:ascii="標楷體" w:eastAsia="標楷體" w:hAnsi="標楷體" w:hint="eastAsia"/>
          <w:szCs w:val="24"/>
        </w:rPr>
        <w:t xml:space="preserve">       </w:t>
      </w:r>
      <w:r w:rsidR="00362E45" w:rsidRPr="00825EC0">
        <w:rPr>
          <w:rFonts w:ascii="標楷體" w:eastAsia="標楷體" w:hAnsi="標楷體" w:hint="eastAsia"/>
          <w:szCs w:val="24"/>
        </w:rPr>
        <w:t>教育部國民及學前教育署學務校安組校安科：</w:t>
      </w:r>
    </w:p>
    <w:p w14:paraId="2D20BA1E" w14:textId="56CC148B" w:rsidR="00362E45" w:rsidRPr="00825EC0" w:rsidRDefault="00D25ABD" w:rsidP="00930CE5">
      <w:pPr>
        <w:rPr>
          <w:rFonts w:ascii="標楷體" w:eastAsia="標楷體" w:hAnsi="標楷體"/>
          <w:szCs w:val="24"/>
        </w:rPr>
      </w:pPr>
      <w:r w:rsidRPr="00825EC0">
        <w:rPr>
          <w:rFonts w:ascii="標楷體" w:eastAsia="標楷體" w:hAnsi="標楷體" w:hint="eastAsia"/>
          <w:szCs w:val="24"/>
        </w:rPr>
        <w:t xml:space="preserve">       </w:t>
      </w:r>
      <w:r w:rsidR="00D24493" w:rsidRPr="00825EC0">
        <w:rPr>
          <w:rFonts w:ascii="標楷體" w:eastAsia="標楷體" w:hAnsi="標楷體" w:hint="eastAsia"/>
          <w:szCs w:val="24"/>
        </w:rPr>
        <w:t>張琬婷小姐</w:t>
      </w:r>
      <w:r w:rsidR="00362E45" w:rsidRPr="00825EC0">
        <w:rPr>
          <w:rFonts w:ascii="標楷體" w:eastAsia="標楷體" w:hAnsi="標楷體" w:hint="eastAsia"/>
          <w:szCs w:val="24"/>
        </w:rPr>
        <w:t>，聯絡電話：04-370613</w:t>
      </w:r>
      <w:r w:rsidR="00D24493" w:rsidRPr="00825EC0">
        <w:rPr>
          <w:rFonts w:ascii="標楷體" w:eastAsia="標楷體" w:hAnsi="標楷體" w:hint="eastAsia"/>
          <w:szCs w:val="24"/>
        </w:rPr>
        <w:t>32</w:t>
      </w:r>
      <w:r w:rsidR="00362E45" w:rsidRPr="00825EC0">
        <w:rPr>
          <w:rFonts w:ascii="標楷體" w:eastAsia="標楷體" w:hAnsi="標楷體" w:hint="eastAsia"/>
          <w:szCs w:val="24"/>
        </w:rPr>
        <w:t>，電子信箱：e-32</w:t>
      </w:r>
      <w:r w:rsidR="00D24493" w:rsidRPr="00825EC0">
        <w:rPr>
          <w:rFonts w:ascii="標楷體" w:eastAsia="標楷體" w:hAnsi="標楷體" w:hint="eastAsia"/>
          <w:szCs w:val="24"/>
        </w:rPr>
        <w:t>62</w:t>
      </w:r>
      <w:r w:rsidR="00362E45" w:rsidRPr="00825EC0">
        <w:rPr>
          <w:rFonts w:ascii="標楷體" w:eastAsia="標楷體" w:hAnsi="標楷體" w:hint="eastAsia"/>
          <w:szCs w:val="24"/>
        </w:rPr>
        <w:t>@mail.k12ea.gov.tw。</w:t>
      </w:r>
    </w:p>
    <w:p w14:paraId="5B90ED35" w14:textId="77777777" w:rsidR="00362E45" w:rsidRPr="00825EC0" w:rsidRDefault="00D25ABD" w:rsidP="00930CE5">
      <w:pPr>
        <w:rPr>
          <w:rFonts w:ascii="標楷體" w:eastAsia="標楷體" w:hAnsi="標楷體"/>
          <w:szCs w:val="24"/>
        </w:rPr>
      </w:pPr>
      <w:r w:rsidRPr="00825EC0">
        <w:rPr>
          <w:rFonts w:ascii="標楷體" w:eastAsia="標楷體" w:hAnsi="標楷體" w:hint="eastAsia"/>
          <w:szCs w:val="24"/>
        </w:rPr>
        <w:t xml:space="preserve">   </w:t>
      </w:r>
      <w:r w:rsidR="00362E45" w:rsidRPr="00825EC0">
        <w:rPr>
          <w:rFonts w:ascii="標楷體" w:eastAsia="標楷體" w:hAnsi="標楷體" w:hint="eastAsia"/>
          <w:szCs w:val="24"/>
        </w:rPr>
        <w:t>(二)主辦單位：</w:t>
      </w:r>
    </w:p>
    <w:p w14:paraId="61E90210" w14:textId="77777777" w:rsidR="00362E45" w:rsidRPr="00825EC0" w:rsidRDefault="00D25ABD" w:rsidP="00930CE5">
      <w:pPr>
        <w:rPr>
          <w:rFonts w:ascii="標楷體" w:eastAsia="標楷體" w:hAnsi="標楷體"/>
          <w:szCs w:val="24"/>
        </w:rPr>
      </w:pPr>
      <w:r w:rsidRPr="00825EC0">
        <w:rPr>
          <w:rFonts w:ascii="標楷體" w:eastAsia="標楷體" w:hAnsi="標楷體" w:hint="eastAsia"/>
          <w:szCs w:val="24"/>
        </w:rPr>
        <w:lastRenderedPageBreak/>
        <w:t xml:space="preserve">       </w:t>
      </w:r>
      <w:r w:rsidR="00362E45" w:rsidRPr="00825EC0">
        <w:rPr>
          <w:rFonts w:ascii="標楷體" w:eastAsia="標楷體" w:hAnsi="標楷體" w:hint="eastAsia"/>
          <w:szCs w:val="24"/>
        </w:rPr>
        <w:t>臺中市政府教育局學生事務室：</w:t>
      </w:r>
    </w:p>
    <w:p w14:paraId="43010AA9" w14:textId="77777777" w:rsidR="00362E45" w:rsidRPr="00825EC0" w:rsidRDefault="00D25ABD" w:rsidP="00930CE5">
      <w:pPr>
        <w:rPr>
          <w:rFonts w:ascii="標楷體" w:eastAsia="標楷體" w:hAnsi="標楷體"/>
          <w:szCs w:val="24"/>
        </w:rPr>
      </w:pPr>
      <w:r w:rsidRPr="00825EC0">
        <w:rPr>
          <w:rFonts w:ascii="標楷體" w:eastAsia="標楷體" w:hAnsi="標楷體" w:hint="eastAsia"/>
          <w:szCs w:val="24"/>
        </w:rPr>
        <w:t xml:space="preserve">       </w:t>
      </w:r>
      <w:r w:rsidR="00362E45" w:rsidRPr="00825EC0">
        <w:rPr>
          <w:rFonts w:ascii="標楷體" w:eastAsia="標楷體" w:hAnsi="標楷體" w:hint="eastAsia"/>
          <w:szCs w:val="24"/>
        </w:rPr>
        <w:t>李俊豪教官，聯絡電話：04-22289111#55105，電子信箱：tcsoc55116@gmail.com。</w:t>
      </w:r>
    </w:p>
    <w:p w14:paraId="1A02CFFC" w14:textId="77777777" w:rsidR="00D25ABD" w:rsidRPr="00825EC0" w:rsidRDefault="00D25ABD" w:rsidP="00930CE5">
      <w:pPr>
        <w:rPr>
          <w:rFonts w:ascii="標楷體" w:eastAsia="標楷體" w:hAnsi="標楷體"/>
          <w:szCs w:val="24"/>
        </w:rPr>
      </w:pPr>
    </w:p>
    <w:p w14:paraId="78F1C12C" w14:textId="77777777" w:rsidR="00F15416" w:rsidRPr="00825EC0" w:rsidRDefault="00F15416" w:rsidP="00930CE5">
      <w:pPr>
        <w:rPr>
          <w:rFonts w:ascii="標楷體" w:eastAsia="標楷體" w:hAnsi="標楷體"/>
          <w:szCs w:val="24"/>
        </w:rPr>
      </w:pPr>
      <w:r w:rsidRPr="00825EC0">
        <w:rPr>
          <w:rFonts w:ascii="標楷體" w:eastAsia="標楷體" w:hAnsi="標楷體" w:hint="eastAsia"/>
          <w:szCs w:val="24"/>
        </w:rPr>
        <w:t>八、獎勵：本計畫辦理有功人員，依相關規定及權責予以敘獎。</w:t>
      </w:r>
    </w:p>
    <w:p w14:paraId="6D8CB1E3" w14:textId="77777777" w:rsidR="00D25ABD" w:rsidRPr="00825EC0" w:rsidRDefault="00D25ABD" w:rsidP="00930CE5">
      <w:pPr>
        <w:rPr>
          <w:rFonts w:ascii="標楷體" w:eastAsia="標楷體" w:hAnsi="標楷體"/>
          <w:szCs w:val="24"/>
        </w:rPr>
      </w:pPr>
    </w:p>
    <w:p w14:paraId="499149E0" w14:textId="77777777" w:rsidR="00F15416" w:rsidRPr="00825EC0" w:rsidRDefault="00F15416" w:rsidP="00930CE5">
      <w:pPr>
        <w:rPr>
          <w:rFonts w:ascii="標楷體" w:eastAsia="標楷體" w:hAnsi="標楷體"/>
          <w:szCs w:val="24"/>
        </w:rPr>
      </w:pPr>
      <w:r w:rsidRPr="00825EC0">
        <w:rPr>
          <w:rFonts w:ascii="標楷體" w:eastAsia="標楷體" w:hAnsi="標楷體" w:hint="eastAsia"/>
          <w:szCs w:val="24"/>
        </w:rPr>
        <w:t>九、本計</w:t>
      </w:r>
      <w:r w:rsidR="00216D3C" w:rsidRPr="00825EC0">
        <w:rPr>
          <w:rFonts w:ascii="標楷體" w:eastAsia="標楷體" w:hAnsi="標楷體" w:hint="eastAsia"/>
          <w:szCs w:val="24"/>
        </w:rPr>
        <w:t>畫</w:t>
      </w:r>
      <w:r w:rsidRPr="00825EC0">
        <w:rPr>
          <w:rFonts w:ascii="標楷體" w:eastAsia="標楷體" w:hAnsi="標楷體" w:hint="eastAsia"/>
          <w:szCs w:val="24"/>
        </w:rPr>
        <w:t>如有未盡事宜，得另行補充修訂之。</w:t>
      </w:r>
    </w:p>
    <w:p w14:paraId="65CBEC51" w14:textId="6E3CF2A2" w:rsidR="00A05B91" w:rsidRPr="00825EC0" w:rsidRDefault="00A05B91" w:rsidP="00EA18EC">
      <w:pPr>
        <w:spacing w:line="0" w:lineRule="atLeast"/>
        <w:jc w:val="right"/>
        <w:rPr>
          <w:rFonts w:ascii="標楷體" w:eastAsia="標楷體" w:hAnsi="標楷體"/>
          <w:sz w:val="28"/>
          <w:szCs w:val="28"/>
        </w:rPr>
      </w:pPr>
    </w:p>
    <w:p w14:paraId="33351E66" w14:textId="17DBF81D" w:rsidR="00D24493" w:rsidRPr="00825EC0" w:rsidRDefault="00D24493" w:rsidP="00EA18EC">
      <w:pPr>
        <w:spacing w:line="0" w:lineRule="atLeast"/>
        <w:jc w:val="right"/>
        <w:rPr>
          <w:rFonts w:ascii="標楷體" w:eastAsia="標楷體" w:hAnsi="標楷體"/>
          <w:sz w:val="28"/>
          <w:szCs w:val="28"/>
        </w:rPr>
      </w:pPr>
    </w:p>
    <w:p w14:paraId="6CCA27D4" w14:textId="2266F22B" w:rsidR="00D24493" w:rsidRPr="00825EC0" w:rsidRDefault="00D24493" w:rsidP="00EA18EC">
      <w:pPr>
        <w:spacing w:line="0" w:lineRule="atLeast"/>
        <w:jc w:val="right"/>
        <w:rPr>
          <w:rFonts w:ascii="標楷體" w:eastAsia="標楷體" w:hAnsi="標楷體"/>
          <w:sz w:val="28"/>
          <w:szCs w:val="28"/>
        </w:rPr>
      </w:pPr>
    </w:p>
    <w:p w14:paraId="626522BA" w14:textId="5CF221DE" w:rsidR="00D24493" w:rsidRPr="00825EC0" w:rsidRDefault="00D24493" w:rsidP="00EA18EC">
      <w:pPr>
        <w:spacing w:line="0" w:lineRule="atLeast"/>
        <w:jc w:val="right"/>
        <w:rPr>
          <w:rFonts w:ascii="標楷體" w:eastAsia="標楷體" w:hAnsi="標楷體"/>
          <w:sz w:val="28"/>
          <w:szCs w:val="28"/>
        </w:rPr>
      </w:pPr>
    </w:p>
    <w:p w14:paraId="500A3BDB" w14:textId="33A72437" w:rsidR="00D24493" w:rsidRPr="00825EC0" w:rsidRDefault="00D24493" w:rsidP="00EA18EC">
      <w:pPr>
        <w:spacing w:line="0" w:lineRule="atLeast"/>
        <w:jc w:val="right"/>
        <w:rPr>
          <w:rFonts w:ascii="標楷體" w:eastAsia="標楷體" w:hAnsi="標楷體"/>
          <w:sz w:val="28"/>
          <w:szCs w:val="28"/>
        </w:rPr>
      </w:pPr>
    </w:p>
    <w:p w14:paraId="2E251BC9" w14:textId="60A7C4A3" w:rsidR="00D24493" w:rsidRPr="00825EC0" w:rsidRDefault="00D24493" w:rsidP="00EA18EC">
      <w:pPr>
        <w:spacing w:line="0" w:lineRule="atLeast"/>
        <w:jc w:val="right"/>
        <w:rPr>
          <w:rFonts w:ascii="標楷體" w:eastAsia="標楷體" w:hAnsi="標楷體"/>
          <w:sz w:val="28"/>
          <w:szCs w:val="28"/>
        </w:rPr>
      </w:pPr>
    </w:p>
    <w:p w14:paraId="1F2F7A28" w14:textId="7B6E1B4E" w:rsidR="00D24493" w:rsidRPr="00825EC0" w:rsidRDefault="00D24493" w:rsidP="00EA18EC">
      <w:pPr>
        <w:spacing w:line="0" w:lineRule="atLeast"/>
        <w:jc w:val="right"/>
        <w:rPr>
          <w:rFonts w:ascii="標楷體" w:eastAsia="標楷體" w:hAnsi="標楷體"/>
          <w:sz w:val="28"/>
          <w:szCs w:val="28"/>
        </w:rPr>
      </w:pPr>
    </w:p>
    <w:p w14:paraId="4A1A8A2E" w14:textId="7733D083" w:rsidR="00D24493" w:rsidRPr="00825EC0" w:rsidRDefault="00D24493" w:rsidP="00EA18EC">
      <w:pPr>
        <w:spacing w:line="0" w:lineRule="atLeast"/>
        <w:jc w:val="right"/>
        <w:rPr>
          <w:rFonts w:ascii="標楷體" w:eastAsia="標楷體" w:hAnsi="標楷體"/>
          <w:sz w:val="28"/>
          <w:szCs w:val="28"/>
        </w:rPr>
      </w:pPr>
    </w:p>
    <w:p w14:paraId="19D32E93" w14:textId="55AE6FFA" w:rsidR="00D24493" w:rsidRPr="00825EC0" w:rsidRDefault="00D24493" w:rsidP="00EA18EC">
      <w:pPr>
        <w:spacing w:line="0" w:lineRule="atLeast"/>
        <w:jc w:val="right"/>
        <w:rPr>
          <w:rFonts w:ascii="標楷體" w:eastAsia="標楷體" w:hAnsi="標楷體"/>
          <w:sz w:val="28"/>
          <w:szCs w:val="28"/>
        </w:rPr>
      </w:pPr>
    </w:p>
    <w:p w14:paraId="200ABAF7" w14:textId="56B353D8" w:rsidR="00D24493" w:rsidRPr="00825EC0" w:rsidRDefault="00D24493" w:rsidP="00EA18EC">
      <w:pPr>
        <w:spacing w:line="0" w:lineRule="atLeast"/>
        <w:jc w:val="right"/>
        <w:rPr>
          <w:rFonts w:ascii="標楷體" w:eastAsia="標楷體" w:hAnsi="標楷體"/>
          <w:sz w:val="28"/>
          <w:szCs w:val="28"/>
        </w:rPr>
      </w:pPr>
    </w:p>
    <w:p w14:paraId="38A47590" w14:textId="183EE4F7" w:rsidR="00D24493" w:rsidRPr="00825EC0" w:rsidRDefault="00D24493" w:rsidP="00EA18EC">
      <w:pPr>
        <w:spacing w:line="0" w:lineRule="atLeast"/>
        <w:jc w:val="right"/>
        <w:rPr>
          <w:rFonts w:ascii="標楷體" w:eastAsia="標楷體" w:hAnsi="標楷體"/>
          <w:sz w:val="28"/>
          <w:szCs w:val="28"/>
        </w:rPr>
      </w:pPr>
    </w:p>
    <w:p w14:paraId="3FE28E6E" w14:textId="717EDC5D" w:rsidR="00D24493" w:rsidRPr="00825EC0" w:rsidRDefault="00D24493" w:rsidP="00EA18EC">
      <w:pPr>
        <w:spacing w:line="0" w:lineRule="atLeast"/>
        <w:jc w:val="right"/>
        <w:rPr>
          <w:rFonts w:ascii="標楷體" w:eastAsia="標楷體" w:hAnsi="標楷體"/>
          <w:sz w:val="28"/>
          <w:szCs w:val="28"/>
        </w:rPr>
      </w:pPr>
    </w:p>
    <w:p w14:paraId="2AD8C3CA" w14:textId="58DBD45A" w:rsidR="00D24493" w:rsidRPr="00825EC0" w:rsidRDefault="00D24493" w:rsidP="00EA18EC">
      <w:pPr>
        <w:spacing w:line="0" w:lineRule="atLeast"/>
        <w:jc w:val="right"/>
        <w:rPr>
          <w:rFonts w:ascii="標楷體" w:eastAsia="標楷體" w:hAnsi="標楷體"/>
          <w:sz w:val="28"/>
          <w:szCs w:val="28"/>
        </w:rPr>
      </w:pPr>
    </w:p>
    <w:p w14:paraId="046E74D7" w14:textId="1C84FE0D" w:rsidR="00D24493" w:rsidRPr="00825EC0" w:rsidRDefault="00D24493" w:rsidP="00EA18EC">
      <w:pPr>
        <w:spacing w:line="0" w:lineRule="atLeast"/>
        <w:jc w:val="right"/>
        <w:rPr>
          <w:rFonts w:ascii="標楷體" w:eastAsia="標楷體" w:hAnsi="標楷體"/>
          <w:sz w:val="28"/>
          <w:szCs w:val="28"/>
        </w:rPr>
      </w:pPr>
    </w:p>
    <w:p w14:paraId="3512F710" w14:textId="339CFF73" w:rsidR="00D24493" w:rsidRPr="00825EC0" w:rsidRDefault="00D24493" w:rsidP="00EA18EC">
      <w:pPr>
        <w:spacing w:line="0" w:lineRule="atLeast"/>
        <w:jc w:val="right"/>
        <w:rPr>
          <w:rFonts w:ascii="標楷體" w:eastAsia="標楷體" w:hAnsi="標楷體"/>
          <w:sz w:val="28"/>
          <w:szCs w:val="28"/>
        </w:rPr>
      </w:pPr>
    </w:p>
    <w:p w14:paraId="2900A211" w14:textId="18561E00" w:rsidR="00D24493" w:rsidRPr="00825EC0" w:rsidRDefault="00D24493" w:rsidP="00EA18EC">
      <w:pPr>
        <w:spacing w:line="0" w:lineRule="atLeast"/>
        <w:jc w:val="right"/>
        <w:rPr>
          <w:rFonts w:ascii="標楷體" w:eastAsia="標楷體" w:hAnsi="標楷體"/>
          <w:sz w:val="28"/>
          <w:szCs w:val="28"/>
        </w:rPr>
      </w:pPr>
    </w:p>
    <w:p w14:paraId="3AC9A5D7" w14:textId="64EBF9A7" w:rsidR="00D24493" w:rsidRPr="00825EC0" w:rsidRDefault="00D24493" w:rsidP="00EA18EC">
      <w:pPr>
        <w:spacing w:line="0" w:lineRule="atLeast"/>
        <w:jc w:val="right"/>
        <w:rPr>
          <w:rFonts w:ascii="標楷體" w:eastAsia="標楷體" w:hAnsi="標楷體"/>
          <w:sz w:val="28"/>
          <w:szCs w:val="28"/>
        </w:rPr>
      </w:pPr>
    </w:p>
    <w:p w14:paraId="4BD55F9F" w14:textId="53C23C70" w:rsidR="00D24493" w:rsidRPr="00825EC0" w:rsidRDefault="00D24493" w:rsidP="00EA18EC">
      <w:pPr>
        <w:spacing w:line="0" w:lineRule="atLeast"/>
        <w:jc w:val="right"/>
        <w:rPr>
          <w:rFonts w:ascii="標楷體" w:eastAsia="標楷體" w:hAnsi="標楷體"/>
          <w:sz w:val="28"/>
          <w:szCs w:val="28"/>
        </w:rPr>
      </w:pPr>
    </w:p>
    <w:p w14:paraId="5D95812F" w14:textId="4B89C283" w:rsidR="00D24493" w:rsidRPr="00825EC0" w:rsidRDefault="00D24493" w:rsidP="00EA18EC">
      <w:pPr>
        <w:spacing w:line="0" w:lineRule="atLeast"/>
        <w:jc w:val="right"/>
        <w:rPr>
          <w:rFonts w:ascii="標楷體" w:eastAsia="標楷體" w:hAnsi="標楷體"/>
          <w:sz w:val="28"/>
          <w:szCs w:val="28"/>
        </w:rPr>
      </w:pPr>
    </w:p>
    <w:p w14:paraId="7EF7FEA4" w14:textId="0AF0DEBB" w:rsidR="00D24493" w:rsidRPr="00825EC0" w:rsidRDefault="00D24493" w:rsidP="00EA18EC">
      <w:pPr>
        <w:spacing w:line="0" w:lineRule="atLeast"/>
        <w:jc w:val="right"/>
        <w:rPr>
          <w:rFonts w:ascii="標楷體" w:eastAsia="標楷體" w:hAnsi="標楷體"/>
          <w:sz w:val="28"/>
          <w:szCs w:val="28"/>
        </w:rPr>
      </w:pPr>
    </w:p>
    <w:p w14:paraId="559D56DE" w14:textId="101A5F90" w:rsidR="00D24493" w:rsidRPr="00825EC0" w:rsidRDefault="00D24493" w:rsidP="00EA18EC">
      <w:pPr>
        <w:spacing w:line="0" w:lineRule="atLeast"/>
        <w:jc w:val="right"/>
        <w:rPr>
          <w:rFonts w:ascii="標楷體" w:eastAsia="標楷體" w:hAnsi="標楷體"/>
          <w:sz w:val="28"/>
          <w:szCs w:val="28"/>
        </w:rPr>
      </w:pPr>
    </w:p>
    <w:p w14:paraId="5ED0D3C7" w14:textId="0C59698A" w:rsidR="00D24493" w:rsidRPr="00825EC0" w:rsidRDefault="00D24493" w:rsidP="00EA18EC">
      <w:pPr>
        <w:spacing w:line="0" w:lineRule="atLeast"/>
        <w:jc w:val="right"/>
        <w:rPr>
          <w:rFonts w:ascii="標楷體" w:eastAsia="標楷體" w:hAnsi="標楷體"/>
          <w:sz w:val="28"/>
          <w:szCs w:val="28"/>
        </w:rPr>
      </w:pPr>
    </w:p>
    <w:p w14:paraId="5D328A5A" w14:textId="76F299E0" w:rsidR="00D24493" w:rsidRPr="00825EC0" w:rsidRDefault="00D24493" w:rsidP="00EA18EC">
      <w:pPr>
        <w:spacing w:line="0" w:lineRule="atLeast"/>
        <w:jc w:val="right"/>
        <w:rPr>
          <w:rFonts w:ascii="標楷體" w:eastAsia="標楷體" w:hAnsi="標楷體"/>
          <w:sz w:val="28"/>
          <w:szCs w:val="28"/>
        </w:rPr>
      </w:pPr>
    </w:p>
    <w:p w14:paraId="540617E4" w14:textId="08CF66DD" w:rsidR="00D24493" w:rsidRPr="00825EC0" w:rsidRDefault="00D24493" w:rsidP="00EA18EC">
      <w:pPr>
        <w:spacing w:line="0" w:lineRule="atLeast"/>
        <w:jc w:val="right"/>
        <w:rPr>
          <w:rFonts w:ascii="標楷體" w:eastAsia="標楷體" w:hAnsi="標楷體"/>
          <w:sz w:val="28"/>
          <w:szCs w:val="28"/>
        </w:rPr>
      </w:pPr>
    </w:p>
    <w:p w14:paraId="17A9E861" w14:textId="6C449EA3" w:rsidR="00D24493" w:rsidRPr="00825EC0" w:rsidRDefault="00D24493" w:rsidP="00EA18EC">
      <w:pPr>
        <w:spacing w:line="0" w:lineRule="atLeast"/>
        <w:jc w:val="right"/>
        <w:rPr>
          <w:rFonts w:ascii="標楷體" w:eastAsia="標楷體" w:hAnsi="標楷體"/>
          <w:sz w:val="28"/>
          <w:szCs w:val="28"/>
        </w:rPr>
      </w:pPr>
    </w:p>
    <w:p w14:paraId="1F86C568" w14:textId="104FF9BB" w:rsidR="00D24493" w:rsidRPr="00825EC0" w:rsidRDefault="00D24493" w:rsidP="00EA18EC">
      <w:pPr>
        <w:spacing w:line="0" w:lineRule="atLeast"/>
        <w:jc w:val="right"/>
        <w:rPr>
          <w:rFonts w:ascii="標楷體" w:eastAsia="標楷體" w:hAnsi="標楷體"/>
          <w:sz w:val="28"/>
          <w:szCs w:val="28"/>
        </w:rPr>
      </w:pPr>
    </w:p>
    <w:p w14:paraId="672C3154" w14:textId="256D5EC6" w:rsidR="00D24493" w:rsidRPr="00825EC0" w:rsidRDefault="00D24493" w:rsidP="00EA18EC">
      <w:pPr>
        <w:spacing w:line="0" w:lineRule="atLeast"/>
        <w:jc w:val="right"/>
        <w:rPr>
          <w:rFonts w:ascii="標楷體" w:eastAsia="標楷體" w:hAnsi="標楷體"/>
          <w:sz w:val="28"/>
          <w:szCs w:val="28"/>
        </w:rPr>
      </w:pPr>
    </w:p>
    <w:p w14:paraId="6FD9A40C" w14:textId="0B776390" w:rsidR="00D24493" w:rsidRPr="00825EC0" w:rsidRDefault="00D24493" w:rsidP="00EA18EC">
      <w:pPr>
        <w:spacing w:line="0" w:lineRule="atLeast"/>
        <w:jc w:val="right"/>
        <w:rPr>
          <w:rFonts w:ascii="標楷體" w:eastAsia="標楷體" w:hAnsi="標楷體"/>
          <w:sz w:val="28"/>
          <w:szCs w:val="28"/>
        </w:rPr>
      </w:pPr>
    </w:p>
    <w:p w14:paraId="7E3340E2" w14:textId="0F4D1970" w:rsidR="00D24493" w:rsidRPr="00825EC0" w:rsidRDefault="00D24493" w:rsidP="00EA18EC">
      <w:pPr>
        <w:spacing w:line="0" w:lineRule="atLeast"/>
        <w:jc w:val="right"/>
        <w:rPr>
          <w:rFonts w:ascii="標楷體" w:eastAsia="標楷體" w:hAnsi="標楷體"/>
          <w:sz w:val="28"/>
          <w:szCs w:val="28"/>
        </w:rPr>
      </w:pPr>
    </w:p>
    <w:p w14:paraId="1BD59091" w14:textId="6B17CAF6" w:rsidR="00D24493" w:rsidRPr="00825EC0" w:rsidRDefault="00D24493" w:rsidP="00EA18EC">
      <w:pPr>
        <w:spacing w:line="0" w:lineRule="atLeast"/>
        <w:jc w:val="right"/>
        <w:rPr>
          <w:rFonts w:ascii="標楷體" w:eastAsia="標楷體" w:hAnsi="標楷體"/>
          <w:sz w:val="28"/>
          <w:szCs w:val="28"/>
        </w:rPr>
      </w:pPr>
    </w:p>
    <w:p w14:paraId="0AD239BB" w14:textId="3DFD5FE0" w:rsidR="00D24493" w:rsidRPr="00825EC0" w:rsidRDefault="00D24493" w:rsidP="00EA18EC">
      <w:pPr>
        <w:spacing w:line="0" w:lineRule="atLeast"/>
        <w:jc w:val="right"/>
        <w:rPr>
          <w:rFonts w:ascii="標楷體" w:eastAsia="標楷體" w:hAnsi="標楷體"/>
          <w:sz w:val="28"/>
          <w:szCs w:val="28"/>
        </w:rPr>
      </w:pPr>
    </w:p>
    <w:p w14:paraId="3C53DCE8" w14:textId="784E8386" w:rsidR="00D24493" w:rsidRPr="00825EC0" w:rsidRDefault="00D24493" w:rsidP="00EA18EC">
      <w:pPr>
        <w:spacing w:line="0" w:lineRule="atLeast"/>
        <w:jc w:val="right"/>
        <w:rPr>
          <w:rFonts w:ascii="標楷體" w:eastAsia="標楷體" w:hAnsi="標楷體"/>
          <w:sz w:val="28"/>
          <w:szCs w:val="28"/>
        </w:rPr>
      </w:pPr>
    </w:p>
    <w:p w14:paraId="458AFEE6" w14:textId="77777777" w:rsidR="00D24493" w:rsidRPr="00825EC0" w:rsidRDefault="00D24493" w:rsidP="00EA18EC">
      <w:pPr>
        <w:spacing w:line="0" w:lineRule="atLeast"/>
        <w:jc w:val="right"/>
        <w:rPr>
          <w:rFonts w:ascii="標楷體" w:eastAsia="標楷體" w:hAnsi="標楷體"/>
          <w:sz w:val="28"/>
          <w:szCs w:val="28"/>
        </w:rPr>
      </w:pPr>
    </w:p>
    <w:p w14:paraId="5B37DEFB" w14:textId="77777777" w:rsidR="00EA18EC" w:rsidRPr="00825EC0" w:rsidRDefault="00EA18EC" w:rsidP="00EA18EC">
      <w:pPr>
        <w:spacing w:line="480" w:lineRule="exact"/>
        <w:jc w:val="right"/>
        <w:rPr>
          <w:rFonts w:ascii="標楷體" w:eastAsia="標楷體" w:hAnsi="標楷體"/>
        </w:rPr>
        <w:sectPr w:rsidR="00EA18EC" w:rsidRPr="00825EC0" w:rsidSect="00E85192">
          <w:footerReference w:type="default" r:id="rId9"/>
          <w:pgSz w:w="11906" w:h="16838"/>
          <w:pgMar w:top="1134" w:right="907" w:bottom="1134" w:left="1134" w:header="851" w:footer="499" w:gutter="0"/>
          <w:cols w:space="425"/>
          <w:docGrid w:type="lines" w:linePitch="360"/>
        </w:sectPr>
      </w:pPr>
    </w:p>
    <w:p w14:paraId="23DFA287" w14:textId="57A5B42C" w:rsidR="00EA18EC" w:rsidRPr="00825EC0" w:rsidRDefault="00EA18EC" w:rsidP="00A80C4F">
      <w:pPr>
        <w:pStyle w:val="3"/>
        <w:spacing w:line="350" w:lineRule="exact"/>
        <w:ind w:leftChars="0" w:left="857" w:hangingChars="306" w:hanging="857"/>
        <w:jc w:val="right"/>
        <w:rPr>
          <w:rFonts w:ascii="標楷體" w:eastAsia="標楷體" w:hAnsi="標楷體"/>
          <w:b/>
          <w:sz w:val="28"/>
          <w:szCs w:val="28"/>
        </w:rPr>
      </w:pPr>
      <w:r w:rsidRPr="00825EC0">
        <w:rPr>
          <w:rFonts w:ascii="標楷體" w:eastAsia="標楷體" w:hAnsi="標楷體" w:hint="eastAsia"/>
          <w:sz w:val="28"/>
          <w:szCs w:val="28"/>
        </w:rPr>
        <w:lastRenderedPageBreak/>
        <w:t>附表</w:t>
      </w:r>
      <w:r w:rsidR="00A80C4F" w:rsidRPr="00825EC0">
        <w:rPr>
          <w:rFonts w:ascii="標楷體" w:eastAsia="標楷體" w:hAnsi="標楷體" w:hint="eastAsia"/>
          <w:sz w:val="28"/>
          <w:szCs w:val="28"/>
        </w:rPr>
        <w:t>1</w:t>
      </w:r>
    </w:p>
    <w:p w14:paraId="556AD721" w14:textId="77777777" w:rsidR="00EA18EC" w:rsidRPr="00825EC0" w:rsidRDefault="00EA18EC" w:rsidP="009F4450">
      <w:pPr>
        <w:snapToGrid w:val="0"/>
        <w:spacing w:beforeLines="50" w:before="180"/>
        <w:jc w:val="center"/>
        <w:rPr>
          <w:rFonts w:ascii="標楷體" w:eastAsia="標楷體" w:hAnsi="標楷體"/>
          <w:sz w:val="32"/>
          <w:szCs w:val="32"/>
        </w:rPr>
      </w:pPr>
      <w:r w:rsidRPr="00825EC0">
        <w:rPr>
          <w:rFonts w:ascii="標楷體" w:eastAsia="標楷體" w:hAnsi="標楷體" w:cs="Arial" w:hint="eastAsia"/>
          <w:sz w:val="32"/>
          <w:szCs w:val="32"/>
        </w:rPr>
        <w:t xml:space="preserve">  ○○○學校辦理「防制學生藥物濫用校園宣導」活動意見回饋</w:t>
      </w:r>
      <w:r w:rsidRPr="00825EC0">
        <w:rPr>
          <w:rFonts w:ascii="標楷體" w:eastAsia="標楷體" w:hAnsi="標楷體" w:hint="eastAsia"/>
          <w:sz w:val="32"/>
          <w:szCs w:val="32"/>
        </w:rPr>
        <w:t>單</w:t>
      </w:r>
    </w:p>
    <w:p w14:paraId="7ECBEEC4" w14:textId="77777777" w:rsidR="00EA18EC" w:rsidRPr="00825EC0" w:rsidRDefault="00EA18EC" w:rsidP="009F4450">
      <w:pPr>
        <w:snapToGrid w:val="0"/>
        <w:spacing w:beforeLines="50" w:before="180"/>
        <w:rPr>
          <w:rFonts w:ascii="標楷體" w:eastAsia="標楷體" w:hAnsi="標楷體"/>
          <w:sz w:val="32"/>
          <w:szCs w:val="32"/>
        </w:rPr>
      </w:pPr>
      <w:r w:rsidRPr="00825EC0">
        <w:rPr>
          <w:rFonts w:ascii="標楷體" w:eastAsia="標楷體" w:hAnsi="標楷體" w:hint="eastAsia"/>
          <w:b/>
          <w:sz w:val="32"/>
          <w:szCs w:val="32"/>
        </w:rPr>
        <w:t>敬愛的老師/家長/同學您好：</w:t>
      </w:r>
    </w:p>
    <w:p w14:paraId="7093D6FA" w14:textId="77777777" w:rsidR="00EA18EC" w:rsidRPr="00825EC0" w:rsidRDefault="00EA18EC" w:rsidP="00EA18EC">
      <w:pPr>
        <w:tabs>
          <w:tab w:val="left" w:pos="2506"/>
          <w:tab w:val="center" w:pos="4770"/>
          <w:tab w:val="left" w:pos="7825"/>
          <w:tab w:val="left" w:pos="8805"/>
          <w:tab w:val="right" w:pos="9540"/>
        </w:tabs>
        <w:spacing w:line="0" w:lineRule="atLeast"/>
        <w:ind w:leftChars="-75" w:left="240" w:hangingChars="150" w:hanging="420"/>
        <w:rPr>
          <w:rFonts w:ascii="標楷體" w:eastAsia="標楷體" w:hAnsi="標楷體" w:cs="Arial"/>
          <w:sz w:val="28"/>
          <w:szCs w:val="28"/>
        </w:rPr>
      </w:pPr>
      <w:r w:rsidRPr="00825EC0">
        <w:rPr>
          <w:rFonts w:ascii="標楷體" w:eastAsia="標楷體" w:hAnsi="標楷體" w:cs="Arial"/>
          <w:sz w:val="28"/>
          <w:szCs w:val="28"/>
        </w:rPr>
        <w:t xml:space="preserve">     </w:t>
      </w:r>
      <w:r w:rsidRPr="00825EC0">
        <w:rPr>
          <w:rFonts w:ascii="標楷體" w:eastAsia="標楷體" w:hAnsi="標楷體" w:cs="Arial" w:hint="eastAsia"/>
          <w:sz w:val="28"/>
          <w:szCs w:val="28"/>
        </w:rPr>
        <w:t xml:space="preserve">  </w:t>
      </w:r>
      <w:r w:rsidRPr="00825EC0">
        <w:rPr>
          <w:rFonts w:ascii="標楷體" w:eastAsia="標楷體" w:hAnsi="標楷體" w:cs="Arial"/>
          <w:sz w:val="28"/>
          <w:szCs w:val="28"/>
        </w:rPr>
        <w:t>感謝您前來參加</w:t>
      </w:r>
      <w:r w:rsidRPr="00825EC0">
        <w:rPr>
          <w:rFonts w:ascii="標楷體" w:eastAsia="標楷體" w:hAnsi="標楷體" w:hint="eastAsia"/>
          <w:sz w:val="28"/>
          <w:szCs w:val="28"/>
          <w:u w:val="single"/>
        </w:rPr>
        <w:t>反毒宣導課程</w:t>
      </w:r>
      <w:r w:rsidRPr="00825EC0">
        <w:rPr>
          <w:rFonts w:ascii="標楷體" w:eastAsia="標楷體" w:hAnsi="標楷體" w:cs="Arial"/>
          <w:sz w:val="28"/>
          <w:szCs w:val="28"/>
        </w:rPr>
        <w:t>，以下是對本次</w:t>
      </w:r>
      <w:r w:rsidRPr="00825EC0">
        <w:rPr>
          <w:rFonts w:ascii="標楷體" w:eastAsia="標楷體" w:hAnsi="標楷體" w:cs="Arial" w:hint="eastAsia"/>
          <w:sz w:val="28"/>
          <w:szCs w:val="28"/>
        </w:rPr>
        <w:t>活動</w:t>
      </w:r>
      <w:r w:rsidRPr="00825EC0">
        <w:rPr>
          <w:rFonts w:ascii="標楷體" w:eastAsia="標楷體" w:hAnsi="標楷體" w:cs="Arial"/>
          <w:sz w:val="28"/>
          <w:szCs w:val="28"/>
        </w:rPr>
        <w:t>的滿意度調查，我們非常需要您的寶貴意見，您的寶貴意見將是我們進步的動力，</w:t>
      </w:r>
      <w:r w:rsidRPr="00825EC0">
        <w:rPr>
          <w:rFonts w:ascii="標楷體" w:eastAsia="標楷體" w:hAnsi="標楷體" w:cs="Arial" w:hint="eastAsia"/>
          <w:sz w:val="28"/>
          <w:szCs w:val="28"/>
        </w:rPr>
        <w:t>請您填答下列的問題，以做為改進之參考，並請於活動後繳回，</w:t>
      </w:r>
      <w:r w:rsidRPr="00825EC0">
        <w:rPr>
          <w:rFonts w:ascii="標楷體" w:eastAsia="標楷體" w:hAnsi="標楷體" w:cs="Arial"/>
          <w:sz w:val="28"/>
          <w:szCs w:val="28"/>
        </w:rPr>
        <w:t>感謝您的協助，敬請  健安！</w:t>
      </w:r>
    </w:p>
    <w:p w14:paraId="72AB25BC" w14:textId="45E15E42" w:rsidR="00EA18EC" w:rsidRPr="00825EC0" w:rsidRDefault="00EA18EC" w:rsidP="00F205F9">
      <w:pPr>
        <w:spacing w:line="0" w:lineRule="atLeast"/>
        <w:ind w:firstLineChars="200" w:firstLine="560"/>
        <w:jc w:val="right"/>
        <w:rPr>
          <w:rFonts w:ascii="標楷體" w:eastAsia="標楷體" w:hAnsi="標楷體" w:cs="Arial"/>
          <w:sz w:val="28"/>
          <w:szCs w:val="28"/>
        </w:rPr>
      </w:pPr>
      <w:r w:rsidRPr="00825EC0">
        <w:rPr>
          <w:rFonts w:ascii="標楷體" w:eastAsia="標楷體" w:hAnsi="標楷體" w:cs="Arial" w:hint="eastAsia"/>
          <w:sz w:val="28"/>
          <w:szCs w:val="28"/>
        </w:rPr>
        <w:t xml:space="preserve">                                      </w:t>
      </w:r>
    </w:p>
    <w:p w14:paraId="2AD39350" w14:textId="77777777" w:rsidR="00EA18EC" w:rsidRPr="00825EC0" w:rsidRDefault="00EA18EC" w:rsidP="00EA18EC">
      <w:pPr>
        <w:numPr>
          <w:ilvl w:val="0"/>
          <w:numId w:val="12"/>
        </w:numPr>
        <w:spacing w:line="0" w:lineRule="atLeast"/>
        <w:rPr>
          <w:rFonts w:ascii="標楷體" w:eastAsia="標楷體" w:hAnsi="標楷體" w:cs="Arial"/>
          <w:b/>
          <w:sz w:val="28"/>
          <w:szCs w:val="28"/>
        </w:rPr>
      </w:pPr>
      <w:r w:rsidRPr="00825EC0">
        <w:rPr>
          <w:rFonts w:ascii="標楷體" w:eastAsia="標楷體" w:hAnsi="標楷體" w:cs="Arial"/>
          <w:b/>
          <w:sz w:val="28"/>
          <w:szCs w:val="28"/>
        </w:rPr>
        <w:t>基本資料</w:t>
      </w:r>
      <w:r w:rsidRPr="00825EC0">
        <w:rPr>
          <w:rFonts w:ascii="標楷體" w:eastAsia="標楷體" w:hAnsi="標楷體" w:cs="Arial" w:hint="eastAsia"/>
          <w:b/>
          <w:sz w:val="28"/>
          <w:szCs w:val="28"/>
        </w:rPr>
        <w:t>：</w:t>
      </w:r>
    </w:p>
    <w:p w14:paraId="11C71AD7" w14:textId="77777777" w:rsidR="00EA18EC" w:rsidRPr="00825EC0" w:rsidRDefault="00EA18EC" w:rsidP="00EA18EC">
      <w:pPr>
        <w:spacing w:line="0" w:lineRule="atLeast"/>
        <w:ind w:firstLineChars="100" w:firstLine="280"/>
        <w:rPr>
          <w:rFonts w:ascii="標楷體" w:eastAsia="標楷體" w:hAnsi="標楷體" w:cs="Arial"/>
          <w:sz w:val="28"/>
          <w:szCs w:val="28"/>
        </w:rPr>
      </w:pPr>
      <w:r w:rsidRPr="00825EC0">
        <w:rPr>
          <w:rFonts w:ascii="標楷體" w:eastAsia="標楷體" w:hAnsi="標楷體" w:cs="Arial" w:hint="eastAsia"/>
          <w:sz w:val="28"/>
          <w:szCs w:val="28"/>
        </w:rPr>
        <w:t>1.</w:t>
      </w:r>
      <w:r w:rsidRPr="00825EC0">
        <w:rPr>
          <w:rFonts w:ascii="標楷體" w:eastAsia="標楷體" w:hAnsi="標楷體" w:cs="Arial"/>
          <w:sz w:val="28"/>
          <w:szCs w:val="28"/>
        </w:rPr>
        <w:t>性別：</w:t>
      </w:r>
      <w:r w:rsidRPr="00825EC0">
        <w:rPr>
          <w:rFonts w:ascii="標楷體" w:eastAsia="標楷體" w:hAnsi="標楷體" w:cs="Arial" w:hint="eastAsia"/>
          <w:sz w:val="28"/>
          <w:szCs w:val="28"/>
        </w:rPr>
        <w:t>□</w:t>
      </w:r>
      <w:r w:rsidRPr="00825EC0">
        <w:rPr>
          <w:rFonts w:ascii="標楷體" w:eastAsia="標楷體" w:hAnsi="標楷體" w:cs="Arial"/>
          <w:sz w:val="28"/>
          <w:szCs w:val="28"/>
        </w:rPr>
        <w:t xml:space="preserve">男  </w:t>
      </w:r>
      <w:r w:rsidRPr="00825EC0">
        <w:rPr>
          <w:rFonts w:ascii="標楷體" w:eastAsia="標楷體" w:hAnsi="標楷體" w:cs="Arial" w:hint="eastAsia"/>
          <w:sz w:val="28"/>
          <w:szCs w:val="28"/>
        </w:rPr>
        <w:t>□</w:t>
      </w:r>
      <w:r w:rsidRPr="00825EC0">
        <w:rPr>
          <w:rFonts w:ascii="標楷體" w:eastAsia="標楷體" w:hAnsi="標楷體" w:cs="Arial"/>
          <w:sz w:val="28"/>
          <w:szCs w:val="28"/>
        </w:rPr>
        <w:t>女</w:t>
      </w:r>
    </w:p>
    <w:p w14:paraId="1E5D551E" w14:textId="77777777" w:rsidR="00EA18EC" w:rsidRPr="00825EC0" w:rsidRDefault="00EA18EC" w:rsidP="00EA18EC">
      <w:pPr>
        <w:spacing w:line="0" w:lineRule="atLeast"/>
        <w:ind w:firstLineChars="100" w:firstLine="280"/>
        <w:rPr>
          <w:rFonts w:ascii="標楷體" w:eastAsia="標楷體" w:hAnsi="標楷體" w:cs="Arial"/>
          <w:sz w:val="28"/>
          <w:szCs w:val="28"/>
        </w:rPr>
      </w:pPr>
      <w:r w:rsidRPr="00825EC0">
        <w:rPr>
          <w:rFonts w:ascii="標楷體" w:eastAsia="標楷體" w:hAnsi="標楷體" w:cs="Arial" w:hint="eastAsia"/>
          <w:sz w:val="28"/>
          <w:szCs w:val="28"/>
        </w:rPr>
        <w:t>2.</w:t>
      </w:r>
      <w:r w:rsidRPr="00825EC0">
        <w:rPr>
          <w:rFonts w:ascii="標楷體" w:eastAsia="標楷體" w:hAnsi="標楷體" w:cs="Arial"/>
          <w:sz w:val="28"/>
          <w:szCs w:val="28"/>
        </w:rPr>
        <w:t>年齡：</w:t>
      </w:r>
      <w:r w:rsidRPr="00825EC0">
        <w:rPr>
          <w:rFonts w:ascii="標楷體" w:eastAsia="標楷體" w:hAnsi="標楷體" w:cs="Arial" w:hint="eastAsia"/>
          <w:sz w:val="28"/>
          <w:szCs w:val="28"/>
        </w:rPr>
        <w:t>□13</w:t>
      </w:r>
      <w:r w:rsidRPr="00825EC0">
        <w:rPr>
          <w:rFonts w:ascii="標楷體" w:eastAsia="標楷體" w:hAnsi="標楷體" w:cs="Arial"/>
          <w:sz w:val="28"/>
          <w:szCs w:val="28"/>
        </w:rPr>
        <w:t>歲以下</w:t>
      </w:r>
      <w:r w:rsidRPr="00825EC0">
        <w:rPr>
          <w:rFonts w:ascii="標楷體" w:eastAsia="標楷體" w:hAnsi="標楷體" w:cs="Arial" w:hint="eastAsia"/>
          <w:sz w:val="28"/>
          <w:szCs w:val="28"/>
        </w:rPr>
        <w:t xml:space="preserve"> □14-19</w:t>
      </w:r>
      <w:r w:rsidRPr="00825EC0">
        <w:rPr>
          <w:rFonts w:ascii="標楷體" w:eastAsia="標楷體" w:hAnsi="標楷體" w:cs="Arial"/>
          <w:sz w:val="28"/>
          <w:szCs w:val="28"/>
        </w:rPr>
        <w:t xml:space="preserve">歲 </w:t>
      </w:r>
      <w:r w:rsidRPr="00825EC0">
        <w:rPr>
          <w:rFonts w:ascii="標楷體" w:eastAsia="標楷體" w:hAnsi="標楷體" w:cs="Arial" w:hint="eastAsia"/>
          <w:sz w:val="28"/>
          <w:szCs w:val="28"/>
        </w:rPr>
        <w:t>□</w:t>
      </w:r>
      <w:r w:rsidRPr="00825EC0">
        <w:rPr>
          <w:rFonts w:ascii="標楷體" w:eastAsia="標楷體" w:hAnsi="標楷體" w:cs="Arial"/>
          <w:sz w:val="28"/>
          <w:szCs w:val="28"/>
        </w:rPr>
        <w:t>2</w:t>
      </w:r>
      <w:r w:rsidRPr="00825EC0">
        <w:rPr>
          <w:rFonts w:ascii="標楷體" w:eastAsia="標楷體" w:hAnsi="標楷體" w:cs="Arial" w:hint="eastAsia"/>
          <w:sz w:val="28"/>
          <w:szCs w:val="28"/>
        </w:rPr>
        <w:t>0-39</w:t>
      </w:r>
      <w:r w:rsidRPr="00825EC0">
        <w:rPr>
          <w:rFonts w:ascii="標楷體" w:eastAsia="標楷體" w:hAnsi="標楷體" w:cs="Arial"/>
          <w:sz w:val="28"/>
          <w:szCs w:val="28"/>
        </w:rPr>
        <w:t>歲</w:t>
      </w:r>
      <w:r w:rsidRPr="00825EC0">
        <w:rPr>
          <w:rFonts w:ascii="標楷體" w:eastAsia="標楷體" w:hAnsi="標楷體" w:cs="Arial" w:hint="eastAsia"/>
          <w:sz w:val="28"/>
          <w:szCs w:val="28"/>
        </w:rPr>
        <w:t>以上 □40</w:t>
      </w:r>
      <w:r w:rsidRPr="00825EC0">
        <w:rPr>
          <w:rFonts w:ascii="標楷體" w:eastAsia="標楷體" w:hAnsi="標楷體" w:cs="Arial"/>
          <w:sz w:val="28"/>
          <w:szCs w:val="28"/>
        </w:rPr>
        <w:t>歲</w:t>
      </w:r>
      <w:r w:rsidRPr="00825EC0">
        <w:rPr>
          <w:rFonts w:ascii="標楷體" w:eastAsia="標楷體" w:hAnsi="標楷體" w:cs="Arial" w:hint="eastAsia"/>
          <w:sz w:val="28"/>
          <w:szCs w:val="28"/>
        </w:rPr>
        <w:t>以上</w:t>
      </w:r>
    </w:p>
    <w:p w14:paraId="7D971D69" w14:textId="77777777" w:rsidR="00EA18EC" w:rsidRPr="00825EC0" w:rsidRDefault="00EA18EC" w:rsidP="00EA18EC">
      <w:pPr>
        <w:spacing w:line="0" w:lineRule="atLeast"/>
        <w:ind w:firstLineChars="100" w:firstLine="280"/>
        <w:rPr>
          <w:rFonts w:ascii="標楷體" w:eastAsia="標楷體" w:hAnsi="標楷體" w:cs="Arial"/>
          <w:sz w:val="28"/>
          <w:szCs w:val="28"/>
          <w:u w:val="single"/>
        </w:rPr>
      </w:pPr>
      <w:r w:rsidRPr="00825EC0">
        <w:rPr>
          <w:rFonts w:ascii="標楷體" w:eastAsia="標楷體" w:hAnsi="標楷體" w:cs="Arial" w:hint="eastAsia"/>
          <w:sz w:val="28"/>
          <w:szCs w:val="28"/>
        </w:rPr>
        <w:t>3.</w:t>
      </w:r>
      <w:r w:rsidRPr="00825EC0">
        <w:rPr>
          <w:rFonts w:ascii="標楷體" w:eastAsia="標楷體" w:hAnsi="標楷體" w:cs="Arial"/>
          <w:sz w:val="28"/>
          <w:szCs w:val="28"/>
        </w:rPr>
        <w:t>教育程度：</w:t>
      </w:r>
      <w:r w:rsidRPr="00825EC0">
        <w:rPr>
          <w:rFonts w:ascii="標楷體" w:eastAsia="標楷體" w:hAnsi="標楷體" w:cs="Arial" w:hint="eastAsia"/>
          <w:sz w:val="28"/>
          <w:szCs w:val="28"/>
        </w:rPr>
        <w:t>□國小 □國中  □</w:t>
      </w:r>
      <w:r w:rsidRPr="00825EC0">
        <w:rPr>
          <w:rFonts w:ascii="標楷體" w:eastAsia="標楷體" w:hAnsi="標楷體" w:cs="Arial"/>
          <w:sz w:val="28"/>
          <w:szCs w:val="28"/>
        </w:rPr>
        <w:t>高中（職）</w:t>
      </w:r>
      <w:r w:rsidRPr="00825EC0">
        <w:rPr>
          <w:rFonts w:ascii="標楷體" w:eastAsia="標楷體" w:hAnsi="標楷體" w:cs="Arial" w:hint="eastAsia"/>
          <w:sz w:val="28"/>
          <w:szCs w:val="28"/>
        </w:rPr>
        <w:t>□大學/專科 □碩士 □博士</w:t>
      </w:r>
    </w:p>
    <w:p w14:paraId="29504A38" w14:textId="77777777" w:rsidR="00EA18EC" w:rsidRPr="00825EC0" w:rsidRDefault="00EA18EC" w:rsidP="00EA18EC">
      <w:pPr>
        <w:spacing w:line="0" w:lineRule="atLeast"/>
        <w:ind w:firstLineChars="100" w:firstLine="280"/>
        <w:rPr>
          <w:rFonts w:ascii="標楷體" w:eastAsia="標楷體" w:hAnsi="標楷體" w:cs="Arial"/>
          <w:sz w:val="28"/>
          <w:szCs w:val="28"/>
        </w:rPr>
      </w:pPr>
      <w:r w:rsidRPr="00825EC0">
        <w:rPr>
          <w:rFonts w:ascii="標楷體" w:eastAsia="標楷體" w:hAnsi="標楷體" w:cs="Arial" w:hint="eastAsia"/>
          <w:sz w:val="28"/>
          <w:szCs w:val="28"/>
        </w:rPr>
        <w:t>4.身分別：□教職員  □學生家長  □學生</w:t>
      </w:r>
    </w:p>
    <w:p w14:paraId="083C109A" w14:textId="77777777" w:rsidR="00EA18EC" w:rsidRPr="00825EC0" w:rsidRDefault="00EA18EC" w:rsidP="00EA18EC">
      <w:pPr>
        <w:spacing w:line="0" w:lineRule="atLeast"/>
        <w:rPr>
          <w:rFonts w:ascii="標楷體" w:eastAsia="標楷體" w:hAnsi="標楷體" w:cs="Arial"/>
          <w:b/>
          <w:sz w:val="28"/>
          <w:szCs w:val="28"/>
        </w:rPr>
      </w:pPr>
      <w:r w:rsidRPr="00825EC0">
        <w:rPr>
          <w:rFonts w:ascii="標楷體" w:eastAsia="標楷體" w:hAnsi="標楷體" w:cs="Arial" w:hint="eastAsia"/>
          <w:b/>
          <w:sz w:val="28"/>
          <w:szCs w:val="28"/>
        </w:rPr>
        <w:t>二、 活動內容：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765"/>
        <w:gridCol w:w="765"/>
        <w:gridCol w:w="766"/>
        <w:gridCol w:w="765"/>
        <w:gridCol w:w="766"/>
      </w:tblGrid>
      <w:tr w:rsidR="00825EC0" w:rsidRPr="00825EC0" w14:paraId="3690D242" w14:textId="77777777" w:rsidTr="00E85192">
        <w:trPr>
          <w:cantSplit/>
          <w:trHeight w:val="1737"/>
        </w:trPr>
        <w:tc>
          <w:tcPr>
            <w:tcW w:w="6204" w:type="dxa"/>
            <w:shd w:val="clear" w:color="auto" w:fill="auto"/>
            <w:vAlign w:val="center"/>
          </w:tcPr>
          <w:p w14:paraId="035597A6" w14:textId="77777777" w:rsidR="00EA18EC" w:rsidRPr="00825EC0" w:rsidRDefault="00EA18EC" w:rsidP="00E85192">
            <w:pPr>
              <w:spacing w:line="0" w:lineRule="atLeast"/>
              <w:jc w:val="center"/>
              <w:rPr>
                <w:rFonts w:ascii="標楷體" w:eastAsia="標楷體" w:hAnsi="標楷體" w:cs="Arial"/>
                <w:sz w:val="28"/>
                <w:szCs w:val="24"/>
              </w:rPr>
            </w:pPr>
            <w:r w:rsidRPr="00825EC0">
              <w:rPr>
                <w:rFonts w:ascii="標楷體" w:eastAsia="標楷體" w:hAnsi="標楷體" w:cs="Arial"/>
                <w:sz w:val="28"/>
                <w:szCs w:val="24"/>
              </w:rPr>
              <w:t>內容</w:t>
            </w:r>
          </w:p>
        </w:tc>
        <w:tc>
          <w:tcPr>
            <w:tcW w:w="765" w:type="dxa"/>
            <w:shd w:val="clear" w:color="auto" w:fill="auto"/>
            <w:textDirection w:val="tbRlV"/>
            <w:vAlign w:val="center"/>
          </w:tcPr>
          <w:p w14:paraId="05A77B86" w14:textId="77777777" w:rsidR="00EA18EC" w:rsidRPr="00825EC0" w:rsidRDefault="00EA18EC" w:rsidP="00E85192">
            <w:pPr>
              <w:spacing w:line="0" w:lineRule="atLeast"/>
              <w:ind w:left="113" w:right="113"/>
              <w:jc w:val="center"/>
              <w:rPr>
                <w:rFonts w:ascii="標楷體" w:eastAsia="標楷體" w:hAnsi="標楷體" w:cs="Arial"/>
                <w:sz w:val="28"/>
                <w:szCs w:val="24"/>
              </w:rPr>
            </w:pPr>
            <w:r w:rsidRPr="00825EC0">
              <w:rPr>
                <w:rFonts w:ascii="標楷體" w:eastAsia="標楷體" w:hAnsi="標楷體" w:cs="Arial"/>
                <w:sz w:val="28"/>
                <w:szCs w:val="24"/>
              </w:rPr>
              <w:t>非常滿意</w:t>
            </w:r>
          </w:p>
        </w:tc>
        <w:tc>
          <w:tcPr>
            <w:tcW w:w="765" w:type="dxa"/>
            <w:shd w:val="clear" w:color="auto" w:fill="auto"/>
            <w:textDirection w:val="tbRlV"/>
            <w:vAlign w:val="center"/>
          </w:tcPr>
          <w:p w14:paraId="053A6A59" w14:textId="77777777" w:rsidR="00EA18EC" w:rsidRPr="00825EC0" w:rsidRDefault="00EA18EC" w:rsidP="00E85192">
            <w:pPr>
              <w:spacing w:line="0" w:lineRule="atLeast"/>
              <w:ind w:left="113" w:right="113"/>
              <w:jc w:val="center"/>
              <w:rPr>
                <w:rFonts w:ascii="標楷體" w:eastAsia="標楷體" w:hAnsi="標楷體" w:cs="Arial"/>
                <w:sz w:val="28"/>
                <w:szCs w:val="24"/>
              </w:rPr>
            </w:pPr>
            <w:r w:rsidRPr="00825EC0">
              <w:rPr>
                <w:rFonts w:ascii="標楷體" w:eastAsia="標楷體" w:hAnsi="標楷體" w:cs="Arial"/>
                <w:sz w:val="28"/>
                <w:szCs w:val="24"/>
              </w:rPr>
              <w:t>滿意</w:t>
            </w:r>
          </w:p>
        </w:tc>
        <w:tc>
          <w:tcPr>
            <w:tcW w:w="766" w:type="dxa"/>
            <w:shd w:val="clear" w:color="auto" w:fill="auto"/>
            <w:textDirection w:val="tbRlV"/>
            <w:vAlign w:val="center"/>
          </w:tcPr>
          <w:p w14:paraId="2D0E8152" w14:textId="77777777" w:rsidR="00EA18EC" w:rsidRPr="00825EC0" w:rsidRDefault="00EA18EC" w:rsidP="00E85192">
            <w:pPr>
              <w:spacing w:line="0" w:lineRule="atLeast"/>
              <w:ind w:left="113" w:right="113"/>
              <w:jc w:val="center"/>
              <w:rPr>
                <w:rFonts w:ascii="標楷體" w:eastAsia="標楷體" w:hAnsi="標楷體" w:cs="Arial"/>
                <w:sz w:val="28"/>
                <w:szCs w:val="24"/>
              </w:rPr>
            </w:pPr>
            <w:r w:rsidRPr="00825EC0">
              <w:rPr>
                <w:rFonts w:ascii="標楷體" w:eastAsia="標楷體" w:hAnsi="標楷體" w:cs="Arial"/>
                <w:sz w:val="28"/>
                <w:szCs w:val="24"/>
              </w:rPr>
              <w:t>普通</w:t>
            </w:r>
          </w:p>
        </w:tc>
        <w:tc>
          <w:tcPr>
            <w:tcW w:w="765" w:type="dxa"/>
            <w:shd w:val="clear" w:color="auto" w:fill="auto"/>
            <w:textDirection w:val="tbRlV"/>
            <w:vAlign w:val="center"/>
          </w:tcPr>
          <w:p w14:paraId="2083E7FB" w14:textId="77777777" w:rsidR="00EA18EC" w:rsidRPr="00825EC0" w:rsidRDefault="00EA18EC" w:rsidP="00E85192">
            <w:pPr>
              <w:spacing w:line="0" w:lineRule="atLeast"/>
              <w:ind w:left="113" w:right="113"/>
              <w:jc w:val="center"/>
              <w:rPr>
                <w:rFonts w:ascii="標楷體" w:eastAsia="標楷體" w:hAnsi="標楷體" w:cs="Arial"/>
                <w:sz w:val="28"/>
                <w:szCs w:val="24"/>
              </w:rPr>
            </w:pPr>
            <w:r w:rsidRPr="00825EC0">
              <w:rPr>
                <w:rFonts w:ascii="標楷體" w:eastAsia="標楷體" w:hAnsi="標楷體" w:cs="Arial"/>
                <w:sz w:val="28"/>
                <w:szCs w:val="24"/>
              </w:rPr>
              <w:t>不滿意</w:t>
            </w:r>
          </w:p>
        </w:tc>
        <w:tc>
          <w:tcPr>
            <w:tcW w:w="766" w:type="dxa"/>
            <w:shd w:val="clear" w:color="auto" w:fill="auto"/>
            <w:textDirection w:val="tbRlV"/>
            <w:vAlign w:val="center"/>
          </w:tcPr>
          <w:p w14:paraId="7F673CB4" w14:textId="77777777" w:rsidR="00EA18EC" w:rsidRPr="00825EC0" w:rsidRDefault="00EA18EC" w:rsidP="00E85192">
            <w:pPr>
              <w:spacing w:line="0" w:lineRule="atLeast"/>
              <w:ind w:left="113" w:right="113"/>
              <w:jc w:val="center"/>
              <w:rPr>
                <w:rFonts w:ascii="標楷體" w:eastAsia="標楷體" w:hAnsi="標楷體" w:cs="Arial"/>
                <w:sz w:val="28"/>
                <w:szCs w:val="24"/>
              </w:rPr>
            </w:pPr>
            <w:r w:rsidRPr="00825EC0">
              <w:rPr>
                <w:rFonts w:ascii="標楷體" w:eastAsia="標楷體" w:hAnsi="標楷體" w:cs="Arial"/>
                <w:sz w:val="28"/>
                <w:szCs w:val="24"/>
              </w:rPr>
              <w:t>非常不滿意</w:t>
            </w:r>
          </w:p>
        </w:tc>
      </w:tr>
      <w:tr w:rsidR="00825EC0" w:rsidRPr="00825EC0" w14:paraId="3F65219E" w14:textId="77777777" w:rsidTr="00E85192">
        <w:trPr>
          <w:trHeight w:val="399"/>
        </w:trPr>
        <w:tc>
          <w:tcPr>
            <w:tcW w:w="6204" w:type="dxa"/>
            <w:shd w:val="clear" w:color="auto" w:fill="auto"/>
            <w:vAlign w:val="center"/>
          </w:tcPr>
          <w:p w14:paraId="6CDEF408" w14:textId="77777777" w:rsidR="00EA18EC" w:rsidRPr="00825EC0" w:rsidRDefault="00EA18EC" w:rsidP="00EA18EC">
            <w:pPr>
              <w:numPr>
                <w:ilvl w:val="0"/>
                <w:numId w:val="19"/>
              </w:numPr>
              <w:jc w:val="both"/>
              <w:rPr>
                <w:rFonts w:ascii="標楷體" w:eastAsia="標楷體" w:hAnsi="標楷體"/>
                <w:sz w:val="28"/>
              </w:rPr>
            </w:pPr>
            <w:r w:rsidRPr="00825EC0">
              <w:rPr>
                <w:rFonts w:ascii="標楷體" w:eastAsia="標楷體" w:hAnsi="標楷體" w:hint="eastAsia"/>
                <w:sz w:val="28"/>
              </w:rPr>
              <w:t>增進您了解藥物濫用種類及毒品外觀，感到?</w:t>
            </w:r>
          </w:p>
        </w:tc>
        <w:tc>
          <w:tcPr>
            <w:tcW w:w="765" w:type="dxa"/>
            <w:shd w:val="clear" w:color="auto" w:fill="auto"/>
            <w:vAlign w:val="center"/>
          </w:tcPr>
          <w:p w14:paraId="4044D0BD"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5" w:type="dxa"/>
            <w:shd w:val="clear" w:color="auto" w:fill="auto"/>
            <w:vAlign w:val="center"/>
          </w:tcPr>
          <w:p w14:paraId="2B08C9FD"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6" w:type="dxa"/>
            <w:shd w:val="clear" w:color="auto" w:fill="auto"/>
            <w:vAlign w:val="center"/>
          </w:tcPr>
          <w:p w14:paraId="0B39B4E6"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5" w:type="dxa"/>
            <w:shd w:val="clear" w:color="auto" w:fill="auto"/>
            <w:vAlign w:val="center"/>
          </w:tcPr>
          <w:p w14:paraId="3FDD81B2"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6" w:type="dxa"/>
            <w:shd w:val="clear" w:color="auto" w:fill="auto"/>
            <w:vAlign w:val="center"/>
          </w:tcPr>
          <w:p w14:paraId="2FC54E99"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r>
      <w:tr w:rsidR="00825EC0" w:rsidRPr="00825EC0" w14:paraId="2EBDBEF6" w14:textId="77777777" w:rsidTr="00E85192">
        <w:trPr>
          <w:trHeight w:val="419"/>
        </w:trPr>
        <w:tc>
          <w:tcPr>
            <w:tcW w:w="6204" w:type="dxa"/>
            <w:shd w:val="clear" w:color="auto" w:fill="auto"/>
            <w:vAlign w:val="center"/>
          </w:tcPr>
          <w:p w14:paraId="25C782AA" w14:textId="77777777" w:rsidR="00EA18EC" w:rsidRPr="00825EC0" w:rsidRDefault="00EA18EC" w:rsidP="00EA18EC">
            <w:pPr>
              <w:numPr>
                <w:ilvl w:val="0"/>
                <w:numId w:val="19"/>
              </w:numPr>
              <w:jc w:val="both"/>
              <w:rPr>
                <w:rFonts w:ascii="標楷體" w:eastAsia="標楷體" w:hAnsi="標楷體"/>
                <w:sz w:val="28"/>
              </w:rPr>
            </w:pPr>
            <w:r w:rsidRPr="00825EC0">
              <w:rPr>
                <w:rFonts w:ascii="標楷體" w:eastAsia="標楷體" w:hAnsi="標楷體" w:hint="eastAsia"/>
                <w:sz w:val="28"/>
              </w:rPr>
              <w:t>增進您對毒品危害認知，感到?</w:t>
            </w:r>
          </w:p>
        </w:tc>
        <w:tc>
          <w:tcPr>
            <w:tcW w:w="765" w:type="dxa"/>
            <w:shd w:val="clear" w:color="auto" w:fill="auto"/>
            <w:vAlign w:val="center"/>
          </w:tcPr>
          <w:p w14:paraId="71EC8C8C"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5" w:type="dxa"/>
            <w:shd w:val="clear" w:color="auto" w:fill="auto"/>
            <w:vAlign w:val="center"/>
          </w:tcPr>
          <w:p w14:paraId="1AD8BA11"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6" w:type="dxa"/>
            <w:shd w:val="clear" w:color="auto" w:fill="auto"/>
            <w:vAlign w:val="center"/>
          </w:tcPr>
          <w:p w14:paraId="0766E48A"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5" w:type="dxa"/>
            <w:shd w:val="clear" w:color="auto" w:fill="auto"/>
            <w:vAlign w:val="center"/>
          </w:tcPr>
          <w:p w14:paraId="115A24C1"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6" w:type="dxa"/>
            <w:shd w:val="clear" w:color="auto" w:fill="auto"/>
            <w:vAlign w:val="center"/>
          </w:tcPr>
          <w:p w14:paraId="4A40B071"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r>
      <w:tr w:rsidR="00825EC0" w:rsidRPr="00825EC0" w14:paraId="71846B07" w14:textId="77777777" w:rsidTr="00E85192">
        <w:trPr>
          <w:trHeight w:val="553"/>
        </w:trPr>
        <w:tc>
          <w:tcPr>
            <w:tcW w:w="6204" w:type="dxa"/>
            <w:shd w:val="clear" w:color="auto" w:fill="auto"/>
            <w:vAlign w:val="center"/>
          </w:tcPr>
          <w:p w14:paraId="4053AA06" w14:textId="77777777" w:rsidR="00EA18EC" w:rsidRPr="00825EC0" w:rsidRDefault="00EA18EC" w:rsidP="00EA18EC">
            <w:pPr>
              <w:numPr>
                <w:ilvl w:val="0"/>
                <w:numId w:val="19"/>
              </w:numPr>
              <w:jc w:val="both"/>
              <w:rPr>
                <w:rFonts w:ascii="標楷體" w:eastAsia="標楷體" w:hAnsi="標楷體"/>
                <w:sz w:val="28"/>
              </w:rPr>
            </w:pPr>
            <w:r w:rsidRPr="00825EC0">
              <w:rPr>
                <w:rFonts w:ascii="標楷體" w:eastAsia="標楷體" w:hAnsi="標楷體" w:hint="eastAsia"/>
                <w:sz w:val="28"/>
              </w:rPr>
              <w:t>增強您了解拒絕毒品技巧及能力，感到?</w:t>
            </w:r>
          </w:p>
        </w:tc>
        <w:tc>
          <w:tcPr>
            <w:tcW w:w="765" w:type="dxa"/>
            <w:shd w:val="clear" w:color="auto" w:fill="auto"/>
            <w:vAlign w:val="center"/>
          </w:tcPr>
          <w:p w14:paraId="64AE8D08"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5" w:type="dxa"/>
            <w:shd w:val="clear" w:color="auto" w:fill="auto"/>
            <w:vAlign w:val="center"/>
          </w:tcPr>
          <w:p w14:paraId="1765587B"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6" w:type="dxa"/>
            <w:shd w:val="clear" w:color="auto" w:fill="auto"/>
            <w:vAlign w:val="center"/>
          </w:tcPr>
          <w:p w14:paraId="260021BB"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5" w:type="dxa"/>
            <w:shd w:val="clear" w:color="auto" w:fill="auto"/>
            <w:vAlign w:val="center"/>
          </w:tcPr>
          <w:p w14:paraId="6E1ABB81"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6" w:type="dxa"/>
            <w:shd w:val="clear" w:color="auto" w:fill="auto"/>
            <w:vAlign w:val="center"/>
          </w:tcPr>
          <w:p w14:paraId="12982306"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r>
      <w:tr w:rsidR="00825EC0" w:rsidRPr="00825EC0" w14:paraId="5949F2D6" w14:textId="77777777" w:rsidTr="00E85192">
        <w:trPr>
          <w:trHeight w:val="350"/>
        </w:trPr>
        <w:tc>
          <w:tcPr>
            <w:tcW w:w="6204" w:type="dxa"/>
            <w:shd w:val="clear" w:color="auto" w:fill="auto"/>
            <w:vAlign w:val="center"/>
          </w:tcPr>
          <w:p w14:paraId="000AE12F" w14:textId="77777777" w:rsidR="00EA18EC" w:rsidRPr="00825EC0" w:rsidRDefault="00EA18EC" w:rsidP="00EA18EC">
            <w:pPr>
              <w:numPr>
                <w:ilvl w:val="0"/>
                <w:numId w:val="19"/>
              </w:numPr>
              <w:jc w:val="both"/>
              <w:rPr>
                <w:rFonts w:ascii="標楷體" w:eastAsia="標楷體" w:hAnsi="標楷體"/>
                <w:sz w:val="28"/>
              </w:rPr>
            </w:pPr>
            <w:r w:rsidRPr="00825EC0">
              <w:rPr>
                <w:rFonts w:ascii="標楷體" w:eastAsia="標楷體" w:hAnsi="標楷體" w:hint="eastAsia"/>
                <w:sz w:val="28"/>
              </w:rPr>
              <w:t>增進您對提升新興毒品與藥物濫用辨識能力，感到?</w:t>
            </w:r>
          </w:p>
        </w:tc>
        <w:tc>
          <w:tcPr>
            <w:tcW w:w="765" w:type="dxa"/>
            <w:shd w:val="clear" w:color="auto" w:fill="auto"/>
            <w:vAlign w:val="center"/>
          </w:tcPr>
          <w:p w14:paraId="3C6D8272"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5" w:type="dxa"/>
            <w:shd w:val="clear" w:color="auto" w:fill="auto"/>
            <w:vAlign w:val="center"/>
          </w:tcPr>
          <w:p w14:paraId="503215FF"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6" w:type="dxa"/>
            <w:shd w:val="clear" w:color="auto" w:fill="auto"/>
            <w:vAlign w:val="center"/>
          </w:tcPr>
          <w:p w14:paraId="2C82C329"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5" w:type="dxa"/>
            <w:shd w:val="clear" w:color="auto" w:fill="auto"/>
            <w:vAlign w:val="center"/>
          </w:tcPr>
          <w:p w14:paraId="2F85C879"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6" w:type="dxa"/>
            <w:shd w:val="clear" w:color="auto" w:fill="auto"/>
            <w:vAlign w:val="center"/>
          </w:tcPr>
          <w:p w14:paraId="3A6895DC"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r>
      <w:tr w:rsidR="00825EC0" w:rsidRPr="00825EC0" w14:paraId="667AF153" w14:textId="77777777" w:rsidTr="00E85192">
        <w:trPr>
          <w:trHeight w:val="455"/>
        </w:trPr>
        <w:tc>
          <w:tcPr>
            <w:tcW w:w="6204" w:type="dxa"/>
            <w:shd w:val="clear" w:color="auto" w:fill="auto"/>
            <w:vAlign w:val="center"/>
          </w:tcPr>
          <w:p w14:paraId="04F5D463" w14:textId="77777777" w:rsidR="00EA18EC" w:rsidRPr="00825EC0" w:rsidRDefault="00EA18EC" w:rsidP="00EA18EC">
            <w:pPr>
              <w:numPr>
                <w:ilvl w:val="0"/>
                <w:numId w:val="19"/>
              </w:numPr>
              <w:jc w:val="both"/>
              <w:rPr>
                <w:rFonts w:ascii="標楷體" w:eastAsia="標楷體" w:hAnsi="標楷體"/>
                <w:sz w:val="28"/>
              </w:rPr>
            </w:pPr>
            <w:r w:rsidRPr="00825EC0">
              <w:rPr>
                <w:rFonts w:ascii="標楷體" w:eastAsia="標楷體" w:hAnsi="標楷體" w:hint="eastAsia"/>
                <w:sz w:val="28"/>
              </w:rPr>
              <w:t>增進了解若身旁有人使用毒品，如何尋求幫助，感到?</w:t>
            </w:r>
          </w:p>
        </w:tc>
        <w:tc>
          <w:tcPr>
            <w:tcW w:w="765" w:type="dxa"/>
            <w:shd w:val="clear" w:color="auto" w:fill="auto"/>
            <w:vAlign w:val="center"/>
          </w:tcPr>
          <w:p w14:paraId="65E188DE"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5" w:type="dxa"/>
            <w:shd w:val="clear" w:color="auto" w:fill="auto"/>
            <w:vAlign w:val="center"/>
          </w:tcPr>
          <w:p w14:paraId="184CA19D"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6" w:type="dxa"/>
            <w:shd w:val="clear" w:color="auto" w:fill="auto"/>
            <w:vAlign w:val="center"/>
          </w:tcPr>
          <w:p w14:paraId="4EE0CC44"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5" w:type="dxa"/>
            <w:shd w:val="clear" w:color="auto" w:fill="auto"/>
            <w:vAlign w:val="center"/>
          </w:tcPr>
          <w:p w14:paraId="21092A71"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6" w:type="dxa"/>
            <w:shd w:val="clear" w:color="auto" w:fill="auto"/>
            <w:vAlign w:val="center"/>
          </w:tcPr>
          <w:p w14:paraId="77ADED71"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r>
      <w:tr w:rsidR="00825EC0" w:rsidRPr="00825EC0" w14:paraId="056BF76D" w14:textId="77777777" w:rsidTr="00E85192">
        <w:trPr>
          <w:trHeight w:val="455"/>
        </w:trPr>
        <w:tc>
          <w:tcPr>
            <w:tcW w:w="6204" w:type="dxa"/>
            <w:shd w:val="clear" w:color="auto" w:fill="auto"/>
            <w:vAlign w:val="center"/>
          </w:tcPr>
          <w:p w14:paraId="1588DEF0" w14:textId="77777777" w:rsidR="00EA18EC" w:rsidRPr="00825EC0" w:rsidRDefault="00EA18EC" w:rsidP="00EA18EC">
            <w:pPr>
              <w:numPr>
                <w:ilvl w:val="0"/>
                <w:numId w:val="19"/>
              </w:numPr>
              <w:jc w:val="both"/>
              <w:rPr>
                <w:rFonts w:ascii="標楷體" w:eastAsia="標楷體" w:hAnsi="標楷體"/>
                <w:sz w:val="28"/>
              </w:rPr>
            </w:pPr>
            <w:r w:rsidRPr="00825EC0">
              <w:rPr>
                <w:rFonts w:ascii="標楷體" w:eastAsia="標楷體" w:hAnsi="標楷體" w:hint="eastAsia"/>
                <w:sz w:val="28"/>
              </w:rPr>
              <w:t>對講師宣講內容及上課方式，感到?</w:t>
            </w:r>
          </w:p>
        </w:tc>
        <w:tc>
          <w:tcPr>
            <w:tcW w:w="765" w:type="dxa"/>
            <w:shd w:val="clear" w:color="auto" w:fill="auto"/>
            <w:vAlign w:val="center"/>
          </w:tcPr>
          <w:p w14:paraId="3EDD523D"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5" w:type="dxa"/>
            <w:shd w:val="clear" w:color="auto" w:fill="auto"/>
            <w:vAlign w:val="center"/>
          </w:tcPr>
          <w:p w14:paraId="4BA8B8B7"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6" w:type="dxa"/>
            <w:shd w:val="clear" w:color="auto" w:fill="auto"/>
            <w:vAlign w:val="center"/>
          </w:tcPr>
          <w:p w14:paraId="22C3140E"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5" w:type="dxa"/>
            <w:shd w:val="clear" w:color="auto" w:fill="auto"/>
            <w:vAlign w:val="center"/>
          </w:tcPr>
          <w:p w14:paraId="30E5332E"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c>
          <w:tcPr>
            <w:tcW w:w="766" w:type="dxa"/>
            <w:shd w:val="clear" w:color="auto" w:fill="auto"/>
            <w:vAlign w:val="center"/>
          </w:tcPr>
          <w:p w14:paraId="63E93A3C" w14:textId="77777777" w:rsidR="00EA18EC" w:rsidRPr="00825EC0" w:rsidRDefault="00EA18EC" w:rsidP="00E85192">
            <w:pPr>
              <w:spacing w:line="0" w:lineRule="atLeast"/>
              <w:jc w:val="center"/>
              <w:rPr>
                <w:rFonts w:ascii="標楷體" w:eastAsia="標楷體" w:hAnsi="標楷體" w:cs="Arial"/>
                <w:sz w:val="26"/>
                <w:szCs w:val="26"/>
              </w:rPr>
            </w:pPr>
            <w:r w:rsidRPr="00825EC0">
              <w:rPr>
                <w:rFonts w:ascii="標楷體" w:eastAsia="標楷體" w:hAnsi="標楷體" w:cs="Arial" w:hint="eastAsia"/>
                <w:sz w:val="26"/>
                <w:szCs w:val="26"/>
              </w:rPr>
              <w:t>□</w:t>
            </w:r>
          </w:p>
        </w:tc>
      </w:tr>
    </w:tbl>
    <w:p w14:paraId="19FFCC18" w14:textId="77777777" w:rsidR="00EA18EC" w:rsidRPr="00825EC0" w:rsidRDefault="00EA18EC" w:rsidP="00EA18EC">
      <w:pPr>
        <w:numPr>
          <w:ilvl w:val="0"/>
          <w:numId w:val="15"/>
        </w:numPr>
        <w:tabs>
          <w:tab w:val="left" w:pos="5921"/>
          <w:tab w:val="left" w:pos="9638"/>
        </w:tabs>
        <w:spacing w:line="0" w:lineRule="atLeast"/>
        <w:ind w:right="960"/>
        <w:rPr>
          <w:rFonts w:ascii="標楷體" w:eastAsia="標楷體" w:hAnsi="標楷體" w:cs="Arial"/>
          <w:sz w:val="28"/>
          <w:szCs w:val="28"/>
          <w:u w:val="single"/>
        </w:rPr>
      </w:pPr>
      <w:r w:rsidRPr="00825EC0">
        <w:rPr>
          <w:rFonts w:ascii="標楷體" w:eastAsia="標楷體" w:hAnsi="標楷體" w:cs="Arial" w:hint="eastAsia"/>
          <w:b/>
          <w:sz w:val="28"/>
          <w:szCs w:val="28"/>
        </w:rPr>
        <w:t>請寫下您對本次活動的建議與心得 (包括：未來活動規劃)</w:t>
      </w:r>
    </w:p>
    <w:p w14:paraId="054570BD" w14:textId="77777777" w:rsidR="00EA18EC" w:rsidRPr="00825EC0" w:rsidRDefault="00EA18EC" w:rsidP="00EA18EC">
      <w:pPr>
        <w:tabs>
          <w:tab w:val="left" w:pos="5921"/>
          <w:tab w:val="left" w:pos="9638"/>
        </w:tabs>
        <w:spacing w:line="0" w:lineRule="atLeast"/>
        <w:ind w:right="98"/>
        <w:rPr>
          <w:rFonts w:ascii="標楷體" w:eastAsia="標楷體" w:hAnsi="標楷體" w:cs="Arial"/>
          <w:sz w:val="28"/>
          <w:szCs w:val="28"/>
          <w:u w:val="single"/>
        </w:rPr>
      </w:pPr>
      <w:r w:rsidRPr="00825EC0">
        <w:rPr>
          <w:rFonts w:ascii="標楷體" w:eastAsia="標楷體" w:hAnsi="標楷體" w:cs="Arial" w:hint="eastAsia"/>
          <w:sz w:val="28"/>
          <w:szCs w:val="28"/>
          <w:u w:val="single"/>
        </w:rPr>
        <w:t xml:space="preserve">                                                                        </w:t>
      </w:r>
    </w:p>
    <w:p w14:paraId="5402C918" w14:textId="77777777" w:rsidR="00EA18EC" w:rsidRPr="00825EC0" w:rsidRDefault="00EA18EC" w:rsidP="00EA18EC">
      <w:pPr>
        <w:tabs>
          <w:tab w:val="left" w:pos="5921"/>
        </w:tabs>
        <w:spacing w:line="0" w:lineRule="atLeast"/>
        <w:ind w:right="278"/>
        <w:jc w:val="both"/>
        <w:rPr>
          <w:rFonts w:ascii="標楷體" w:eastAsia="標楷體" w:hAnsi="標楷體" w:cs="Arial"/>
          <w:sz w:val="28"/>
          <w:szCs w:val="28"/>
        </w:rPr>
      </w:pPr>
      <w:r w:rsidRPr="00825EC0">
        <w:rPr>
          <w:rFonts w:ascii="標楷體" w:eastAsia="標楷體" w:hAnsi="標楷體" w:cs="Arial" w:hint="eastAsia"/>
          <w:sz w:val="28"/>
          <w:szCs w:val="28"/>
          <w:u w:val="single"/>
        </w:rPr>
        <w:t xml:space="preserve">                                                                        </w:t>
      </w:r>
      <w:r w:rsidRPr="00825EC0">
        <w:rPr>
          <w:rFonts w:ascii="標楷體" w:eastAsia="標楷體" w:hAnsi="標楷體" w:cs="Arial" w:hint="eastAsia"/>
          <w:sz w:val="28"/>
          <w:szCs w:val="28"/>
        </w:rPr>
        <w:t xml:space="preserve">  </w:t>
      </w:r>
    </w:p>
    <w:p w14:paraId="09E96DAC" w14:textId="77777777" w:rsidR="00EA18EC" w:rsidRPr="00825EC0" w:rsidRDefault="00EA18EC" w:rsidP="00EA18EC">
      <w:pPr>
        <w:tabs>
          <w:tab w:val="left" w:pos="5921"/>
          <w:tab w:val="left" w:pos="9360"/>
        </w:tabs>
        <w:spacing w:line="0" w:lineRule="atLeast"/>
        <w:ind w:right="278"/>
        <w:rPr>
          <w:rFonts w:ascii="標楷體" w:eastAsia="標楷體" w:hAnsi="標楷體" w:cs="Arial"/>
          <w:sz w:val="28"/>
          <w:szCs w:val="28"/>
          <w:u w:val="single"/>
        </w:rPr>
      </w:pPr>
      <w:r w:rsidRPr="00825EC0">
        <w:rPr>
          <w:rFonts w:ascii="標楷體" w:eastAsia="標楷體" w:hAnsi="標楷體" w:cs="Arial"/>
          <w:sz w:val="28"/>
          <w:szCs w:val="28"/>
          <w:u w:val="single"/>
        </w:rPr>
        <w:t xml:space="preserve">                                                                   </w:t>
      </w:r>
      <w:r w:rsidRPr="00825EC0">
        <w:rPr>
          <w:rFonts w:ascii="標楷體" w:eastAsia="標楷體" w:hAnsi="標楷體" w:cs="Arial" w:hint="eastAsia"/>
          <w:sz w:val="28"/>
          <w:szCs w:val="28"/>
          <w:u w:val="single"/>
        </w:rPr>
        <w:t xml:space="preserve">     </w:t>
      </w:r>
    </w:p>
    <w:p w14:paraId="1DCA6596" w14:textId="500E5F6B" w:rsidR="000966CE" w:rsidRPr="00825EC0" w:rsidRDefault="00EA18EC" w:rsidP="0049238B">
      <w:pPr>
        <w:spacing w:line="0" w:lineRule="atLeast"/>
        <w:ind w:firstLineChars="150" w:firstLine="420"/>
        <w:rPr>
          <w:rFonts w:ascii="標楷體" w:eastAsia="標楷體" w:hAnsi="標楷體" w:cs="Arial"/>
          <w:sz w:val="28"/>
          <w:szCs w:val="28"/>
        </w:rPr>
      </w:pPr>
      <w:r w:rsidRPr="00825EC0">
        <w:rPr>
          <w:rFonts w:ascii="標楷體" w:eastAsia="標楷體" w:hAnsi="標楷體" w:cs="Arial"/>
          <w:bCs/>
          <w:sz w:val="28"/>
          <w:szCs w:val="28"/>
        </w:rPr>
        <w:t>※</w:t>
      </w:r>
      <w:r w:rsidRPr="00825EC0">
        <w:rPr>
          <w:rFonts w:ascii="標楷體" w:eastAsia="標楷體" w:hAnsi="標楷體" w:cs="Arial" w:hint="eastAsia"/>
          <w:bCs/>
          <w:sz w:val="28"/>
          <w:szCs w:val="28"/>
        </w:rPr>
        <w:t xml:space="preserve"> </w:t>
      </w:r>
      <w:r w:rsidRPr="00825EC0">
        <w:rPr>
          <w:rFonts w:ascii="標楷體" w:eastAsia="標楷體" w:hAnsi="標楷體" w:cs="Arial"/>
          <w:bCs/>
          <w:sz w:val="28"/>
          <w:szCs w:val="28"/>
        </w:rPr>
        <w:t>填寫完畢後</w:t>
      </w:r>
      <w:r w:rsidRPr="00825EC0">
        <w:rPr>
          <w:rFonts w:ascii="標楷體" w:eastAsia="標楷體" w:hAnsi="標楷體" w:cs="Arial" w:hint="eastAsia"/>
          <w:bCs/>
          <w:sz w:val="28"/>
          <w:szCs w:val="28"/>
        </w:rPr>
        <w:t>請交給現場學校人員</w:t>
      </w:r>
      <w:r w:rsidRPr="00825EC0">
        <w:rPr>
          <w:rFonts w:ascii="標楷體" w:eastAsia="標楷體" w:hAnsi="標楷體" w:cs="Arial"/>
          <w:bCs/>
          <w:sz w:val="28"/>
          <w:szCs w:val="28"/>
        </w:rPr>
        <w:t>，謝謝您</w:t>
      </w:r>
      <w:r w:rsidRPr="00825EC0">
        <w:rPr>
          <w:rFonts w:ascii="標楷體" w:eastAsia="標楷體" w:hAnsi="標楷體" w:cs="Arial" w:hint="eastAsia"/>
          <w:bCs/>
          <w:sz w:val="28"/>
          <w:szCs w:val="28"/>
        </w:rPr>
        <w:t>認真填寫</w:t>
      </w:r>
      <w:r w:rsidRPr="00825EC0">
        <w:rPr>
          <w:rFonts w:ascii="標楷體" w:eastAsia="標楷體" w:hAnsi="標楷體" w:cs="Arial"/>
          <w:bCs/>
          <w:sz w:val="28"/>
          <w:szCs w:val="28"/>
        </w:rPr>
        <w:t>!</w:t>
      </w:r>
      <w:r w:rsidRPr="00825EC0">
        <w:rPr>
          <w:rFonts w:ascii="標楷體" w:eastAsia="標楷體" w:hAnsi="標楷體" w:cs="Arial" w:hint="eastAsia"/>
          <w:sz w:val="28"/>
          <w:szCs w:val="28"/>
        </w:rPr>
        <w:t xml:space="preserve">  </w:t>
      </w:r>
    </w:p>
    <w:p w14:paraId="1E44742A" w14:textId="59EB76C8" w:rsidR="00EA18EC" w:rsidRPr="00825EC0" w:rsidRDefault="00A80C4F" w:rsidP="00A80C4F">
      <w:pPr>
        <w:spacing w:line="0" w:lineRule="atLeast"/>
        <w:jc w:val="right"/>
        <w:rPr>
          <w:rFonts w:ascii="標楷體" w:eastAsia="標楷體" w:hAnsi="標楷體"/>
          <w:sz w:val="28"/>
          <w:szCs w:val="28"/>
        </w:rPr>
      </w:pPr>
      <w:r w:rsidRPr="00825EC0">
        <w:rPr>
          <w:rFonts w:ascii="標楷體" w:eastAsia="標楷體" w:hAnsi="標楷體" w:hint="eastAsia"/>
          <w:sz w:val="28"/>
          <w:szCs w:val="28"/>
        </w:rPr>
        <w:lastRenderedPageBreak/>
        <w:t>附表2</w:t>
      </w:r>
    </w:p>
    <w:tbl>
      <w:tblPr>
        <w:tblStyle w:val="aff2"/>
        <w:tblW w:w="0" w:type="auto"/>
        <w:jc w:val="center"/>
        <w:tblLook w:val="04A0" w:firstRow="1" w:lastRow="0" w:firstColumn="1" w:lastColumn="0" w:noHBand="0" w:noVBand="1"/>
      </w:tblPr>
      <w:tblGrid>
        <w:gridCol w:w="1993"/>
        <w:gridCol w:w="2824"/>
        <w:gridCol w:w="1996"/>
        <w:gridCol w:w="2823"/>
      </w:tblGrid>
      <w:tr w:rsidR="00825EC0" w:rsidRPr="00825EC0" w14:paraId="4D5B5419" w14:textId="77777777" w:rsidTr="009A5641">
        <w:trPr>
          <w:trHeight w:val="935"/>
          <w:jc w:val="center"/>
        </w:trPr>
        <w:tc>
          <w:tcPr>
            <w:tcW w:w="9636" w:type="dxa"/>
            <w:gridSpan w:val="4"/>
          </w:tcPr>
          <w:p w14:paraId="515ECDB8" w14:textId="77777777" w:rsidR="0079736E" w:rsidRPr="00825EC0" w:rsidRDefault="0079736E" w:rsidP="009A5641">
            <w:pPr>
              <w:spacing w:line="0" w:lineRule="atLeast"/>
              <w:jc w:val="center"/>
              <w:rPr>
                <w:rFonts w:ascii="標楷體" w:eastAsia="標楷體" w:hAnsi="標楷體"/>
                <w:b/>
                <w:sz w:val="32"/>
                <w:szCs w:val="28"/>
              </w:rPr>
            </w:pPr>
            <w:r w:rsidRPr="00825EC0">
              <w:rPr>
                <w:rFonts w:ascii="標楷體" w:eastAsia="標楷體" w:hAnsi="標楷體"/>
                <w:b/>
                <w:sz w:val="32"/>
                <w:szCs w:val="28"/>
              </w:rPr>
              <w:t>臺中市政府教育局11</w:t>
            </w:r>
            <w:r w:rsidRPr="00825EC0">
              <w:rPr>
                <w:rFonts w:ascii="標楷體" w:eastAsia="標楷體" w:hAnsi="標楷體" w:hint="eastAsia"/>
                <w:b/>
                <w:sz w:val="32"/>
                <w:szCs w:val="28"/>
              </w:rPr>
              <w:t>3</w:t>
            </w:r>
            <w:r w:rsidRPr="00825EC0">
              <w:rPr>
                <w:rFonts w:ascii="標楷體" w:eastAsia="標楷體" w:hAnsi="標楷體"/>
                <w:b/>
                <w:sz w:val="32"/>
                <w:szCs w:val="28"/>
              </w:rPr>
              <w:t>年</w:t>
            </w:r>
            <w:r w:rsidRPr="00825EC0">
              <w:rPr>
                <w:rFonts w:ascii="標楷體" w:eastAsia="標楷體" w:hAnsi="標楷體" w:hint="eastAsia"/>
                <w:b/>
                <w:sz w:val="32"/>
                <w:szCs w:val="28"/>
              </w:rPr>
              <w:t>防制學生藥物濫用校園宣導實施計畫</w:t>
            </w:r>
          </w:p>
          <w:p w14:paraId="3D06EA67" w14:textId="0D90BECC" w:rsidR="0079736E" w:rsidRPr="00825EC0" w:rsidRDefault="0079736E" w:rsidP="009A5641">
            <w:pPr>
              <w:spacing w:line="0" w:lineRule="atLeast"/>
              <w:jc w:val="center"/>
              <w:rPr>
                <w:rFonts w:ascii="標楷體" w:eastAsia="標楷體" w:hAnsi="標楷體"/>
                <w:b/>
                <w:sz w:val="28"/>
                <w:szCs w:val="28"/>
              </w:rPr>
            </w:pPr>
            <w:r w:rsidRPr="00825EC0">
              <w:rPr>
                <w:rFonts w:ascii="標楷體" w:eastAsia="標楷體" w:hAnsi="標楷體"/>
                <w:b/>
                <w:sz w:val="32"/>
                <w:szCs w:val="28"/>
              </w:rPr>
              <w:t>成果報告</w:t>
            </w:r>
            <w:r w:rsidRPr="00825EC0">
              <w:rPr>
                <w:rFonts w:ascii="標楷體" w:eastAsia="標楷體" w:hAnsi="標楷體" w:hint="eastAsia"/>
                <w:b/>
                <w:sz w:val="32"/>
                <w:szCs w:val="24"/>
              </w:rPr>
              <w:t>(</w:t>
            </w:r>
            <w:r w:rsidRPr="00825EC0">
              <w:rPr>
                <w:rFonts w:ascii="標楷體" w:eastAsia="標楷體" w:hAnsi="標楷體" w:hint="eastAsia"/>
                <w:b/>
                <w:color w:val="0000FF"/>
                <w:sz w:val="32"/>
                <w:szCs w:val="24"/>
              </w:rPr>
              <w:t>學生家長</w:t>
            </w:r>
            <w:r w:rsidRPr="00825EC0">
              <w:rPr>
                <w:rFonts w:ascii="標楷體" w:eastAsia="標楷體" w:hAnsi="標楷體" w:hint="eastAsia"/>
                <w:color w:val="0000FF"/>
                <w:sz w:val="32"/>
                <w:szCs w:val="24"/>
              </w:rPr>
              <w:t>反毒增能研習</w:t>
            </w:r>
            <w:r w:rsidR="00834794" w:rsidRPr="00825EC0">
              <w:rPr>
                <w:rFonts w:ascii="標楷體" w:eastAsia="標楷體" w:hAnsi="標楷體" w:hint="eastAsia"/>
                <w:color w:val="0000FF"/>
                <w:sz w:val="32"/>
                <w:szCs w:val="24"/>
              </w:rPr>
              <w:t>暨宣導</w:t>
            </w:r>
            <w:r w:rsidRPr="00825EC0">
              <w:rPr>
                <w:rFonts w:ascii="標楷體" w:eastAsia="標楷體" w:hAnsi="標楷體" w:hint="eastAsia"/>
                <w:b/>
                <w:sz w:val="32"/>
                <w:szCs w:val="24"/>
              </w:rPr>
              <w:t>)</w:t>
            </w:r>
          </w:p>
        </w:tc>
      </w:tr>
      <w:tr w:rsidR="00825EC0" w:rsidRPr="00825EC0" w14:paraId="4E23F011" w14:textId="77777777" w:rsidTr="009A5641">
        <w:trPr>
          <w:trHeight w:val="384"/>
          <w:jc w:val="center"/>
        </w:trPr>
        <w:tc>
          <w:tcPr>
            <w:tcW w:w="1993" w:type="dxa"/>
          </w:tcPr>
          <w:p w14:paraId="43B62563" w14:textId="77777777" w:rsidR="0079736E" w:rsidRPr="00825EC0" w:rsidRDefault="0079736E" w:rsidP="009A5641">
            <w:pPr>
              <w:spacing w:line="360" w:lineRule="auto"/>
              <w:jc w:val="center"/>
              <w:rPr>
                <w:rFonts w:ascii="標楷體" w:eastAsia="標楷體" w:hAnsi="標楷體"/>
                <w:b/>
                <w:sz w:val="32"/>
                <w:szCs w:val="28"/>
              </w:rPr>
            </w:pPr>
            <w:r w:rsidRPr="00825EC0">
              <w:rPr>
                <w:rFonts w:ascii="標楷體" w:eastAsia="標楷體" w:hAnsi="標楷體" w:hint="eastAsia"/>
                <w:b/>
                <w:sz w:val="32"/>
                <w:szCs w:val="28"/>
              </w:rPr>
              <w:t>行政區</w:t>
            </w:r>
          </w:p>
        </w:tc>
        <w:tc>
          <w:tcPr>
            <w:tcW w:w="2824" w:type="dxa"/>
            <w:vAlign w:val="center"/>
          </w:tcPr>
          <w:p w14:paraId="3DC52CCB" w14:textId="77777777" w:rsidR="0079736E" w:rsidRPr="00825EC0" w:rsidRDefault="0079736E" w:rsidP="009A5641">
            <w:pPr>
              <w:spacing w:line="360" w:lineRule="auto"/>
              <w:jc w:val="center"/>
              <w:rPr>
                <w:rFonts w:ascii="標楷體" w:eastAsia="標楷體" w:hAnsi="標楷體"/>
                <w:b/>
                <w:color w:val="0000FF"/>
                <w:sz w:val="32"/>
                <w:szCs w:val="28"/>
              </w:rPr>
            </w:pPr>
            <w:r w:rsidRPr="00825EC0">
              <w:rPr>
                <w:rFonts w:ascii="標楷體" w:eastAsia="標楷體" w:hAnsi="標楷體" w:hint="eastAsia"/>
                <w:color w:val="0000FF"/>
                <w:sz w:val="28"/>
                <w:szCs w:val="28"/>
              </w:rPr>
              <w:t>○○區</w:t>
            </w:r>
          </w:p>
        </w:tc>
        <w:tc>
          <w:tcPr>
            <w:tcW w:w="1996" w:type="dxa"/>
          </w:tcPr>
          <w:p w14:paraId="50543BD1" w14:textId="77777777" w:rsidR="0079736E" w:rsidRPr="00825EC0" w:rsidRDefault="0079736E" w:rsidP="009A5641">
            <w:pPr>
              <w:spacing w:line="360" w:lineRule="auto"/>
              <w:jc w:val="center"/>
              <w:rPr>
                <w:rFonts w:ascii="標楷體" w:eastAsia="標楷體" w:hAnsi="標楷體"/>
                <w:b/>
                <w:sz w:val="32"/>
                <w:szCs w:val="28"/>
              </w:rPr>
            </w:pPr>
            <w:r w:rsidRPr="00825EC0">
              <w:rPr>
                <w:rFonts w:ascii="標楷體" w:eastAsia="標楷體" w:hAnsi="標楷體" w:hint="eastAsia"/>
                <w:b/>
                <w:sz w:val="32"/>
                <w:szCs w:val="28"/>
              </w:rPr>
              <w:t>活動日期</w:t>
            </w:r>
          </w:p>
        </w:tc>
        <w:tc>
          <w:tcPr>
            <w:tcW w:w="2823" w:type="dxa"/>
            <w:vAlign w:val="center"/>
          </w:tcPr>
          <w:p w14:paraId="4A87931F" w14:textId="77777777" w:rsidR="0079736E" w:rsidRPr="00825EC0" w:rsidRDefault="0079736E" w:rsidP="009A5641">
            <w:pPr>
              <w:spacing w:line="360" w:lineRule="auto"/>
              <w:jc w:val="center"/>
              <w:rPr>
                <w:rFonts w:ascii="標楷體" w:eastAsia="標楷體" w:hAnsi="標楷體"/>
                <w:b/>
                <w:color w:val="0000FF"/>
                <w:sz w:val="32"/>
                <w:szCs w:val="28"/>
              </w:rPr>
            </w:pPr>
            <w:r w:rsidRPr="00825EC0">
              <w:rPr>
                <w:rFonts w:ascii="標楷體" w:eastAsia="標楷體" w:hAnsi="標楷體" w:hint="eastAsia"/>
                <w:b/>
                <w:color w:val="0000FF"/>
                <w:sz w:val="32"/>
                <w:szCs w:val="28"/>
              </w:rPr>
              <w:t>113年</w:t>
            </w:r>
            <w:r w:rsidRPr="00825EC0">
              <w:rPr>
                <w:rFonts w:ascii="標楷體" w:eastAsia="標楷體" w:hAnsi="標楷體" w:hint="eastAsia"/>
                <w:color w:val="0000FF"/>
                <w:sz w:val="28"/>
                <w:szCs w:val="28"/>
              </w:rPr>
              <w:t>○○</w:t>
            </w:r>
            <w:r w:rsidRPr="00825EC0">
              <w:rPr>
                <w:rFonts w:ascii="標楷體" w:eastAsia="標楷體" w:hAnsi="標楷體" w:hint="eastAsia"/>
                <w:b/>
                <w:color w:val="0000FF"/>
                <w:sz w:val="32"/>
                <w:szCs w:val="28"/>
              </w:rPr>
              <w:t>月</w:t>
            </w:r>
            <w:r w:rsidRPr="00825EC0">
              <w:rPr>
                <w:rFonts w:ascii="標楷體" w:eastAsia="標楷體" w:hAnsi="標楷體" w:hint="eastAsia"/>
                <w:color w:val="0000FF"/>
                <w:sz w:val="28"/>
                <w:szCs w:val="28"/>
              </w:rPr>
              <w:t>○○</w:t>
            </w:r>
            <w:r w:rsidRPr="00825EC0">
              <w:rPr>
                <w:rFonts w:ascii="標楷體" w:eastAsia="標楷體" w:hAnsi="標楷體" w:hint="eastAsia"/>
                <w:b/>
                <w:color w:val="0000FF"/>
                <w:sz w:val="32"/>
                <w:szCs w:val="28"/>
              </w:rPr>
              <w:t>日</w:t>
            </w:r>
          </w:p>
        </w:tc>
      </w:tr>
      <w:tr w:rsidR="00825EC0" w:rsidRPr="00825EC0" w14:paraId="2E5FD5A2" w14:textId="77777777" w:rsidTr="009A5641">
        <w:trPr>
          <w:trHeight w:val="352"/>
          <w:jc w:val="center"/>
        </w:trPr>
        <w:tc>
          <w:tcPr>
            <w:tcW w:w="1993" w:type="dxa"/>
          </w:tcPr>
          <w:p w14:paraId="53BD93EA" w14:textId="77777777" w:rsidR="0079736E" w:rsidRPr="00825EC0" w:rsidRDefault="0079736E" w:rsidP="009A5641">
            <w:pPr>
              <w:spacing w:line="360" w:lineRule="auto"/>
              <w:jc w:val="center"/>
              <w:rPr>
                <w:rFonts w:ascii="標楷體" w:eastAsia="標楷體" w:hAnsi="標楷體"/>
                <w:b/>
                <w:sz w:val="32"/>
                <w:szCs w:val="28"/>
              </w:rPr>
            </w:pPr>
            <w:r w:rsidRPr="00825EC0">
              <w:rPr>
                <w:rFonts w:ascii="標楷體" w:eastAsia="標楷體" w:hAnsi="標楷體" w:hint="eastAsia"/>
                <w:b/>
                <w:sz w:val="32"/>
                <w:szCs w:val="28"/>
              </w:rPr>
              <w:t>學校</w:t>
            </w:r>
          </w:p>
        </w:tc>
        <w:tc>
          <w:tcPr>
            <w:tcW w:w="2824" w:type="dxa"/>
            <w:vAlign w:val="center"/>
          </w:tcPr>
          <w:p w14:paraId="2AE06CBF" w14:textId="77777777" w:rsidR="0079736E" w:rsidRPr="00825EC0" w:rsidRDefault="0079736E" w:rsidP="009A5641">
            <w:pPr>
              <w:spacing w:line="360" w:lineRule="auto"/>
              <w:jc w:val="center"/>
              <w:rPr>
                <w:rFonts w:ascii="標楷體" w:eastAsia="標楷體" w:hAnsi="標楷體"/>
                <w:b/>
                <w:color w:val="0000FF"/>
                <w:sz w:val="32"/>
                <w:szCs w:val="28"/>
              </w:rPr>
            </w:pPr>
            <w:r w:rsidRPr="00825EC0">
              <w:rPr>
                <w:rFonts w:ascii="標楷體" w:eastAsia="標楷體" w:hAnsi="標楷體" w:hint="eastAsia"/>
                <w:color w:val="0000FF"/>
                <w:sz w:val="28"/>
                <w:szCs w:val="28"/>
              </w:rPr>
              <w:t>○○國民中學</w:t>
            </w:r>
          </w:p>
        </w:tc>
        <w:tc>
          <w:tcPr>
            <w:tcW w:w="1996" w:type="dxa"/>
          </w:tcPr>
          <w:p w14:paraId="7EB8B513" w14:textId="77777777" w:rsidR="0079736E" w:rsidRPr="00825EC0" w:rsidRDefault="0079736E" w:rsidP="009A5641">
            <w:pPr>
              <w:spacing w:line="360" w:lineRule="auto"/>
              <w:jc w:val="center"/>
              <w:rPr>
                <w:rFonts w:ascii="標楷體" w:eastAsia="標楷體" w:hAnsi="標楷體"/>
                <w:b/>
                <w:sz w:val="32"/>
                <w:szCs w:val="28"/>
              </w:rPr>
            </w:pPr>
            <w:r w:rsidRPr="00825EC0">
              <w:rPr>
                <w:rFonts w:ascii="標楷體" w:eastAsia="標楷體" w:hAnsi="標楷體" w:hint="eastAsia"/>
                <w:b/>
                <w:sz w:val="32"/>
                <w:szCs w:val="28"/>
              </w:rPr>
              <w:t>參加人數</w:t>
            </w:r>
          </w:p>
        </w:tc>
        <w:tc>
          <w:tcPr>
            <w:tcW w:w="2823" w:type="dxa"/>
          </w:tcPr>
          <w:p w14:paraId="0F078401" w14:textId="77777777" w:rsidR="0079736E" w:rsidRPr="00825EC0" w:rsidRDefault="0079736E" w:rsidP="009A5641">
            <w:pPr>
              <w:spacing w:line="360" w:lineRule="auto"/>
              <w:jc w:val="center"/>
              <w:rPr>
                <w:rFonts w:ascii="標楷體" w:eastAsia="標楷體" w:hAnsi="標楷體"/>
                <w:b/>
                <w:color w:val="0000FF"/>
                <w:sz w:val="32"/>
                <w:szCs w:val="28"/>
              </w:rPr>
            </w:pPr>
            <w:r w:rsidRPr="00825EC0">
              <w:rPr>
                <w:rFonts w:ascii="標楷體" w:eastAsia="標楷體" w:hAnsi="標楷體" w:hint="eastAsia"/>
                <w:color w:val="0000FF"/>
                <w:sz w:val="28"/>
                <w:szCs w:val="28"/>
              </w:rPr>
              <w:t>○○○人</w:t>
            </w:r>
          </w:p>
        </w:tc>
      </w:tr>
      <w:tr w:rsidR="00825EC0" w:rsidRPr="00825EC0" w14:paraId="2A11CDE4" w14:textId="77777777" w:rsidTr="009A5641">
        <w:trPr>
          <w:jc w:val="center"/>
        </w:trPr>
        <w:tc>
          <w:tcPr>
            <w:tcW w:w="4817" w:type="dxa"/>
            <w:gridSpan w:val="2"/>
          </w:tcPr>
          <w:p w14:paraId="2D937554" w14:textId="77777777" w:rsidR="0079736E" w:rsidRPr="00825EC0" w:rsidRDefault="0079736E" w:rsidP="009A5641">
            <w:pPr>
              <w:spacing w:line="360" w:lineRule="auto"/>
              <w:jc w:val="center"/>
              <w:rPr>
                <w:rFonts w:ascii="標楷體" w:eastAsia="標楷體" w:hAnsi="標楷體"/>
                <w:b/>
                <w:sz w:val="32"/>
                <w:szCs w:val="28"/>
              </w:rPr>
            </w:pPr>
            <w:r w:rsidRPr="00825EC0">
              <w:rPr>
                <w:rFonts w:ascii="標楷體" w:eastAsia="標楷體" w:hAnsi="標楷體" w:hint="eastAsia"/>
                <w:b/>
                <w:sz w:val="32"/>
                <w:szCs w:val="28"/>
              </w:rPr>
              <w:t>活動照片(1)</w:t>
            </w:r>
          </w:p>
        </w:tc>
        <w:tc>
          <w:tcPr>
            <w:tcW w:w="4819" w:type="dxa"/>
            <w:gridSpan w:val="2"/>
          </w:tcPr>
          <w:p w14:paraId="0D08EA51" w14:textId="77777777" w:rsidR="0079736E" w:rsidRPr="00825EC0" w:rsidRDefault="0079736E" w:rsidP="009A5641">
            <w:pPr>
              <w:spacing w:line="360" w:lineRule="auto"/>
              <w:jc w:val="center"/>
              <w:rPr>
                <w:rFonts w:ascii="標楷體" w:eastAsia="標楷體" w:hAnsi="標楷體"/>
                <w:b/>
                <w:sz w:val="32"/>
                <w:szCs w:val="28"/>
              </w:rPr>
            </w:pPr>
            <w:r w:rsidRPr="00825EC0">
              <w:rPr>
                <w:rFonts w:ascii="標楷體" w:eastAsia="標楷體" w:hAnsi="標楷體" w:hint="eastAsia"/>
                <w:b/>
                <w:sz w:val="32"/>
                <w:szCs w:val="28"/>
              </w:rPr>
              <w:t>活動照片(2)</w:t>
            </w:r>
          </w:p>
        </w:tc>
      </w:tr>
      <w:tr w:rsidR="00825EC0" w:rsidRPr="00825EC0" w14:paraId="5EE59019" w14:textId="77777777" w:rsidTr="009A5641">
        <w:trPr>
          <w:jc w:val="center"/>
        </w:trPr>
        <w:tc>
          <w:tcPr>
            <w:tcW w:w="4817" w:type="dxa"/>
            <w:gridSpan w:val="2"/>
          </w:tcPr>
          <w:p w14:paraId="08145A9B" w14:textId="77777777" w:rsidR="0079736E" w:rsidRPr="00825EC0" w:rsidRDefault="0079736E" w:rsidP="009A5641">
            <w:pPr>
              <w:spacing w:line="360" w:lineRule="auto"/>
              <w:jc w:val="center"/>
              <w:rPr>
                <w:rFonts w:ascii="標楷體" w:eastAsia="標楷體" w:hAnsi="標楷體"/>
                <w:b/>
                <w:sz w:val="32"/>
                <w:szCs w:val="28"/>
              </w:rPr>
            </w:pPr>
          </w:p>
          <w:p w14:paraId="0FE49752" w14:textId="77777777" w:rsidR="0079736E" w:rsidRPr="00825EC0" w:rsidRDefault="0079736E" w:rsidP="009A5641">
            <w:pPr>
              <w:spacing w:line="360" w:lineRule="auto"/>
              <w:jc w:val="center"/>
              <w:rPr>
                <w:rFonts w:ascii="標楷體" w:eastAsia="標楷體" w:hAnsi="標楷體"/>
                <w:b/>
                <w:sz w:val="32"/>
                <w:szCs w:val="28"/>
              </w:rPr>
            </w:pPr>
          </w:p>
          <w:p w14:paraId="4F8DE24E" w14:textId="77777777" w:rsidR="0079736E" w:rsidRPr="00825EC0" w:rsidRDefault="0079736E" w:rsidP="009A5641">
            <w:pPr>
              <w:spacing w:line="360" w:lineRule="auto"/>
              <w:jc w:val="center"/>
              <w:rPr>
                <w:rFonts w:ascii="標楷體" w:eastAsia="標楷體" w:hAnsi="標楷體"/>
                <w:b/>
                <w:sz w:val="32"/>
                <w:szCs w:val="28"/>
              </w:rPr>
            </w:pPr>
          </w:p>
          <w:p w14:paraId="112FA90C" w14:textId="77777777" w:rsidR="0079736E" w:rsidRPr="00825EC0" w:rsidRDefault="0079736E" w:rsidP="009A5641">
            <w:pPr>
              <w:spacing w:line="360" w:lineRule="auto"/>
              <w:jc w:val="center"/>
              <w:rPr>
                <w:rFonts w:ascii="標楷體" w:eastAsia="標楷體" w:hAnsi="標楷體"/>
                <w:b/>
                <w:sz w:val="32"/>
                <w:szCs w:val="28"/>
              </w:rPr>
            </w:pPr>
          </w:p>
        </w:tc>
        <w:tc>
          <w:tcPr>
            <w:tcW w:w="4819" w:type="dxa"/>
            <w:gridSpan w:val="2"/>
          </w:tcPr>
          <w:p w14:paraId="6C74FB9C" w14:textId="77777777" w:rsidR="0079736E" w:rsidRPr="00825EC0" w:rsidRDefault="0079736E" w:rsidP="009A5641">
            <w:pPr>
              <w:spacing w:line="360" w:lineRule="auto"/>
              <w:jc w:val="center"/>
              <w:rPr>
                <w:rFonts w:ascii="標楷體" w:eastAsia="標楷體" w:hAnsi="標楷體"/>
                <w:b/>
                <w:sz w:val="32"/>
                <w:szCs w:val="28"/>
              </w:rPr>
            </w:pPr>
          </w:p>
        </w:tc>
      </w:tr>
      <w:tr w:rsidR="00825EC0" w:rsidRPr="00825EC0" w14:paraId="0521CF5E" w14:textId="77777777" w:rsidTr="009A5641">
        <w:trPr>
          <w:jc w:val="center"/>
        </w:trPr>
        <w:tc>
          <w:tcPr>
            <w:tcW w:w="4817" w:type="dxa"/>
            <w:gridSpan w:val="2"/>
          </w:tcPr>
          <w:p w14:paraId="27D5F5CF" w14:textId="77777777" w:rsidR="0079736E" w:rsidRPr="00825EC0" w:rsidRDefault="0079736E" w:rsidP="009A5641">
            <w:pPr>
              <w:spacing w:line="360" w:lineRule="auto"/>
              <w:jc w:val="center"/>
              <w:rPr>
                <w:rFonts w:ascii="標楷體" w:eastAsia="標楷體" w:hAnsi="標楷體"/>
                <w:sz w:val="28"/>
                <w:szCs w:val="28"/>
              </w:rPr>
            </w:pPr>
            <w:r w:rsidRPr="00825EC0">
              <w:rPr>
                <w:rFonts w:ascii="標楷體" w:eastAsia="標楷體" w:hAnsi="標楷體" w:hint="eastAsia"/>
                <w:b/>
                <w:sz w:val="32"/>
                <w:szCs w:val="28"/>
              </w:rPr>
              <w:t>活動照片(3)</w:t>
            </w:r>
          </w:p>
        </w:tc>
        <w:tc>
          <w:tcPr>
            <w:tcW w:w="4819" w:type="dxa"/>
            <w:gridSpan w:val="2"/>
          </w:tcPr>
          <w:p w14:paraId="5643E129" w14:textId="77777777" w:rsidR="0079736E" w:rsidRPr="00825EC0" w:rsidRDefault="0079736E" w:rsidP="009A5641">
            <w:pPr>
              <w:spacing w:line="360" w:lineRule="auto"/>
              <w:jc w:val="center"/>
              <w:rPr>
                <w:rFonts w:ascii="標楷體" w:eastAsia="標楷體" w:hAnsi="標楷體"/>
                <w:sz w:val="28"/>
                <w:szCs w:val="28"/>
              </w:rPr>
            </w:pPr>
            <w:r w:rsidRPr="00825EC0">
              <w:rPr>
                <w:rFonts w:ascii="標楷體" w:eastAsia="標楷體" w:hAnsi="標楷體" w:hint="eastAsia"/>
                <w:b/>
                <w:sz w:val="32"/>
                <w:szCs w:val="28"/>
              </w:rPr>
              <w:t>活動照片(4)</w:t>
            </w:r>
          </w:p>
        </w:tc>
      </w:tr>
      <w:tr w:rsidR="00825EC0" w:rsidRPr="00825EC0" w14:paraId="67DC1646" w14:textId="77777777" w:rsidTr="009A5641">
        <w:trPr>
          <w:jc w:val="center"/>
        </w:trPr>
        <w:tc>
          <w:tcPr>
            <w:tcW w:w="4817" w:type="dxa"/>
            <w:gridSpan w:val="2"/>
          </w:tcPr>
          <w:p w14:paraId="7D1D0B15" w14:textId="77777777" w:rsidR="0079736E" w:rsidRPr="00825EC0" w:rsidRDefault="0079736E" w:rsidP="009A5641">
            <w:pPr>
              <w:spacing w:line="360" w:lineRule="auto"/>
              <w:jc w:val="center"/>
              <w:rPr>
                <w:rFonts w:ascii="標楷體" w:eastAsia="標楷體" w:hAnsi="標楷體"/>
                <w:sz w:val="28"/>
                <w:szCs w:val="28"/>
              </w:rPr>
            </w:pPr>
          </w:p>
          <w:p w14:paraId="5E3F1ED6" w14:textId="77777777" w:rsidR="0079736E" w:rsidRPr="00825EC0" w:rsidRDefault="0079736E" w:rsidP="009A5641">
            <w:pPr>
              <w:spacing w:line="360" w:lineRule="auto"/>
              <w:jc w:val="center"/>
              <w:rPr>
                <w:rFonts w:ascii="標楷體" w:eastAsia="標楷體" w:hAnsi="標楷體"/>
                <w:sz w:val="28"/>
                <w:szCs w:val="28"/>
              </w:rPr>
            </w:pPr>
          </w:p>
          <w:p w14:paraId="368EDB79" w14:textId="77777777" w:rsidR="0079736E" w:rsidRPr="00825EC0" w:rsidRDefault="0079736E" w:rsidP="009A5641">
            <w:pPr>
              <w:spacing w:line="360" w:lineRule="auto"/>
              <w:jc w:val="center"/>
              <w:rPr>
                <w:rFonts w:ascii="標楷體" w:eastAsia="標楷體" w:hAnsi="標楷體"/>
                <w:sz w:val="28"/>
                <w:szCs w:val="28"/>
              </w:rPr>
            </w:pPr>
          </w:p>
          <w:p w14:paraId="218681BB" w14:textId="77777777" w:rsidR="0079736E" w:rsidRPr="00825EC0" w:rsidRDefault="0079736E" w:rsidP="009A5641">
            <w:pPr>
              <w:spacing w:line="360" w:lineRule="auto"/>
              <w:jc w:val="center"/>
              <w:rPr>
                <w:rFonts w:ascii="標楷體" w:eastAsia="標楷體" w:hAnsi="標楷體"/>
                <w:sz w:val="28"/>
                <w:szCs w:val="28"/>
              </w:rPr>
            </w:pPr>
          </w:p>
        </w:tc>
        <w:tc>
          <w:tcPr>
            <w:tcW w:w="4819" w:type="dxa"/>
            <w:gridSpan w:val="2"/>
          </w:tcPr>
          <w:p w14:paraId="402BB56E" w14:textId="77777777" w:rsidR="0079736E" w:rsidRPr="00825EC0" w:rsidRDefault="0079736E" w:rsidP="009A5641">
            <w:pPr>
              <w:spacing w:line="360" w:lineRule="auto"/>
              <w:jc w:val="center"/>
              <w:rPr>
                <w:rFonts w:ascii="標楷體" w:eastAsia="標楷體" w:hAnsi="標楷體"/>
                <w:sz w:val="28"/>
                <w:szCs w:val="28"/>
              </w:rPr>
            </w:pPr>
          </w:p>
        </w:tc>
      </w:tr>
      <w:tr w:rsidR="00825EC0" w:rsidRPr="00825EC0" w14:paraId="1F2AA430" w14:textId="77777777" w:rsidTr="009A5641">
        <w:trPr>
          <w:jc w:val="center"/>
        </w:trPr>
        <w:tc>
          <w:tcPr>
            <w:tcW w:w="4817" w:type="dxa"/>
            <w:gridSpan w:val="2"/>
          </w:tcPr>
          <w:p w14:paraId="014F690E" w14:textId="77777777" w:rsidR="0079736E" w:rsidRPr="00825EC0" w:rsidRDefault="0079736E" w:rsidP="009A5641">
            <w:pPr>
              <w:spacing w:line="360" w:lineRule="auto"/>
              <w:jc w:val="center"/>
              <w:rPr>
                <w:rFonts w:ascii="標楷體" w:eastAsia="標楷體" w:hAnsi="標楷體"/>
                <w:sz w:val="28"/>
                <w:szCs w:val="28"/>
              </w:rPr>
            </w:pPr>
            <w:r w:rsidRPr="00825EC0">
              <w:rPr>
                <w:rFonts w:ascii="標楷體" w:eastAsia="標楷體" w:hAnsi="標楷體" w:hint="eastAsia"/>
                <w:b/>
                <w:sz w:val="32"/>
                <w:szCs w:val="28"/>
              </w:rPr>
              <w:t>活動照片(5)</w:t>
            </w:r>
          </w:p>
        </w:tc>
        <w:tc>
          <w:tcPr>
            <w:tcW w:w="4819" w:type="dxa"/>
            <w:gridSpan w:val="2"/>
          </w:tcPr>
          <w:p w14:paraId="5E7DE798" w14:textId="77777777" w:rsidR="0079736E" w:rsidRPr="00825EC0" w:rsidRDefault="0079736E" w:rsidP="009A5641">
            <w:pPr>
              <w:spacing w:line="360" w:lineRule="auto"/>
              <w:jc w:val="center"/>
              <w:rPr>
                <w:rFonts w:ascii="標楷體" w:eastAsia="標楷體" w:hAnsi="標楷體"/>
                <w:sz w:val="28"/>
                <w:szCs w:val="28"/>
              </w:rPr>
            </w:pPr>
            <w:r w:rsidRPr="00825EC0">
              <w:rPr>
                <w:rFonts w:ascii="標楷體" w:eastAsia="標楷體" w:hAnsi="標楷體" w:hint="eastAsia"/>
                <w:b/>
                <w:sz w:val="32"/>
                <w:szCs w:val="28"/>
              </w:rPr>
              <w:t>活動照片(6)</w:t>
            </w:r>
          </w:p>
        </w:tc>
      </w:tr>
      <w:tr w:rsidR="00825EC0" w:rsidRPr="00825EC0" w14:paraId="15C99435" w14:textId="77777777" w:rsidTr="009A5641">
        <w:trPr>
          <w:jc w:val="center"/>
        </w:trPr>
        <w:tc>
          <w:tcPr>
            <w:tcW w:w="4817" w:type="dxa"/>
            <w:gridSpan w:val="2"/>
          </w:tcPr>
          <w:p w14:paraId="41E98EF1" w14:textId="77777777" w:rsidR="0079736E" w:rsidRPr="00825EC0" w:rsidRDefault="0079736E" w:rsidP="009A5641">
            <w:pPr>
              <w:spacing w:line="360" w:lineRule="auto"/>
              <w:jc w:val="center"/>
              <w:rPr>
                <w:rFonts w:ascii="標楷體" w:eastAsia="標楷體" w:hAnsi="標楷體"/>
                <w:sz w:val="28"/>
                <w:szCs w:val="28"/>
              </w:rPr>
            </w:pPr>
          </w:p>
          <w:p w14:paraId="381D94A9" w14:textId="77777777" w:rsidR="0079736E" w:rsidRPr="00825EC0" w:rsidRDefault="0079736E" w:rsidP="009A5641">
            <w:pPr>
              <w:spacing w:line="360" w:lineRule="auto"/>
              <w:jc w:val="center"/>
              <w:rPr>
                <w:rFonts w:ascii="標楷體" w:eastAsia="標楷體" w:hAnsi="標楷體"/>
                <w:sz w:val="28"/>
                <w:szCs w:val="28"/>
              </w:rPr>
            </w:pPr>
          </w:p>
          <w:p w14:paraId="61DCDA74" w14:textId="77777777" w:rsidR="0079736E" w:rsidRPr="00825EC0" w:rsidRDefault="0079736E" w:rsidP="009A5641">
            <w:pPr>
              <w:spacing w:line="360" w:lineRule="auto"/>
              <w:jc w:val="center"/>
              <w:rPr>
                <w:rFonts w:ascii="標楷體" w:eastAsia="標楷體" w:hAnsi="標楷體"/>
                <w:sz w:val="28"/>
                <w:szCs w:val="28"/>
              </w:rPr>
            </w:pPr>
          </w:p>
          <w:p w14:paraId="70B583C8" w14:textId="77777777" w:rsidR="0079736E" w:rsidRPr="00825EC0" w:rsidRDefault="0079736E" w:rsidP="009A5641">
            <w:pPr>
              <w:spacing w:line="360" w:lineRule="auto"/>
              <w:jc w:val="center"/>
              <w:rPr>
                <w:rFonts w:ascii="標楷體" w:eastAsia="標楷體" w:hAnsi="標楷體"/>
                <w:sz w:val="28"/>
                <w:szCs w:val="28"/>
              </w:rPr>
            </w:pPr>
          </w:p>
        </w:tc>
        <w:tc>
          <w:tcPr>
            <w:tcW w:w="4819" w:type="dxa"/>
            <w:gridSpan w:val="2"/>
          </w:tcPr>
          <w:p w14:paraId="7E8D8238" w14:textId="77777777" w:rsidR="0079736E" w:rsidRPr="00825EC0" w:rsidRDefault="0079736E" w:rsidP="009A5641">
            <w:pPr>
              <w:spacing w:line="360" w:lineRule="auto"/>
              <w:jc w:val="center"/>
              <w:rPr>
                <w:rFonts w:ascii="標楷體" w:eastAsia="標楷體" w:hAnsi="標楷體"/>
                <w:sz w:val="28"/>
                <w:szCs w:val="28"/>
              </w:rPr>
            </w:pPr>
          </w:p>
        </w:tc>
      </w:tr>
    </w:tbl>
    <w:p w14:paraId="23F071A3" w14:textId="77777777" w:rsidR="00E37542" w:rsidRPr="00825EC0" w:rsidRDefault="00E37542" w:rsidP="00E37542">
      <w:pPr>
        <w:spacing w:line="0" w:lineRule="atLeast"/>
        <w:rPr>
          <w:rFonts w:ascii="標楷體" w:eastAsia="標楷體" w:hAnsi="標楷體"/>
          <w:color w:val="FF0000"/>
          <w:szCs w:val="24"/>
        </w:rPr>
      </w:pPr>
      <w:r w:rsidRPr="00825EC0">
        <w:rPr>
          <w:rFonts w:ascii="標楷體" w:eastAsia="標楷體" w:hAnsi="標楷體" w:hint="eastAsia"/>
          <w:color w:val="FF0000"/>
          <w:szCs w:val="24"/>
        </w:rPr>
        <w:t>註記：本表完成後請轉成PDF檔，請併原始WORD檔及活動照片一同傳送至本局承辦人處彙整</w:t>
      </w:r>
    </w:p>
    <w:p w14:paraId="5A444524" w14:textId="77777777" w:rsidR="00E37542" w:rsidRPr="00825EC0" w:rsidRDefault="00E37542" w:rsidP="00E37542">
      <w:pPr>
        <w:spacing w:line="0" w:lineRule="atLeast"/>
        <w:rPr>
          <w:rFonts w:ascii="標楷體" w:eastAsia="標楷體" w:hAnsi="標楷體"/>
          <w:color w:val="FF0000"/>
          <w:szCs w:val="24"/>
        </w:rPr>
      </w:pPr>
      <w:r w:rsidRPr="00825EC0">
        <w:rPr>
          <w:rFonts w:ascii="標楷體" w:eastAsia="標楷體" w:hAnsi="標楷體" w:hint="eastAsia"/>
          <w:color w:val="FF0000"/>
          <w:szCs w:val="24"/>
        </w:rPr>
        <w:t xml:space="preserve">      信箱：</w:t>
      </w:r>
      <w:r w:rsidRPr="00825EC0">
        <w:rPr>
          <w:rFonts w:ascii="標楷體" w:eastAsia="標楷體" w:hAnsi="標楷體"/>
          <w:color w:val="FF0000"/>
          <w:szCs w:val="24"/>
        </w:rPr>
        <w:t>tcsoc55116@gmail.com</w:t>
      </w:r>
    </w:p>
    <w:p w14:paraId="243B194B" w14:textId="77777777" w:rsidR="00346748" w:rsidRPr="00825EC0" w:rsidRDefault="00346748" w:rsidP="00E37542">
      <w:pPr>
        <w:spacing w:line="0" w:lineRule="atLeast"/>
        <w:rPr>
          <w:rFonts w:ascii="標楷體" w:eastAsia="標楷體" w:hAnsi="標楷體"/>
          <w:sz w:val="28"/>
          <w:szCs w:val="28"/>
        </w:rPr>
      </w:pPr>
    </w:p>
    <w:sectPr w:rsidR="00346748" w:rsidRPr="00825EC0" w:rsidSect="009376E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34055" w14:textId="77777777" w:rsidR="00870D9C" w:rsidRDefault="00870D9C" w:rsidP="009376EA">
      <w:r>
        <w:separator/>
      </w:r>
    </w:p>
  </w:endnote>
  <w:endnote w:type="continuationSeparator" w:id="0">
    <w:p w14:paraId="49D1E58C" w14:textId="77777777" w:rsidR="00870D9C" w:rsidRDefault="00870D9C" w:rsidP="0093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96380" w14:textId="77777777" w:rsidR="00827439" w:rsidRDefault="00827439">
    <w:pPr>
      <w:pStyle w:val="a5"/>
      <w:jc w:val="center"/>
    </w:pPr>
    <w:r>
      <w:fldChar w:fldCharType="begin"/>
    </w:r>
    <w:r>
      <w:instrText xml:space="preserve"> PAGE   \* MERGEFORMAT </w:instrText>
    </w:r>
    <w:r>
      <w:fldChar w:fldCharType="separate"/>
    </w:r>
    <w:r w:rsidR="00883541" w:rsidRPr="00883541">
      <w:rPr>
        <w:noProof/>
        <w:lang w:val="zh-TW"/>
      </w:rPr>
      <w:t>1</w:t>
    </w:r>
    <w:r>
      <w:rPr>
        <w:noProof/>
        <w:lang w:val="zh-TW"/>
      </w:rPr>
      <w:fldChar w:fldCharType="end"/>
    </w:r>
  </w:p>
  <w:p w14:paraId="0BBAE3EB" w14:textId="77777777" w:rsidR="00827439" w:rsidRDefault="008274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B2573" w14:textId="77777777" w:rsidR="00870D9C" w:rsidRDefault="00870D9C" w:rsidP="009376EA">
      <w:r>
        <w:separator/>
      </w:r>
    </w:p>
  </w:footnote>
  <w:footnote w:type="continuationSeparator" w:id="0">
    <w:p w14:paraId="51710BF6" w14:textId="77777777" w:rsidR="00870D9C" w:rsidRDefault="00870D9C" w:rsidP="00937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5"/>
      <w:numFmt w:val="decimal"/>
      <w:suff w:val="nothing"/>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nsid w:val="00000007"/>
    <w:multiLevelType w:val="multilevel"/>
    <w:tmpl w:val="00000007"/>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nsid w:val="00000008"/>
    <w:multiLevelType w:val="multilevel"/>
    <w:tmpl w:val="00000008"/>
    <w:lvl w:ilvl="0">
      <w:start w:val="1"/>
      <w:numFmt w:val="decimal"/>
      <w:suff w:val="nothing"/>
      <w:lvlText w:val="%1、"/>
      <w:lvlJc w:val="left"/>
      <w:pPr>
        <w:tabs>
          <w:tab w:val="num" w:pos="0"/>
        </w:tabs>
        <w:ind w:left="360" w:hanging="360"/>
      </w:pPr>
      <w:rPr>
        <w:u w:val="none"/>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nsid w:val="02A8049B"/>
    <w:multiLevelType w:val="hybridMultilevel"/>
    <w:tmpl w:val="1C08A928"/>
    <w:lvl w:ilvl="0" w:tplc="454C0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33372CD"/>
    <w:multiLevelType w:val="hybridMultilevel"/>
    <w:tmpl w:val="8B2C8F0E"/>
    <w:lvl w:ilvl="0" w:tplc="04090015">
      <w:start w:val="1"/>
      <w:numFmt w:val="taiwaneseCountingThousand"/>
      <w:lvlText w:val="%1、"/>
      <w:lvlJc w:val="left"/>
      <w:pPr>
        <w:ind w:left="765" w:hanging="480"/>
      </w:pPr>
      <w:rPr>
        <w:rFonts w:hint="eastAsia"/>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nsid w:val="05734E49"/>
    <w:multiLevelType w:val="hybridMultilevel"/>
    <w:tmpl w:val="EA6268E8"/>
    <w:lvl w:ilvl="0" w:tplc="04090015">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EB06D670">
      <w:start w:val="1"/>
      <w:numFmt w:val="decimalFullWidth"/>
      <w:lvlText w:val="%3、"/>
      <w:lvlJc w:val="left"/>
      <w:pPr>
        <w:ind w:left="1680" w:hanging="720"/>
      </w:pPr>
      <w:rPr>
        <w:rFonts w:cs="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5B527C2"/>
    <w:multiLevelType w:val="hybridMultilevel"/>
    <w:tmpl w:val="9B664670"/>
    <w:lvl w:ilvl="0" w:tplc="1740775C">
      <w:start w:val="1"/>
      <w:numFmt w:val="ideographLegalTraditional"/>
      <w:suff w:val="nothing"/>
      <w:lvlText w:val="%1、"/>
      <w:lvlJc w:val="left"/>
      <w:pPr>
        <w:ind w:left="0" w:firstLine="0"/>
      </w:pPr>
      <w:rPr>
        <w:rFonts w:ascii="標楷體" w:eastAsia="標楷體" w:hAnsi="標楷體" w:hint="eastAsia"/>
        <w:sz w:val="32"/>
        <w:szCs w:val="32"/>
        <w:lang w:val="en-US"/>
      </w:rPr>
    </w:lvl>
    <w:lvl w:ilvl="1" w:tplc="6858986A">
      <w:start w:val="10"/>
      <w:numFmt w:val="japaneseLeg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7C11DFF"/>
    <w:multiLevelType w:val="multilevel"/>
    <w:tmpl w:val="BC12A4AA"/>
    <w:lvl w:ilvl="0">
      <w:start w:val="1"/>
      <w:numFmt w:val="decimal"/>
      <w:lvlText w:val="%1."/>
      <w:lvlJc w:val="left"/>
      <w:pPr>
        <w:ind w:left="567" w:hanging="425"/>
      </w:pPr>
      <w:rPr>
        <w:rFonts w:hint="eastAsia"/>
      </w:rPr>
    </w:lvl>
    <w:lvl w:ilvl="1">
      <w:start w:val="1"/>
      <w:numFmt w:val="taiwaneseCountingThousand"/>
      <w:suff w:val="nothing"/>
      <w:lvlText w:val="%2、"/>
      <w:lvlJc w:val="left"/>
      <w:pPr>
        <w:ind w:left="1135" w:hanging="567"/>
      </w:pPr>
      <w:rPr>
        <w:rFonts w:hint="eastAsia"/>
        <w:lang w:val="en-US"/>
      </w:rPr>
    </w:lvl>
    <w:lvl w:ilvl="2">
      <w:start w:val="1"/>
      <w:numFmt w:val="taiwaneseCountingThousand"/>
      <w:suff w:val="nothing"/>
      <w:lvlText w:val="(%3)"/>
      <w:lvlJc w:val="left"/>
      <w:pPr>
        <w:ind w:left="1560" w:hanging="567"/>
      </w:pPr>
      <w:rPr>
        <w:rFonts w:hint="eastAsia"/>
      </w:rPr>
    </w:lvl>
    <w:lvl w:ilvl="3">
      <w:start w:val="1"/>
      <w:numFmt w:val="decimal"/>
      <w:suff w:val="nothing"/>
      <w:lvlText w:val="%4、"/>
      <w:lvlJc w:val="left"/>
      <w:pPr>
        <w:ind w:left="2126" w:hanging="708"/>
      </w:pPr>
      <w:rPr>
        <w:rFonts w:hint="eastAsia"/>
      </w:rPr>
    </w:lvl>
    <w:lvl w:ilvl="4">
      <w:start w:val="1"/>
      <w:numFmt w:val="decimal"/>
      <w:lvlText w:val="%5."/>
      <w:lvlJc w:val="left"/>
      <w:pPr>
        <w:ind w:left="2693" w:hanging="850"/>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abstractNum w:abstractNumId="8">
    <w:nsid w:val="11D37338"/>
    <w:multiLevelType w:val="hybridMultilevel"/>
    <w:tmpl w:val="04EE9D26"/>
    <w:lvl w:ilvl="0" w:tplc="DE1C686C">
      <w:numFmt w:val="bullet"/>
      <w:lvlText w:val="□"/>
      <w:lvlJc w:val="left"/>
      <w:pPr>
        <w:ind w:left="622" w:hanging="480"/>
      </w:pPr>
      <w:rPr>
        <w:rFonts w:ascii="標楷體" w:eastAsia="標楷體" w:hAnsi="標楷體" w:cs="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21A16C0"/>
    <w:multiLevelType w:val="hybridMultilevel"/>
    <w:tmpl w:val="2738F716"/>
    <w:lvl w:ilvl="0" w:tplc="87F077F4">
      <w:start w:val="1"/>
      <w:numFmt w:val="taiwaneseCountingThousand"/>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2CB19D2"/>
    <w:multiLevelType w:val="multilevel"/>
    <w:tmpl w:val="2304A2BE"/>
    <w:lvl w:ilvl="0">
      <w:start w:val="1"/>
      <w:numFmt w:val="ideographLegalTraditional"/>
      <w:suff w:val="nothing"/>
      <w:lvlText w:val="%1、"/>
      <w:lvlJc w:val="left"/>
      <w:pPr>
        <w:ind w:left="567" w:hanging="425"/>
      </w:pPr>
      <w:rPr>
        <w:rFonts w:hint="eastAsia"/>
      </w:rPr>
    </w:lvl>
    <w:lvl w:ilvl="1">
      <w:start w:val="1"/>
      <w:numFmt w:val="taiwaneseCountingThousand"/>
      <w:lvlText w:val="(%2)"/>
      <w:lvlJc w:val="left"/>
      <w:pPr>
        <w:ind w:left="1135" w:hanging="567"/>
      </w:pPr>
      <w:rPr>
        <w:rFonts w:ascii="標楷體" w:eastAsia="標楷體" w:hAnsi="標楷體" w:cs="Times New Roman" w:hint="eastAsia"/>
        <w:b w:val="0"/>
        <w:sz w:val="24"/>
        <w:szCs w:val="52"/>
      </w:rPr>
    </w:lvl>
    <w:lvl w:ilvl="2">
      <w:start w:val="1"/>
      <w:numFmt w:val="taiwaneseCountingThousand"/>
      <w:suff w:val="nothing"/>
      <w:lvlText w:val="(%3)"/>
      <w:lvlJc w:val="left"/>
      <w:pPr>
        <w:ind w:left="1560" w:hanging="567"/>
      </w:pPr>
      <w:rPr>
        <w:rFonts w:hint="eastAsia"/>
      </w:rPr>
    </w:lvl>
    <w:lvl w:ilvl="3">
      <w:start w:val="1"/>
      <w:numFmt w:val="decimal"/>
      <w:suff w:val="nothing"/>
      <w:lvlText w:val="%4、"/>
      <w:lvlJc w:val="left"/>
      <w:pPr>
        <w:ind w:left="2126" w:hanging="708"/>
      </w:pPr>
      <w:rPr>
        <w:rFonts w:hint="eastAsia"/>
      </w:rPr>
    </w:lvl>
    <w:lvl w:ilvl="4">
      <w:start w:val="1"/>
      <w:numFmt w:val="decimal"/>
      <w:lvlText w:val="%5."/>
      <w:lvlJc w:val="left"/>
      <w:pPr>
        <w:ind w:left="567" w:firstLine="567"/>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abstractNum w:abstractNumId="11">
    <w:nsid w:val="15BE576C"/>
    <w:multiLevelType w:val="multilevel"/>
    <w:tmpl w:val="BC12A4AA"/>
    <w:lvl w:ilvl="0">
      <w:start w:val="1"/>
      <w:numFmt w:val="decimal"/>
      <w:lvlText w:val="%1."/>
      <w:lvlJc w:val="left"/>
      <w:pPr>
        <w:ind w:left="567" w:hanging="425"/>
      </w:pPr>
      <w:rPr>
        <w:rFonts w:hint="eastAsia"/>
      </w:rPr>
    </w:lvl>
    <w:lvl w:ilvl="1">
      <w:start w:val="1"/>
      <w:numFmt w:val="taiwaneseCountingThousand"/>
      <w:suff w:val="nothing"/>
      <w:lvlText w:val="%2、"/>
      <w:lvlJc w:val="left"/>
      <w:pPr>
        <w:ind w:left="1135" w:hanging="567"/>
      </w:pPr>
      <w:rPr>
        <w:rFonts w:hint="eastAsia"/>
        <w:lang w:val="en-US"/>
      </w:rPr>
    </w:lvl>
    <w:lvl w:ilvl="2">
      <w:start w:val="1"/>
      <w:numFmt w:val="taiwaneseCountingThousand"/>
      <w:suff w:val="nothing"/>
      <w:lvlText w:val="(%3)"/>
      <w:lvlJc w:val="left"/>
      <w:pPr>
        <w:ind w:left="1560" w:hanging="567"/>
      </w:pPr>
      <w:rPr>
        <w:rFonts w:hint="eastAsia"/>
      </w:rPr>
    </w:lvl>
    <w:lvl w:ilvl="3">
      <w:start w:val="1"/>
      <w:numFmt w:val="decimal"/>
      <w:suff w:val="nothing"/>
      <w:lvlText w:val="%4、"/>
      <w:lvlJc w:val="left"/>
      <w:pPr>
        <w:ind w:left="2126" w:hanging="708"/>
      </w:pPr>
      <w:rPr>
        <w:rFonts w:hint="eastAsia"/>
      </w:rPr>
    </w:lvl>
    <w:lvl w:ilvl="4">
      <w:start w:val="1"/>
      <w:numFmt w:val="decimal"/>
      <w:lvlText w:val="%5."/>
      <w:lvlJc w:val="left"/>
      <w:pPr>
        <w:ind w:left="2693" w:hanging="850"/>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abstractNum w:abstractNumId="12">
    <w:nsid w:val="1B3C7676"/>
    <w:multiLevelType w:val="hybridMultilevel"/>
    <w:tmpl w:val="DBB8A55E"/>
    <w:lvl w:ilvl="0" w:tplc="F8545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CDC61C9"/>
    <w:multiLevelType w:val="multilevel"/>
    <w:tmpl w:val="0C0694F0"/>
    <w:lvl w:ilvl="0">
      <w:start w:val="6"/>
      <w:numFmt w:val="taiwaneseCountingThousand"/>
      <w:suff w:val="nothing"/>
      <w:lvlText w:val="%1、"/>
      <w:lvlJc w:val="left"/>
      <w:pPr>
        <w:ind w:left="567" w:hanging="425"/>
      </w:pPr>
      <w:rPr>
        <w:rFonts w:hint="eastAsia"/>
      </w:rPr>
    </w:lvl>
    <w:lvl w:ilvl="1">
      <w:start w:val="1"/>
      <w:numFmt w:val="taiwaneseCountingThousand"/>
      <w:lvlText w:val="(%2)"/>
      <w:lvlJc w:val="left"/>
      <w:pPr>
        <w:ind w:left="1135" w:hanging="993"/>
      </w:pPr>
      <w:rPr>
        <w:rFonts w:ascii="標楷體" w:eastAsia="標楷體" w:hAnsi="標楷體" w:cs="Times New Roman" w:hint="eastAsia"/>
        <w:b w:val="0"/>
        <w:sz w:val="24"/>
        <w:szCs w:val="52"/>
      </w:rPr>
    </w:lvl>
    <w:lvl w:ilvl="2">
      <w:start w:val="1"/>
      <w:numFmt w:val="decimal"/>
      <w:suff w:val="nothing"/>
      <w:lvlText w:val="%3、"/>
      <w:lvlJc w:val="left"/>
      <w:pPr>
        <w:ind w:left="2269" w:hanging="567"/>
      </w:pPr>
      <w:rPr>
        <w:rFonts w:hint="eastAsia"/>
      </w:rPr>
    </w:lvl>
    <w:lvl w:ilvl="3">
      <w:start w:val="1"/>
      <w:numFmt w:val="decimal"/>
      <w:suff w:val="nothing"/>
      <w:lvlText w:val="(%4)"/>
      <w:lvlJc w:val="left"/>
      <w:pPr>
        <w:ind w:left="2127" w:hanging="708"/>
      </w:pPr>
      <w:rPr>
        <w:rFonts w:hint="eastAsia"/>
      </w:rPr>
    </w:lvl>
    <w:lvl w:ilvl="4">
      <w:start w:val="1"/>
      <w:numFmt w:val="upperLetter"/>
      <w:lvlText w:val="%5."/>
      <w:lvlJc w:val="left"/>
      <w:pPr>
        <w:ind w:left="2693" w:hanging="850"/>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abstractNum w:abstractNumId="14">
    <w:nsid w:val="1CE420D6"/>
    <w:multiLevelType w:val="hybridMultilevel"/>
    <w:tmpl w:val="79C4B0C4"/>
    <w:lvl w:ilvl="0" w:tplc="C5D86DBE">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1DEF1AA2"/>
    <w:multiLevelType w:val="hybridMultilevel"/>
    <w:tmpl w:val="6D0A90F0"/>
    <w:lvl w:ilvl="0" w:tplc="5EF8DF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E067734"/>
    <w:multiLevelType w:val="hybridMultilevel"/>
    <w:tmpl w:val="4DAACCA4"/>
    <w:lvl w:ilvl="0" w:tplc="248A0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E665C31"/>
    <w:multiLevelType w:val="multilevel"/>
    <w:tmpl w:val="BC12A4AA"/>
    <w:lvl w:ilvl="0">
      <w:start w:val="1"/>
      <w:numFmt w:val="decimal"/>
      <w:lvlText w:val="%1."/>
      <w:lvlJc w:val="left"/>
      <w:pPr>
        <w:ind w:left="567" w:hanging="425"/>
      </w:pPr>
      <w:rPr>
        <w:rFonts w:hint="eastAsia"/>
      </w:rPr>
    </w:lvl>
    <w:lvl w:ilvl="1">
      <w:start w:val="1"/>
      <w:numFmt w:val="taiwaneseCountingThousand"/>
      <w:suff w:val="nothing"/>
      <w:lvlText w:val="%2、"/>
      <w:lvlJc w:val="left"/>
      <w:pPr>
        <w:ind w:left="1135" w:hanging="567"/>
      </w:pPr>
      <w:rPr>
        <w:rFonts w:hint="eastAsia"/>
        <w:lang w:val="en-US"/>
      </w:rPr>
    </w:lvl>
    <w:lvl w:ilvl="2">
      <w:start w:val="1"/>
      <w:numFmt w:val="taiwaneseCountingThousand"/>
      <w:suff w:val="nothing"/>
      <w:lvlText w:val="(%3)"/>
      <w:lvlJc w:val="left"/>
      <w:pPr>
        <w:ind w:left="1560" w:hanging="567"/>
      </w:pPr>
      <w:rPr>
        <w:rFonts w:hint="eastAsia"/>
      </w:rPr>
    </w:lvl>
    <w:lvl w:ilvl="3">
      <w:start w:val="1"/>
      <w:numFmt w:val="decimal"/>
      <w:suff w:val="nothing"/>
      <w:lvlText w:val="%4、"/>
      <w:lvlJc w:val="left"/>
      <w:pPr>
        <w:ind w:left="2126" w:hanging="708"/>
      </w:pPr>
      <w:rPr>
        <w:rFonts w:hint="eastAsia"/>
      </w:rPr>
    </w:lvl>
    <w:lvl w:ilvl="4">
      <w:start w:val="1"/>
      <w:numFmt w:val="decimal"/>
      <w:lvlText w:val="%5."/>
      <w:lvlJc w:val="left"/>
      <w:pPr>
        <w:ind w:left="2693" w:hanging="850"/>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abstractNum w:abstractNumId="18">
    <w:nsid w:val="1F0E13AF"/>
    <w:multiLevelType w:val="hybridMultilevel"/>
    <w:tmpl w:val="81DC3F1A"/>
    <w:lvl w:ilvl="0" w:tplc="137251CE">
      <w:start w:val="1"/>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0663073"/>
    <w:multiLevelType w:val="hybridMultilevel"/>
    <w:tmpl w:val="00E6B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47010CF"/>
    <w:multiLevelType w:val="hybridMultilevel"/>
    <w:tmpl w:val="00E6B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63C1400"/>
    <w:multiLevelType w:val="hybridMultilevel"/>
    <w:tmpl w:val="05BE9AB2"/>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2">
    <w:nsid w:val="2A37449F"/>
    <w:multiLevelType w:val="hybridMultilevel"/>
    <w:tmpl w:val="B5784CD0"/>
    <w:lvl w:ilvl="0" w:tplc="FEB4E020">
      <w:start w:val="1"/>
      <w:numFmt w:val="taiwaneseCountingThousand"/>
      <w:lvlText w:val="%1、"/>
      <w:lvlJc w:val="left"/>
      <w:pPr>
        <w:ind w:left="3377" w:hanging="825"/>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23">
    <w:nsid w:val="398A24E0"/>
    <w:multiLevelType w:val="multilevel"/>
    <w:tmpl w:val="BC12A4AA"/>
    <w:lvl w:ilvl="0">
      <w:start w:val="1"/>
      <w:numFmt w:val="decimal"/>
      <w:lvlText w:val="%1."/>
      <w:lvlJc w:val="left"/>
      <w:pPr>
        <w:ind w:left="567" w:hanging="425"/>
      </w:pPr>
      <w:rPr>
        <w:rFonts w:hint="eastAsia"/>
      </w:rPr>
    </w:lvl>
    <w:lvl w:ilvl="1">
      <w:start w:val="1"/>
      <w:numFmt w:val="taiwaneseCountingThousand"/>
      <w:suff w:val="nothing"/>
      <w:lvlText w:val="%2、"/>
      <w:lvlJc w:val="left"/>
      <w:pPr>
        <w:ind w:left="1135" w:hanging="567"/>
      </w:pPr>
      <w:rPr>
        <w:rFonts w:hint="eastAsia"/>
        <w:lang w:val="en-US"/>
      </w:rPr>
    </w:lvl>
    <w:lvl w:ilvl="2">
      <w:start w:val="1"/>
      <w:numFmt w:val="taiwaneseCountingThousand"/>
      <w:suff w:val="nothing"/>
      <w:lvlText w:val="(%3)"/>
      <w:lvlJc w:val="left"/>
      <w:pPr>
        <w:ind w:left="1560" w:hanging="567"/>
      </w:pPr>
      <w:rPr>
        <w:rFonts w:hint="eastAsia"/>
      </w:rPr>
    </w:lvl>
    <w:lvl w:ilvl="3">
      <w:start w:val="1"/>
      <w:numFmt w:val="decimal"/>
      <w:suff w:val="nothing"/>
      <w:lvlText w:val="%4、"/>
      <w:lvlJc w:val="left"/>
      <w:pPr>
        <w:ind w:left="2126" w:hanging="708"/>
      </w:pPr>
      <w:rPr>
        <w:rFonts w:hint="eastAsia"/>
      </w:rPr>
    </w:lvl>
    <w:lvl w:ilvl="4">
      <w:start w:val="1"/>
      <w:numFmt w:val="decimal"/>
      <w:lvlText w:val="%5."/>
      <w:lvlJc w:val="left"/>
      <w:pPr>
        <w:ind w:left="2693" w:hanging="850"/>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abstractNum w:abstractNumId="24">
    <w:nsid w:val="3FCA7242"/>
    <w:multiLevelType w:val="multilevel"/>
    <w:tmpl w:val="0C0694F0"/>
    <w:lvl w:ilvl="0">
      <w:start w:val="6"/>
      <w:numFmt w:val="taiwaneseCountingThousand"/>
      <w:suff w:val="nothing"/>
      <w:lvlText w:val="%1、"/>
      <w:lvlJc w:val="left"/>
      <w:pPr>
        <w:ind w:left="567" w:hanging="425"/>
      </w:pPr>
      <w:rPr>
        <w:rFonts w:hint="eastAsia"/>
      </w:rPr>
    </w:lvl>
    <w:lvl w:ilvl="1">
      <w:start w:val="1"/>
      <w:numFmt w:val="taiwaneseCountingThousand"/>
      <w:lvlText w:val="(%2)"/>
      <w:lvlJc w:val="left"/>
      <w:pPr>
        <w:ind w:left="1135" w:hanging="993"/>
      </w:pPr>
      <w:rPr>
        <w:rFonts w:ascii="標楷體" w:eastAsia="標楷體" w:hAnsi="標楷體" w:cs="Times New Roman" w:hint="eastAsia"/>
        <w:b w:val="0"/>
        <w:sz w:val="24"/>
        <w:szCs w:val="52"/>
      </w:rPr>
    </w:lvl>
    <w:lvl w:ilvl="2">
      <w:start w:val="1"/>
      <w:numFmt w:val="decimal"/>
      <w:suff w:val="nothing"/>
      <w:lvlText w:val="%3、"/>
      <w:lvlJc w:val="left"/>
      <w:pPr>
        <w:ind w:left="2269" w:hanging="567"/>
      </w:pPr>
      <w:rPr>
        <w:rFonts w:hint="eastAsia"/>
      </w:rPr>
    </w:lvl>
    <w:lvl w:ilvl="3">
      <w:start w:val="1"/>
      <w:numFmt w:val="decimal"/>
      <w:suff w:val="nothing"/>
      <w:lvlText w:val="(%4)"/>
      <w:lvlJc w:val="left"/>
      <w:pPr>
        <w:ind w:left="2127" w:hanging="708"/>
      </w:pPr>
      <w:rPr>
        <w:rFonts w:hint="eastAsia"/>
      </w:rPr>
    </w:lvl>
    <w:lvl w:ilvl="4">
      <w:start w:val="1"/>
      <w:numFmt w:val="upperLetter"/>
      <w:lvlText w:val="%5."/>
      <w:lvlJc w:val="left"/>
      <w:pPr>
        <w:ind w:left="2693" w:hanging="850"/>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abstractNum w:abstractNumId="25">
    <w:nsid w:val="45EB787D"/>
    <w:multiLevelType w:val="multilevel"/>
    <w:tmpl w:val="BC12A4AA"/>
    <w:lvl w:ilvl="0">
      <w:start w:val="1"/>
      <w:numFmt w:val="decimal"/>
      <w:lvlText w:val="%1."/>
      <w:lvlJc w:val="left"/>
      <w:pPr>
        <w:ind w:left="567" w:hanging="425"/>
      </w:pPr>
      <w:rPr>
        <w:rFonts w:hint="eastAsia"/>
      </w:rPr>
    </w:lvl>
    <w:lvl w:ilvl="1">
      <w:start w:val="1"/>
      <w:numFmt w:val="taiwaneseCountingThousand"/>
      <w:suff w:val="nothing"/>
      <w:lvlText w:val="%2、"/>
      <w:lvlJc w:val="left"/>
      <w:pPr>
        <w:ind w:left="1135" w:hanging="567"/>
      </w:pPr>
      <w:rPr>
        <w:rFonts w:hint="eastAsia"/>
        <w:lang w:val="en-US"/>
      </w:rPr>
    </w:lvl>
    <w:lvl w:ilvl="2">
      <w:start w:val="1"/>
      <w:numFmt w:val="taiwaneseCountingThousand"/>
      <w:suff w:val="nothing"/>
      <w:lvlText w:val="(%3)"/>
      <w:lvlJc w:val="left"/>
      <w:pPr>
        <w:ind w:left="1560" w:hanging="567"/>
      </w:pPr>
      <w:rPr>
        <w:rFonts w:hint="eastAsia"/>
      </w:rPr>
    </w:lvl>
    <w:lvl w:ilvl="3">
      <w:start w:val="1"/>
      <w:numFmt w:val="decimal"/>
      <w:suff w:val="nothing"/>
      <w:lvlText w:val="%4、"/>
      <w:lvlJc w:val="left"/>
      <w:pPr>
        <w:ind w:left="2126" w:hanging="708"/>
      </w:pPr>
      <w:rPr>
        <w:rFonts w:hint="eastAsia"/>
      </w:rPr>
    </w:lvl>
    <w:lvl w:ilvl="4">
      <w:start w:val="1"/>
      <w:numFmt w:val="decimal"/>
      <w:lvlText w:val="%5."/>
      <w:lvlJc w:val="left"/>
      <w:pPr>
        <w:ind w:left="2693" w:hanging="850"/>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abstractNum w:abstractNumId="26">
    <w:nsid w:val="48BB79BB"/>
    <w:multiLevelType w:val="hybridMultilevel"/>
    <w:tmpl w:val="B5A8A082"/>
    <w:lvl w:ilvl="0" w:tplc="8FBEE53C">
      <w:start w:val="5"/>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9E80950"/>
    <w:multiLevelType w:val="hybridMultilevel"/>
    <w:tmpl w:val="EC2AA636"/>
    <w:lvl w:ilvl="0" w:tplc="DE1C686C">
      <w:numFmt w:val="bullet"/>
      <w:lvlText w:val="□"/>
      <w:lvlJc w:val="left"/>
      <w:pPr>
        <w:ind w:left="480" w:hanging="480"/>
      </w:pPr>
      <w:rPr>
        <w:rFonts w:ascii="標楷體" w:eastAsia="標楷體" w:hAnsi="標楷體" w:cs="新細明體" w:hint="eastAsia"/>
      </w:rPr>
    </w:lvl>
    <w:lvl w:ilvl="1" w:tplc="1AAED6FC">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4DDA66FB"/>
    <w:multiLevelType w:val="hybridMultilevel"/>
    <w:tmpl w:val="34CCC13E"/>
    <w:lvl w:ilvl="0" w:tplc="E22EA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F25166F"/>
    <w:multiLevelType w:val="hybridMultilevel"/>
    <w:tmpl w:val="B75E0330"/>
    <w:lvl w:ilvl="0" w:tplc="14FA28B2">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0104EC4"/>
    <w:multiLevelType w:val="hybridMultilevel"/>
    <w:tmpl w:val="9EC80D24"/>
    <w:lvl w:ilvl="0" w:tplc="C5CCD6C4">
      <w:start w:val="1"/>
      <w:numFmt w:val="taiwaneseCountingThousand"/>
      <w:lvlText w:val="%1、"/>
      <w:lvlJc w:val="left"/>
      <w:pPr>
        <w:ind w:left="990" w:hanging="720"/>
      </w:pPr>
      <w:rPr>
        <w:rFonts w:cs="Times New Roman" w:hint="default"/>
        <w:color w:val="auto"/>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1">
    <w:nsid w:val="56165D1C"/>
    <w:multiLevelType w:val="hybridMultilevel"/>
    <w:tmpl w:val="7EAAE23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8A62C21"/>
    <w:multiLevelType w:val="hybridMultilevel"/>
    <w:tmpl w:val="808E6850"/>
    <w:lvl w:ilvl="0" w:tplc="31AAB69A">
      <w:start w:val="1"/>
      <w:numFmt w:val="taiwaneseCountingThousand"/>
      <w:lvlText w:val="%1、"/>
      <w:lvlJc w:val="left"/>
      <w:pPr>
        <w:ind w:left="1035" w:hanging="480"/>
      </w:pPr>
      <w:rPr>
        <w:rFonts w:hint="eastAsia"/>
        <w:lang w:val="en-US"/>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3">
    <w:nsid w:val="5A0F4800"/>
    <w:multiLevelType w:val="hybridMultilevel"/>
    <w:tmpl w:val="736A3D76"/>
    <w:lvl w:ilvl="0" w:tplc="9DFC652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5A856336"/>
    <w:multiLevelType w:val="multilevel"/>
    <w:tmpl w:val="554E0F46"/>
    <w:lvl w:ilvl="0">
      <w:start w:val="1"/>
      <w:numFmt w:val="taiwaneseCountingThousand"/>
      <w:suff w:val="nothing"/>
      <w:lvlText w:val="%1、"/>
      <w:lvlJc w:val="left"/>
      <w:pPr>
        <w:ind w:left="567" w:hanging="425"/>
      </w:pPr>
      <w:rPr>
        <w:rFonts w:hint="eastAsia"/>
      </w:rPr>
    </w:lvl>
    <w:lvl w:ilvl="1">
      <w:start w:val="1"/>
      <w:numFmt w:val="taiwaneseCountingThousand"/>
      <w:lvlText w:val="(%2)"/>
      <w:lvlJc w:val="left"/>
      <w:pPr>
        <w:ind w:left="1135" w:hanging="993"/>
      </w:pPr>
      <w:rPr>
        <w:rFonts w:ascii="標楷體" w:eastAsia="標楷體" w:hAnsi="標楷體" w:cs="Times New Roman" w:hint="eastAsia"/>
        <w:b w:val="0"/>
        <w:sz w:val="24"/>
        <w:szCs w:val="52"/>
        <w:lang w:val="en-US"/>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843" w:hanging="708"/>
      </w:pPr>
      <w:rPr>
        <w:rFonts w:hint="eastAsia"/>
      </w:rPr>
    </w:lvl>
    <w:lvl w:ilvl="4">
      <w:start w:val="1"/>
      <w:numFmt w:val="upperLetter"/>
      <w:lvlText w:val="%5."/>
      <w:lvlJc w:val="left"/>
      <w:pPr>
        <w:ind w:left="2410" w:hanging="850"/>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abstractNum w:abstractNumId="35">
    <w:nsid w:val="5B313882"/>
    <w:multiLevelType w:val="multilevel"/>
    <w:tmpl w:val="BC12A4AA"/>
    <w:lvl w:ilvl="0">
      <w:start w:val="1"/>
      <w:numFmt w:val="decimal"/>
      <w:lvlText w:val="%1."/>
      <w:lvlJc w:val="left"/>
      <w:pPr>
        <w:ind w:left="567" w:hanging="425"/>
      </w:pPr>
      <w:rPr>
        <w:rFonts w:hint="eastAsia"/>
      </w:rPr>
    </w:lvl>
    <w:lvl w:ilvl="1">
      <w:start w:val="1"/>
      <w:numFmt w:val="taiwaneseCountingThousand"/>
      <w:suff w:val="nothing"/>
      <w:lvlText w:val="%2、"/>
      <w:lvlJc w:val="left"/>
      <w:pPr>
        <w:ind w:left="1135" w:hanging="567"/>
      </w:pPr>
      <w:rPr>
        <w:rFonts w:hint="eastAsia"/>
        <w:lang w:val="en-US"/>
      </w:rPr>
    </w:lvl>
    <w:lvl w:ilvl="2">
      <w:start w:val="1"/>
      <w:numFmt w:val="taiwaneseCountingThousand"/>
      <w:suff w:val="nothing"/>
      <w:lvlText w:val="(%3)"/>
      <w:lvlJc w:val="left"/>
      <w:pPr>
        <w:ind w:left="1560" w:hanging="567"/>
      </w:pPr>
      <w:rPr>
        <w:rFonts w:hint="eastAsia"/>
      </w:rPr>
    </w:lvl>
    <w:lvl w:ilvl="3">
      <w:start w:val="1"/>
      <w:numFmt w:val="decimal"/>
      <w:suff w:val="nothing"/>
      <w:lvlText w:val="%4、"/>
      <w:lvlJc w:val="left"/>
      <w:pPr>
        <w:ind w:left="2126" w:hanging="708"/>
      </w:pPr>
      <w:rPr>
        <w:rFonts w:hint="eastAsia"/>
      </w:rPr>
    </w:lvl>
    <w:lvl w:ilvl="4">
      <w:start w:val="1"/>
      <w:numFmt w:val="decimal"/>
      <w:lvlText w:val="%5."/>
      <w:lvlJc w:val="left"/>
      <w:pPr>
        <w:ind w:left="2693" w:hanging="850"/>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abstractNum w:abstractNumId="36">
    <w:nsid w:val="5CCC3653"/>
    <w:multiLevelType w:val="multilevel"/>
    <w:tmpl w:val="973C7312"/>
    <w:lvl w:ilvl="0">
      <w:start w:val="1"/>
      <w:numFmt w:val="ideographLegalTraditional"/>
      <w:suff w:val="nothing"/>
      <w:lvlText w:val="%1、"/>
      <w:lvlJc w:val="left"/>
      <w:pPr>
        <w:ind w:left="567" w:hanging="425"/>
      </w:pPr>
      <w:rPr>
        <w:rFonts w:hint="eastAsia"/>
      </w:rPr>
    </w:lvl>
    <w:lvl w:ilvl="1">
      <w:start w:val="1"/>
      <w:numFmt w:val="taiwaneseCountingThousand"/>
      <w:lvlText w:val="(%2)"/>
      <w:lvlJc w:val="left"/>
      <w:pPr>
        <w:ind w:left="1135" w:hanging="567"/>
      </w:pPr>
      <w:rPr>
        <w:rFonts w:ascii="標楷體" w:eastAsia="標楷體" w:hAnsi="標楷體" w:cs="Times New Roman" w:hint="eastAsia"/>
        <w:b w:val="0"/>
        <w:sz w:val="24"/>
        <w:szCs w:val="52"/>
      </w:rPr>
    </w:lvl>
    <w:lvl w:ilvl="2">
      <w:start w:val="1"/>
      <w:numFmt w:val="taiwaneseCountingThousand"/>
      <w:suff w:val="nothing"/>
      <w:lvlText w:val="(%3)"/>
      <w:lvlJc w:val="left"/>
      <w:pPr>
        <w:ind w:left="1560" w:hanging="567"/>
      </w:pPr>
      <w:rPr>
        <w:rFonts w:hint="eastAsia"/>
      </w:rPr>
    </w:lvl>
    <w:lvl w:ilvl="3">
      <w:start w:val="1"/>
      <w:numFmt w:val="decimal"/>
      <w:suff w:val="nothing"/>
      <w:lvlText w:val="%4、"/>
      <w:lvlJc w:val="left"/>
      <w:pPr>
        <w:ind w:left="2126" w:hanging="708"/>
      </w:pPr>
      <w:rPr>
        <w:rFonts w:hint="eastAsia"/>
      </w:rPr>
    </w:lvl>
    <w:lvl w:ilvl="4">
      <w:start w:val="1"/>
      <w:numFmt w:val="decimal"/>
      <w:lvlText w:val="%5."/>
      <w:lvlJc w:val="left"/>
      <w:pPr>
        <w:ind w:left="2693" w:hanging="850"/>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abstractNum w:abstractNumId="37">
    <w:nsid w:val="5EAC4543"/>
    <w:multiLevelType w:val="hybridMultilevel"/>
    <w:tmpl w:val="79C4B0C4"/>
    <w:lvl w:ilvl="0" w:tplc="C5D86DBE">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7377D95"/>
    <w:multiLevelType w:val="hybridMultilevel"/>
    <w:tmpl w:val="00E6B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73D4AE6"/>
    <w:multiLevelType w:val="hybridMultilevel"/>
    <w:tmpl w:val="00E6B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AFD44C1"/>
    <w:multiLevelType w:val="hybridMultilevel"/>
    <w:tmpl w:val="32983A48"/>
    <w:lvl w:ilvl="0" w:tplc="0F1A9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EBB5C72"/>
    <w:multiLevelType w:val="hybridMultilevel"/>
    <w:tmpl w:val="99EA1342"/>
    <w:lvl w:ilvl="0" w:tplc="2CC25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FB83B1E"/>
    <w:multiLevelType w:val="hybridMultilevel"/>
    <w:tmpl w:val="F326AC8A"/>
    <w:lvl w:ilvl="0" w:tplc="C0B8CF82">
      <w:start w:val="1"/>
      <w:numFmt w:val="ideographLegalTraditional"/>
      <w:lvlText w:val="%1、"/>
      <w:lvlJc w:val="left"/>
      <w:pPr>
        <w:ind w:left="3174" w:hanging="480"/>
      </w:pPr>
      <w:rPr>
        <w:rFonts w:hint="default"/>
      </w:rPr>
    </w:lvl>
    <w:lvl w:ilvl="1" w:tplc="04090019">
      <w:start w:val="1"/>
      <w:numFmt w:val="ideographTraditional"/>
      <w:lvlText w:val="%2、"/>
      <w:lvlJc w:val="left"/>
      <w:pPr>
        <w:ind w:left="3654" w:hanging="480"/>
      </w:p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43">
    <w:nsid w:val="70CC10EF"/>
    <w:multiLevelType w:val="hybridMultilevel"/>
    <w:tmpl w:val="883847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117437A"/>
    <w:multiLevelType w:val="multilevel"/>
    <w:tmpl w:val="88327FC8"/>
    <w:lvl w:ilvl="0">
      <w:start w:val="1"/>
      <w:numFmt w:val="ideographLegalTraditional"/>
      <w:suff w:val="nothing"/>
      <w:lvlText w:val="%1、"/>
      <w:lvlJc w:val="left"/>
      <w:pPr>
        <w:ind w:left="567" w:hanging="425"/>
      </w:pPr>
      <w:rPr>
        <w:rFonts w:hint="eastAsia"/>
      </w:rPr>
    </w:lvl>
    <w:lvl w:ilvl="1">
      <w:start w:val="1"/>
      <w:numFmt w:val="taiwaneseCountingThousand"/>
      <w:lvlText w:val="(%2)"/>
      <w:lvlJc w:val="left"/>
      <w:pPr>
        <w:ind w:left="1135" w:hanging="567"/>
      </w:pPr>
      <w:rPr>
        <w:rFonts w:eastAsia="新細明體" w:cs="Times New Roman" w:hint="eastAsia"/>
        <w:b w:val="0"/>
        <w:sz w:val="24"/>
        <w:szCs w:val="52"/>
        <w:lang w:val="en-US"/>
      </w:rPr>
    </w:lvl>
    <w:lvl w:ilvl="2">
      <w:start w:val="1"/>
      <w:numFmt w:val="taiwaneseCountingThousand"/>
      <w:suff w:val="nothing"/>
      <w:lvlText w:val="(%3)"/>
      <w:lvlJc w:val="left"/>
      <w:pPr>
        <w:ind w:left="4679" w:hanging="567"/>
      </w:pPr>
      <w:rPr>
        <w:rFonts w:hint="eastAsia"/>
      </w:rPr>
    </w:lvl>
    <w:lvl w:ilvl="3">
      <w:start w:val="1"/>
      <w:numFmt w:val="decimal"/>
      <w:suff w:val="nothing"/>
      <w:lvlText w:val="%4、"/>
      <w:lvlJc w:val="left"/>
      <w:pPr>
        <w:ind w:left="2126" w:hanging="708"/>
      </w:pPr>
      <w:rPr>
        <w:rFonts w:hint="eastAsia"/>
      </w:rPr>
    </w:lvl>
    <w:lvl w:ilvl="4">
      <w:start w:val="1"/>
      <w:numFmt w:val="decimal"/>
      <w:lvlText w:val="%5."/>
      <w:lvlJc w:val="left"/>
      <w:pPr>
        <w:ind w:left="2693" w:hanging="850"/>
      </w:pPr>
      <w:rPr>
        <w:rFonts w:hint="eastAsia"/>
      </w:rPr>
    </w:lvl>
    <w:lvl w:ilvl="5">
      <w:start w:val="1"/>
      <w:numFmt w:val="decimal"/>
      <w:lvlText w:val="%6)"/>
      <w:lvlJc w:val="left"/>
      <w:pPr>
        <w:ind w:left="3402" w:hanging="1134"/>
      </w:pPr>
      <w:rPr>
        <w:rFonts w:hint="eastAsia"/>
      </w:rPr>
    </w:lvl>
    <w:lvl w:ilvl="6">
      <w:start w:val="1"/>
      <w:numFmt w:val="decimal"/>
      <w:lvlText w:val="(%7)"/>
      <w:lvlJc w:val="left"/>
      <w:pPr>
        <w:ind w:left="3969" w:hanging="1276"/>
      </w:pPr>
      <w:rPr>
        <w:rFonts w:hint="eastAsia"/>
      </w:rPr>
    </w:lvl>
    <w:lvl w:ilvl="7">
      <w:start w:val="1"/>
      <w:numFmt w:val="lowerLetter"/>
      <w:lvlText w:val="%8."/>
      <w:lvlJc w:val="left"/>
      <w:pPr>
        <w:ind w:left="4536" w:hanging="1418"/>
      </w:pPr>
      <w:rPr>
        <w:rFonts w:hint="eastAsia"/>
      </w:rPr>
    </w:lvl>
    <w:lvl w:ilvl="8">
      <w:start w:val="1"/>
      <w:numFmt w:val="lowerLetter"/>
      <w:lvlText w:val="%9)"/>
      <w:lvlJc w:val="left"/>
      <w:pPr>
        <w:ind w:left="5244" w:hanging="1700"/>
      </w:pPr>
      <w:rPr>
        <w:rFonts w:hint="eastAsia"/>
      </w:rPr>
    </w:lvl>
  </w:abstractNum>
  <w:abstractNum w:abstractNumId="45">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6D76AE0"/>
    <w:multiLevelType w:val="hybridMultilevel"/>
    <w:tmpl w:val="B36A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8F349EB"/>
    <w:multiLevelType w:val="hybridMultilevel"/>
    <w:tmpl w:val="B56EF3FE"/>
    <w:lvl w:ilvl="0" w:tplc="14C41044">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CBE58F7"/>
    <w:multiLevelType w:val="hybridMultilevel"/>
    <w:tmpl w:val="63E25790"/>
    <w:lvl w:ilvl="0" w:tplc="04090015">
      <w:start w:val="1"/>
      <w:numFmt w:val="taiwaneseCountingThousand"/>
      <w:lvlText w:val="%1、"/>
      <w:lvlJc w:val="left"/>
      <w:pPr>
        <w:ind w:left="1245" w:hanging="480"/>
      </w:p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num w:numId="1">
    <w:abstractNumId w:val="0"/>
  </w:num>
  <w:num w:numId="2">
    <w:abstractNumId w:val="1"/>
  </w:num>
  <w:num w:numId="3">
    <w:abstractNumId w:val="2"/>
  </w:num>
  <w:num w:numId="4">
    <w:abstractNumId w:val="36"/>
  </w:num>
  <w:num w:numId="5">
    <w:abstractNumId w:val="10"/>
  </w:num>
  <w:num w:numId="6">
    <w:abstractNumId w:val="34"/>
  </w:num>
  <w:num w:numId="7">
    <w:abstractNumId w:val="44"/>
  </w:num>
  <w:num w:numId="8">
    <w:abstractNumId w:val="5"/>
  </w:num>
  <w:num w:numId="9">
    <w:abstractNumId w:val="8"/>
  </w:num>
  <w:num w:numId="10">
    <w:abstractNumId w:val="27"/>
  </w:num>
  <w:num w:numId="11">
    <w:abstractNumId w:val="22"/>
  </w:num>
  <w:num w:numId="12">
    <w:abstractNumId w:val="33"/>
  </w:num>
  <w:num w:numId="13">
    <w:abstractNumId w:val="37"/>
  </w:num>
  <w:num w:numId="14">
    <w:abstractNumId w:val="11"/>
  </w:num>
  <w:num w:numId="15">
    <w:abstractNumId w:val="14"/>
  </w:num>
  <w:num w:numId="16">
    <w:abstractNumId w:val="23"/>
  </w:num>
  <w:num w:numId="17">
    <w:abstractNumId w:val="35"/>
  </w:num>
  <w:num w:numId="18">
    <w:abstractNumId w:val="17"/>
  </w:num>
  <w:num w:numId="19">
    <w:abstractNumId w:val="25"/>
  </w:num>
  <w:num w:numId="20">
    <w:abstractNumId w:val="7"/>
  </w:num>
  <w:num w:numId="21">
    <w:abstractNumId w:val="47"/>
  </w:num>
  <w:num w:numId="22">
    <w:abstractNumId w:val="30"/>
  </w:num>
  <w:num w:numId="23">
    <w:abstractNumId w:val="42"/>
  </w:num>
  <w:num w:numId="24">
    <w:abstractNumId w:val="32"/>
  </w:num>
  <w:num w:numId="25">
    <w:abstractNumId w:val="21"/>
  </w:num>
  <w:num w:numId="26">
    <w:abstractNumId w:val="48"/>
  </w:num>
  <w:num w:numId="27">
    <w:abstractNumId w:val="13"/>
  </w:num>
  <w:num w:numId="28">
    <w:abstractNumId w:val="4"/>
  </w:num>
  <w:num w:numId="29">
    <w:abstractNumId w:val="31"/>
  </w:num>
  <w:num w:numId="30">
    <w:abstractNumId w:val="41"/>
  </w:num>
  <w:num w:numId="31">
    <w:abstractNumId w:val="16"/>
  </w:num>
  <w:num w:numId="32">
    <w:abstractNumId w:val="45"/>
  </w:num>
  <w:num w:numId="33">
    <w:abstractNumId w:val="26"/>
  </w:num>
  <w:num w:numId="34">
    <w:abstractNumId w:val="29"/>
  </w:num>
  <w:num w:numId="35">
    <w:abstractNumId w:val="18"/>
  </w:num>
  <w:num w:numId="36">
    <w:abstractNumId w:val="24"/>
  </w:num>
  <w:num w:numId="37">
    <w:abstractNumId w:val="6"/>
  </w:num>
  <w:num w:numId="38">
    <w:abstractNumId w:val="9"/>
  </w:num>
  <w:num w:numId="39">
    <w:abstractNumId w:val="43"/>
  </w:num>
  <w:num w:numId="40">
    <w:abstractNumId w:val="46"/>
  </w:num>
  <w:num w:numId="41">
    <w:abstractNumId w:val="38"/>
  </w:num>
  <w:num w:numId="42">
    <w:abstractNumId w:val="20"/>
  </w:num>
  <w:num w:numId="43">
    <w:abstractNumId w:val="39"/>
  </w:num>
  <w:num w:numId="44">
    <w:abstractNumId w:val="19"/>
  </w:num>
  <w:num w:numId="45">
    <w:abstractNumId w:val="12"/>
  </w:num>
  <w:num w:numId="46">
    <w:abstractNumId w:val="28"/>
  </w:num>
  <w:num w:numId="47">
    <w:abstractNumId w:val="3"/>
  </w:num>
  <w:num w:numId="48">
    <w:abstractNumId w:val="15"/>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EA"/>
    <w:rsid w:val="0000664C"/>
    <w:rsid w:val="00007222"/>
    <w:rsid w:val="00023E63"/>
    <w:rsid w:val="000343AC"/>
    <w:rsid w:val="000365B4"/>
    <w:rsid w:val="00043866"/>
    <w:rsid w:val="00071FEA"/>
    <w:rsid w:val="000756A7"/>
    <w:rsid w:val="00085C2C"/>
    <w:rsid w:val="00086B99"/>
    <w:rsid w:val="000966CE"/>
    <w:rsid w:val="000C5576"/>
    <w:rsid w:val="000C71B5"/>
    <w:rsid w:val="000F7F46"/>
    <w:rsid w:val="001032C8"/>
    <w:rsid w:val="001113F7"/>
    <w:rsid w:val="00116CB0"/>
    <w:rsid w:val="0011726F"/>
    <w:rsid w:val="00131A46"/>
    <w:rsid w:val="001331D1"/>
    <w:rsid w:val="00152B32"/>
    <w:rsid w:val="0015378F"/>
    <w:rsid w:val="00155DDA"/>
    <w:rsid w:val="00165B63"/>
    <w:rsid w:val="00185814"/>
    <w:rsid w:val="00187F97"/>
    <w:rsid w:val="001D1CB7"/>
    <w:rsid w:val="001E0856"/>
    <w:rsid w:val="001E305A"/>
    <w:rsid w:val="001E3B48"/>
    <w:rsid w:val="001F239D"/>
    <w:rsid w:val="00211D28"/>
    <w:rsid w:val="00215032"/>
    <w:rsid w:val="00216D3C"/>
    <w:rsid w:val="00256275"/>
    <w:rsid w:val="00270AE7"/>
    <w:rsid w:val="002806D8"/>
    <w:rsid w:val="0029427C"/>
    <w:rsid w:val="0029728E"/>
    <w:rsid w:val="002A3887"/>
    <w:rsid w:val="002A4C77"/>
    <w:rsid w:val="002A7475"/>
    <w:rsid w:val="002C4F24"/>
    <w:rsid w:val="002C5C13"/>
    <w:rsid w:val="002D0BA2"/>
    <w:rsid w:val="002D0F27"/>
    <w:rsid w:val="002D6C80"/>
    <w:rsid w:val="0030080F"/>
    <w:rsid w:val="00314153"/>
    <w:rsid w:val="00321626"/>
    <w:rsid w:val="00322970"/>
    <w:rsid w:val="00346748"/>
    <w:rsid w:val="00347333"/>
    <w:rsid w:val="00347C39"/>
    <w:rsid w:val="00357A00"/>
    <w:rsid w:val="00357F72"/>
    <w:rsid w:val="00362E45"/>
    <w:rsid w:val="00387300"/>
    <w:rsid w:val="00396066"/>
    <w:rsid w:val="003A0DE7"/>
    <w:rsid w:val="003C0E06"/>
    <w:rsid w:val="003C3242"/>
    <w:rsid w:val="003C33E9"/>
    <w:rsid w:val="003D6775"/>
    <w:rsid w:val="003E2721"/>
    <w:rsid w:val="003F2A7A"/>
    <w:rsid w:val="00405AEE"/>
    <w:rsid w:val="0040697B"/>
    <w:rsid w:val="0043508C"/>
    <w:rsid w:val="00435517"/>
    <w:rsid w:val="00445480"/>
    <w:rsid w:val="00461E13"/>
    <w:rsid w:val="0049063B"/>
    <w:rsid w:val="0049238B"/>
    <w:rsid w:val="004948DA"/>
    <w:rsid w:val="004A7E7E"/>
    <w:rsid w:val="004B3AC4"/>
    <w:rsid w:val="005102C1"/>
    <w:rsid w:val="005120A0"/>
    <w:rsid w:val="005126E6"/>
    <w:rsid w:val="00515039"/>
    <w:rsid w:val="00523F19"/>
    <w:rsid w:val="005277FB"/>
    <w:rsid w:val="005319A4"/>
    <w:rsid w:val="00532367"/>
    <w:rsid w:val="005406B6"/>
    <w:rsid w:val="00546A74"/>
    <w:rsid w:val="00574E0B"/>
    <w:rsid w:val="005808B1"/>
    <w:rsid w:val="005841EF"/>
    <w:rsid w:val="005962A2"/>
    <w:rsid w:val="005962F2"/>
    <w:rsid w:val="005B166E"/>
    <w:rsid w:val="005C3704"/>
    <w:rsid w:val="00600A40"/>
    <w:rsid w:val="00622957"/>
    <w:rsid w:val="006453B1"/>
    <w:rsid w:val="00654400"/>
    <w:rsid w:val="006568E0"/>
    <w:rsid w:val="0065697A"/>
    <w:rsid w:val="006716F3"/>
    <w:rsid w:val="00682283"/>
    <w:rsid w:val="006B019E"/>
    <w:rsid w:val="006B27A5"/>
    <w:rsid w:val="006B391A"/>
    <w:rsid w:val="006F2398"/>
    <w:rsid w:val="006F7B3C"/>
    <w:rsid w:val="007144A3"/>
    <w:rsid w:val="00746712"/>
    <w:rsid w:val="007646AF"/>
    <w:rsid w:val="00775851"/>
    <w:rsid w:val="00777624"/>
    <w:rsid w:val="0079736E"/>
    <w:rsid w:val="007A6FDE"/>
    <w:rsid w:val="007B1696"/>
    <w:rsid w:val="007B5566"/>
    <w:rsid w:val="007D1E42"/>
    <w:rsid w:val="007D3DF9"/>
    <w:rsid w:val="007E36D5"/>
    <w:rsid w:val="007F3D32"/>
    <w:rsid w:val="008131D0"/>
    <w:rsid w:val="00825EC0"/>
    <w:rsid w:val="00827439"/>
    <w:rsid w:val="00834794"/>
    <w:rsid w:val="00870D9C"/>
    <w:rsid w:val="00873986"/>
    <w:rsid w:val="008804D9"/>
    <w:rsid w:val="00883541"/>
    <w:rsid w:val="00883581"/>
    <w:rsid w:val="00884C95"/>
    <w:rsid w:val="008A1309"/>
    <w:rsid w:val="008B7141"/>
    <w:rsid w:val="008C10F8"/>
    <w:rsid w:val="008D3290"/>
    <w:rsid w:val="008E0EFF"/>
    <w:rsid w:val="008F16CD"/>
    <w:rsid w:val="008F4175"/>
    <w:rsid w:val="008F705A"/>
    <w:rsid w:val="00900134"/>
    <w:rsid w:val="00930CE5"/>
    <w:rsid w:val="00930FD0"/>
    <w:rsid w:val="00932175"/>
    <w:rsid w:val="009376EA"/>
    <w:rsid w:val="00940FC0"/>
    <w:rsid w:val="0094174E"/>
    <w:rsid w:val="00945D18"/>
    <w:rsid w:val="00947991"/>
    <w:rsid w:val="00956AAA"/>
    <w:rsid w:val="009736A9"/>
    <w:rsid w:val="00974E37"/>
    <w:rsid w:val="009806AE"/>
    <w:rsid w:val="009A5F5C"/>
    <w:rsid w:val="009B0B2E"/>
    <w:rsid w:val="009B0FC8"/>
    <w:rsid w:val="009B3389"/>
    <w:rsid w:val="009B3CA9"/>
    <w:rsid w:val="009C13D3"/>
    <w:rsid w:val="009C15D8"/>
    <w:rsid w:val="009C7954"/>
    <w:rsid w:val="009D0DAD"/>
    <w:rsid w:val="009D245F"/>
    <w:rsid w:val="009D3086"/>
    <w:rsid w:val="009E5309"/>
    <w:rsid w:val="009E5747"/>
    <w:rsid w:val="009F1635"/>
    <w:rsid w:val="009F4450"/>
    <w:rsid w:val="00A044CF"/>
    <w:rsid w:val="00A05B91"/>
    <w:rsid w:val="00A300BA"/>
    <w:rsid w:val="00A311F1"/>
    <w:rsid w:val="00A32894"/>
    <w:rsid w:val="00A36663"/>
    <w:rsid w:val="00A43C19"/>
    <w:rsid w:val="00A5044F"/>
    <w:rsid w:val="00A50FD7"/>
    <w:rsid w:val="00A72D6F"/>
    <w:rsid w:val="00A80C4F"/>
    <w:rsid w:val="00AA2B9A"/>
    <w:rsid w:val="00AA3062"/>
    <w:rsid w:val="00AA4060"/>
    <w:rsid w:val="00AB37E5"/>
    <w:rsid w:val="00AC05FD"/>
    <w:rsid w:val="00AC6C8D"/>
    <w:rsid w:val="00AD1522"/>
    <w:rsid w:val="00AD33B6"/>
    <w:rsid w:val="00AD3855"/>
    <w:rsid w:val="00AE4984"/>
    <w:rsid w:val="00AE5C5B"/>
    <w:rsid w:val="00B018F2"/>
    <w:rsid w:val="00B01C1B"/>
    <w:rsid w:val="00B024B8"/>
    <w:rsid w:val="00B11CD2"/>
    <w:rsid w:val="00B166D8"/>
    <w:rsid w:val="00B27A07"/>
    <w:rsid w:val="00B46A6C"/>
    <w:rsid w:val="00B60AF0"/>
    <w:rsid w:val="00B72BC1"/>
    <w:rsid w:val="00B74617"/>
    <w:rsid w:val="00B74A9B"/>
    <w:rsid w:val="00B94A00"/>
    <w:rsid w:val="00BA5235"/>
    <w:rsid w:val="00BC20B7"/>
    <w:rsid w:val="00BC638D"/>
    <w:rsid w:val="00BD097F"/>
    <w:rsid w:val="00BD669C"/>
    <w:rsid w:val="00BF3A80"/>
    <w:rsid w:val="00C01A61"/>
    <w:rsid w:val="00C1503F"/>
    <w:rsid w:val="00C20E29"/>
    <w:rsid w:val="00C33B85"/>
    <w:rsid w:val="00C37269"/>
    <w:rsid w:val="00C4088C"/>
    <w:rsid w:val="00C51ECA"/>
    <w:rsid w:val="00C5316F"/>
    <w:rsid w:val="00C62810"/>
    <w:rsid w:val="00C75882"/>
    <w:rsid w:val="00C87D8F"/>
    <w:rsid w:val="00CA2534"/>
    <w:rsid w:val="00CA526C"/>
    <w:rsid w:val="00CA6063"/>
    <w:rsid w:val="00CC07F5"/>
    <w:rsid w:val="00CC4BB3"/>
    <w:rsid w:val="00CD18E1"/>
    <w:rsid w:val="00D24493"/>
    <w:rsid w:val="00D25ABD"/>
    <w:rsid w:val="00D27C65"/>
    <w:rsid w:val="00D447C2"/>
    <w:rsid w:val="00D44D13"/>
    <w:rsid w:val="00D46770"/>
    <w:rsid w:val="00D60406"/>
    <w:rsid w:val="00D64508"/>
    <w:rsid w:val="00D74216"/>
    <w:rsid w:val="00DA0EAE"/>
    <w:rsid w:val="00DC3CE9"/>
    <w:rsid w:val="00DC57D1"/>
    <w:rsid w:val="00DC7EFF"/>
    <w:rsid w:val="00DD5353"/>
    <w:rsid w:val="00DE3508"/>
    <w:rsid w:val="00E011AF"/>
    <w:rsid w:val="00E15CAE"/>
    <w:rsid w:val="00E26188"/>
    <w:rsid w:val="00E37542"/>
    <w:rsid w:val="00E45090"/>
    <w:rsid w:val="00E85192"/>
    <w:rsid w:val="00EA18EC"/>
    <w:rsid w:val="00EA19D7"/>
    <w:rsid w:val="00EC1A4B"/>
    <w:rsid w:val="00EE35F5"/>
    <w:rsid w:val="00EE521A"/>
    <w:rsid w:val="00F06B71"/>
    <w:rsid w:val="00F15416"/>
    <w:rsid w:val="00F205F9"/>
    <w:rsid w:val="00F232CC"/>
    <w:rsid w:val="00F3161F"/>
    <w:rsid w:val="00F42645"/>
    <w:rsid w:val="00F506C8"/>
    <w:rsid w:val="00F5725C"/>
    <w:rsid w:val="00F65CCA"/>
    <w:rsid w:val="00F87B16"/>
    <w:rsid w:val="00FA796B"/>
    <w:rsid w:val="00FB2B6F"/>
    <w:rsid w:val="00FD6C56"/>
    <w:rsid w:val="00FF02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velope address" w:uiPriority="0"/>
    <w:lsdException w:name="envelope return" w:uiPriority="0"/>
    <w:lsdException w:name="List 2" w:uiPriority="0"/>
    <w:lsdException w:name="Title" w:semiHidden="0" w:uiPriority="10" w:unhideWhenUsed="0" w:qFormat="1"/>
    <w:lsdException w:name="Closing" w:uiPriority="0"/>
    <w:lsdException w:name="Default Paragraph Font" w:uiPriority="0"/>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Elegan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376EA"/>
    <w:pPr>
      <w:tabs>
        <w:tab w:val="center" w:pos="4153"/>
        <w:tab w:val="right" w:pos="8306"/>
      </w:tabs>
      <w:snapToGrid w:val="0"/>
    </w:pPr>
    <w:rPr>
      <w:sz w:val="20"/>
      <w:szCs w:val="20"/>
    </w:rPr>
  </w:style>
  <w:style w:type="character" w:customStyle="1" w:styleId="a4">
    <w:name w:val="頁首 字元"/>
    <w:basedOn w:val="a0"/>
    <w:link w:val="a3"/>
    <w:rsid w:val="009376EA"/>
    <w:rPr>
      <w:sz w:val="20"/>
      <w:szCs w:val="20"/>
    </w:rPr>
  </w:style>
  <w:style w:type="paragraph" w:styleId="a5">
    <w:name w:val="footer"/>
    <w:basedOn w:val="a"/>
    <w:link w:val="a6"/>
    <w:uiPriority w:val="99"/>
    <w:unhideWhenUsed/>
    <w:rsid w:val="009376EA"/>
    <w:pPr>
      <w:tabs>
        <w:tab w:val="center" w:pos="4153"/>
        <w:tab w:val="right" w:pos="8306"/>
      </w:tabs>
      <w:snapToGrid w:val="0"/>
    </w:pPr>
    <w:rPr>
      <w:sz w:val="20"/>
      <w:szCs w:val="20"/>
    </w:rPr>
  </w:style>
  <w:style w:type="character" w:customStyle="1" w:styleId="a6">
    <w:name w:val="頁尾 字元"/>
    <w:basedOn w:val="a0"/>
    <w:link w:val="a5"/>
    <w:uiPriority w:val="99"/>
    <w:rsid w:val="009376EA"/>
    <w:rPr>
      <w:sz w:val="20"/>
      <w:szCs w:val="20"/>
    </w:rPr>
  </w:style>
  <w:style w:type="paragraph" w:styleId="a7">
    <w:name w:val="Body Text"/>
    <w:link w:val="a8"/>
    <w:rsid w:val="009E5309"/>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新細明體" w:hAnsi="Times New Roman" w:cs="Times New Roman"/>
      <w:szCs w:val="20"/>
    </w:rPr>
  </w:style>
  <w:style w:type="character" w:customStyle="1" w:styleId="a8">
    <w:name w:val="本文 字元"/>
    <w:basedOn w:val="a0"/>
    <w:link w:val="a7"/>
    <w:rsid w:val="009E5309"/>
    <w:rPr>
      <w:rFonts w:ascii="Times New Roman" w:eastAsia="新細明體" w:hAnsi="Times New Roman" w:cs="Times New Roman"/>
      <w:szCs w:val="20"/>
    </w:rPr>
  </w:style>
  <w:style w:type="paragraph" w:styleId="a9">
    <w:name w:val="List Paragraph"/>
    <w:basedOn w:val="a7"/>
    <w:link w:val="aa"/>
    <w:uiPriority w:val="34"/>
    <w:qFormat/>
    <w:rsid w:val="009E5309"/>
    <w:pPr>
      <w:ind w:left="480"/>
    </w:pPr>
  </w:style>
  <w:style w:type="character" w:customStyle="1" w:styleId="aa">
    <w:name w:val="清單段落 字元"/>
    <w:link w:val="a9"/>
    <w:uiPriority w:val="34"/>
    <w:locked/>
    <w:rsid w:val="00EA18EC"/>
    <w:rPr>
      <w:rFonts w:ascii="Times New Roman" w:eastAsia="新細明體" w:hAnsi="Times New Roman" w:cs="Times New Roman"/>
      <w:szCs w:val="20"/>
    </w:rPr>
  </w:style>
  <w:style w:type="paragraph" w:styleId="ab">
    <w:name w:val="envelope address"/>
    <w:basedOn w:val="a"/>
    <w:rsid w:val="00EA18EC"/>
    <w:pPr>
      <w:framePr w:w="7920" w:h="1980" w:hRule="exact" w:hSpace="180" w:wrap="auto" w:hAnchor="page" w:xAlign="center" w:yAlign="bottom"/>
      <w:snapToGrid w:val="0"/>
      <w:ind w:left="2880"/>
    </w:pPr>
    <w:rPr>
      <w:rFonts w:ascii="Arial" w:eastAsia="標楷體" w:hAnsi="Arial" w:cs="Times New Roman"/>
      <w:sz w:val="28"/>
      <w:szCs w:val="20"/>
    </w:rPr>
  </w:style>
  <w:style w:type="paragraph" w:styleId="ac">
    <w:name w:val="envelope return"/>
    <w:basedOn w:val="a"/>
    <w:rsid w:val="00EA18EC"/>
    <w:pPr>
      <w:snapToGrid w:val="0"/>
    </w:pPr>
    <w:rPr>
      <w:rFonts w:ascii="Arial" w:eastAsia="標楷體" w:hAnsi="Arial" w:cs="Times New Roman"/>
      <w:sz w:val="28"/>
      <w:szCs w:val="20"/>
    </w:rPr>
  </w:style>
  <w:style w:type="paragraph" w:styleId="ad">
    <w:name w:val="Date"/>
    <w:basedOn w:val="a"/>
    <w:next w:val="a"/>
    <w:link w:val="ae"/>
    <w:rsid w:val="00EA18EC"/>
    <w:pPr>
      <w:jc w:val="right"/>
    </w:pPr>
    <w:rPr>
      <w:rFonts w:ascii="Times New Roman" w:eastAsia="新細明體" w:hAnsi="Times New Roman" w:cs="Times New Roman"/>
      <w:szCs w:val="20"/>
    </w:rPr>
  </w:style>
  <w:style w:type="character" w:customStyle="1" w:styleId="ae">
    <w:name w:val="日期 字元"/>
    <w:basedOn w:val="a0"/>
    <w:link w:val="ad"/>
    <w:rsid w:val="00EA18EC"/>
    <w:rPr>
      <w:rFonts w:ascii="Times New Roman" w:eastAsia="新細明體" w:hAnsi="Times New Roman" w:cs="Times New Roman"/>
      <w:szCs w:val="20"/>
    </w:rPr>
  </w:style>
  <w:style w:type="paragraph" w:styleId="2">
    <w:name w:val="Body Text Indent 2"/>
    <w:basedOn w:val="a"/>
    <w:link w:val="20"/>
    <w:rsid w:val="00EA18EC"/>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EA18EC"/>
    <w:rPr>
      <w:rFonts w:ascii="Times New Roman" w:eastAsia="新細明體" w:hAnsi="Times New Roman" w:cs="Times New Roman"/>
      <w:szCs w:val="24"/>
    </w:rPr>
  </w:style>
  <w:style w:type="paragraph" w:styleId="21">
    <w:name w:val="List 2"/>
    <w:basedOn w:val="a"/>
    <w:rsid w:val="00EA18EC"/>
    <w:pPr>
      <w:adjustRightInd w:val="0"/>
      <w:spacing w:line="360" w:lineRule="atLeast"/>
      <w:ind w:left="960" w:hanging="480"/>
      <w:textAlignment w:val="baseline"/>
    </w:pPr>
    <w:rPr>
      <w:rFonts w:ascii="Times New Roman" w:eastAsia="細明體" w:hAnsi="Times New Roman" w:cs="Times New Roman"/>
      <w:kern w:val="0"/>
      <w:szCs w:val="20"/>
    </w:rPr>
  </w:style>
  <w:style w:type="paragraph" w:styleId="3">
    <w:name w:val="Body Text Indent 3"/>
    <w:basedOn w:val="a"/>
    <w:link w:val="30"/>
    <w:rsid w:val="00EA18EC"/>
    <w:pPr>
      <w:spacing w:after="120"/>
      <w:ind w:leftChars="200" w:left="480"/>
    </w:pPr>
    <w:rPr>
      <w:rFonts w:ascii="Times New Roman" w:eastAsia="新細明體" w:hAnsi="Times New Roman" w:cs="Times New Roman"/>
      <w:sz w:val="16"/>
      <w:szCs w:val="16"/>
    </w:rPr>
  </w:style>
  <w:style w:type="character" w:customStyle="1" w:styleId="30">
    <w:name w:val="本文縮排 3 字元"/>
    <w:basedOn w:val="a0"/>
    <w:link w:val="3"/>
    <w:rsid w:val="00EA18EC"/>
    <w:rPr>
      <w:rFonts w:ascii="Times New Roman" w:eastAsia="新細明體" w:hAnsi="Times New Roman" w:cs="Times New Roman"/>
      <w:sz w:val="16"/>
      <w:szCs w:val="16"/>
    </w:rPr>
  </w:style>
  <w:style w:type="paragraph" w:styleId="af">
    <w:name w:val="Balloon Text"/>
    <w:basedOn w:val="a"/>
    <w:link w:val="af0"/>
    <w:rsid w:val="00EA18EC"/>
    <w:rPr>
      <w:rFonts w:ascii="Cambria" w:eastAsia="新細明體" w:hAnsi="Cambria" w:cs="Times New Roman"/>
      <w:sz w:val="18"/>
      <w:szCs w:val="18"/>
    </w:rPr>
  </w:style>
  <w:style w:type="character" w:customStyle="1" w:styleId="af0">
    <w:name w:val="註解方塊文字 字元"/>
    <w:basedOn w:val="a0"/>
    <w:link w:val="af"/>
    <w:rsid w:val="00EA18EC"/>
    <w:rPr>
      <w:rFonts w:ascii="Cambria" w:eastAsia="新細明體" w:hAnsi="Cambria" w:cs="Times New Roman"/>
      <w:sz w:val="18"/>
      <w:szCs w:val="18"/>
    </w:rPr>
  </w:style>
  <w:style w:type="paragraph" w:customStyle="1" w:styleId="af1">
    <w:name w:val="（一）"/>
    <w:basedOn w:val="a7"/>
    <w:link w:val="af2"/>
    <w:rsid w:val="00EA18EC"/>
    <w:pPr>
      <w:pBdr>
        <w:top w:val="none" w:sz="0" w:space="0" w:color="auto"/>
        <w:left w:val="none" w:sz="0" w:space="0" w:color="auto"/>
        <w:bottom w:val="none" w:sz="0" w:space="0" w:color="auto"/>
        <w:right w:val="none" w:sz="0" w:space="0" w:color="auto"/>
      </w:pBdr>
      <w:suppressAutoHyphens w:val="0"/>
      <w:spacing w:line="400" w:lineRule="exact"/>
      <w:ind w:leftChars="-200" w:left="-200" w:rightChars="-200" w:right="-200" w:firstLineChars="200" w:firstLine="200"/>
      <w:jc w:val="both"/>
      <w:textAlignment w:val="auto"/>
    </w:pPr>
    <w:rPr>
      <w:rFonts w:eastAsia="標楷體"/>
      <w:sz w:val="32"/>
      <w:szCs w:val="24"/>
    </w:rPr>
  </w:style>
  <w:style w:type="character" w:customStyle="1" w:styleId="af2">
    <w:name w:val="（一） 字元"/>
    <w:link w:val="af1"/>
    <w:locked/>
    <w:rsid w:val="00EA18EC"/>
    <w:rPr>
      <w:rFonts w:ascii="Times New Roman" w:eastAsia="標楷體" w:hAnsi="Times New Roman" w:cs="Times New Roman"/>
      <w:sz w:val="32"/>
      <w:szCs w:val="24"/>
    </w:rPr>
  </w:style>
  <w:style w:type="paragraph" w:styleId="af3">
    <w:name w:val="caption"/>
    <w:basedOn w:val="a"/>
    <w:next w:val="a"/>
    <w:qFormat/>
    <w:rsid w:val="00EA18EC"/>
    <w:rPr>
      <w:rFonts w:ascii="Times New Roman" w:eastAsia="新細明體" w:hAnsi="Times New Roman" w:cs="Times New Roman"/>
      <w:sz w:val="20"/>
      <w:szCs w:val="20"/>
    </w:rPr>
  </w:style>
  <w:style w:type="character" w:styleId="af4">
    <w:name w:val="Hyperlink"/>
    <w:rsid w:val="00EA18EC"/>
    <w:rPr>
      <w:color w:val="0000FF"/>
      <w:u w:val="single"/>
    </w:rPr>
  </w:style>
  <w:style w:type="paragraph" w:styleId="af5">
    <w:name w:val="Body Text Indent"/>
    <w:basedOn w:val="a"/>
    <w:link w:val="af6"/>
    <w:rsid w:val="00EA18EC"/>
    <w:pPr>
      <w:spacing w:after="120"/>
      <w:ind w:leftChars="200" w:left="480"/>
    </w:pPr>
    <w:rPr>
      <w:rFonts w:ascii="Times New Roman" w:eastAsia="新細明體" w:hAnsi="Times New Roman" w:cs="Times New Roman"/>
      <w:szCs w:val="20"/>
    </w:rPr>
  </w:style>
  <w:style w:type="character" w:customStyle="1" w:styleId="af6">
    <w:name w:val="本文縮排 字元"/>
    <w:basedOn w:val="a0"/>
    <w:link w:val="af5"/>
    <w:rsid w:val="00EA18EC"/>
    <w:rPr>
      <w:rFonts w:ascii="Times New Roman" w:eastAsia="新細明體" w:hAnsi="Times New Roman" w:cs="Times New Roman"/>
      <w:szCs w:val="20"/>
    </w:rPr>
  </w:style>
  <w:style w:type="paragraph" w:styleId="Web">
    <w:name w:val="Normal (Web)"/>
    <w:basedOn w:val="a"/>
    <w:uiPriority w:val="99"/>
    <w:rsid w:val="00EA18EC"/>
    <w:pPr>
      <w:widowControl/>
      <w:spacing w:before="100" w:beforeAutospacing="1" w:after="100" w:afterAutospacing="1"/>
    </w:pPr>
    <w:rPr>
      <w:rFonts w:ascii="新細明體" w:eastAsia="新細明體" w:hAnsi="新細明體" w:cs="Times New Roman"/>
      <w:kern w:val="0"/>
      <w:szCs w:val="24"/>
    </w:rPr>
  </w:style>
  <w:style w:type="table" w:styleId="af7">
    <w:name w:val="Table Elegant"/>
    <w:basedOn w:val="a1"/>
    <w:rsid w:val="00EA18EC"/>
    <w:pPr>
      <w:widowControl w:val="0"/>
    </w:pPr>
    <w:rPr>
      <w:rFonts w:ascii="Times New Roman" w:eastAsia="新細明體"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8">
    <w:name w:val="Note Heading"/>
    <w:basedOn w:val="a"/>
    <w:next w:val="a"/>
    <w:link w:val="af9"/>
    <w:rsid w:val="00EA18EC"/>
    <w:pPr>
      <w:jc w:val="center"/>
    </w:pPr>
    <w:rPr>
      <w:rFonts w:ascii="標楷體" w:eastAsia="標楷體" w:hAnsi="標楷體" w:cs="Times New Roman"/>
      <w:b/>
      <w:color w:val="000000"/>
      <w:szCs w:val="24"/>
    </w:rPr>
  </w:style>
  <w:style w:type="character" w:customStyle="1" w:styleId="af9">
    <w:name w:val="註釋標題 字元"/>
    <w:basedOn w:val="a0"/>
    <w:link w:val="af8"/>
    <w:rsid w:val="00EA18EC"/>
    <w:rPr>
      <w:rFonts w:ascii="標楷體" w:eastAsia="標楷體" w:hAnsi="標楷體" w:cs="Times New Roman"/>
      <w:b/>
      <w:color w:val="000000"/>
      <w:szCs w:val="24"/>
    </w:rPr>
  </w:style>
  <w:style w:type="paragraph" w:styleId="afa">
    <w:name w:val="Closing"/>
    <w:basedOn w:val="a"/>
    <w:link w:val="afb"/>
    <w:rsid w:val="00EA18EC"/>
    <w:pPr>
      <w:ind w:leftChars="1800" w:left="100"/>
    </w:pPr>
    <w:rPr>
      <w:rFonts w:ascii="標楷體" w:eastAsia="標楷體" w:hAnsi="標楷體" w:cs="Times New Roman"/>
      <w:b/>
      <w:color w:val="000000"/>
      <w:szCs w:val="24"/>
    </w:rPr>
  </w:style>
  <w:style w:type="character" w:customStyle="1" w:styleId="afb">
    <w:name w:val="結語 字元"/>
    <w:basedOn w:val="a0"/>
    <w:link w:val="afa"/>
    <w:rsid w:val="00EA18EC"/>
    <w:rPr>
      <w:rFonts w:ascii="標楷體" w:eastAsia="標楷體" w:hAnsi="標楷體" w:cs="Times New Roman"/>
      <w:b/>
      <w:color w:val="000000"/>
      <w:szCs w:val="24"/>
    </w:rPr>
  </w:style>
  <w:style w:type="character" w:styleId="afc">
    <w:name w:val="Emphasis"/>
    <w:uiPriority w:val="20"/>
    <w:qFormat/>
    <w:rsid w:val="00EA18EC"/>
    <w:rPr>
      <w:i/>
      <w:iCs/>
    </w:rPr>
  </w:style>
  <w:style w:type="character" w:styleId="afd">
    <w:name w:val="annotation reference"/>
    <w:basedOn w:val="a0"/>
    <w:uiPriority w:val="99"/>
    <w:semiHidden/>
    <w:unhideWhenUsed/>
    <w:rsid w:val="00152B32"/>
    <w:rPr>
      <w:sz w:val="18"/>
      <w:szCs w:val="18"/>
    </w:rPr>
  </w:style>
  <w:style w:type="paragraph" w:styleId="afe">
    <w:name w:val="annotation text"/>
    <w:basedOn w:val="a"/>
    <w:link w:val="aff"/>
    <w:uiPriority w:val="99"/>
    <w:semiHidden/>
    <w:unhideWhenUsed/>
    <w:rsid w:val="00152B32"/>
  </w:style>
  <w:style w:type="character" w:customStyle="1" w:styleId="aff">
    <w:name w:val="註解文字 字元"/>
    <w:basedOn w:val="a0"/>
    <w:link w:val="afe"/>
    <w:uiPriority w:val="99"/>
    <w:semiHidden/>
    <w:rsid w:val="00152B32"/>
  </w:style>
  <w:style w:type="paragraph" w:styleId="aff0">
    <w:name w:val="annotation subject"/>
    <w:basedOn w:val="afe"/>
    <w:next w:val="afe"/>
    <w:link w:val="aff1"/>
    <w:uiPriority w:val="99"/>
    <w:semiHidden/>
    <w:unhideWhenUsed/>
    <w:rsid w:val="00152B32"/>
    <w:rPr>
      <w:b/>
      <w:bCs/>
    </w:rPr>
  </w:style>
  <w:style w:type="character" w:customStyle="1" w:styleId="aff1">
    <w:name w:val="註解主旨 字元"/>
    <w:basedOn w:val="aff"/>
    <w:link w:val="aff0"/>
    <w:uiPriority w:val="99"/>
    <w:semiHidden/>
    <w:rsid w:val="00152B32"/>
    <w:rPr>
      <w:b/>
      <w:bCs/>
    </w:rPr>
  </w:style>
  <w:style w:type="table" w:styleId="aff2">
    <w:name w:val="Table Grid"/>
    <w:basedOn w:val="a1"/>
    <w:uiPriority w:val="39"/>
    <w:rsid w:val="00A80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velope address" w:uiPriority="0"/>
    <w:lsdException w:name="envelope return" w:uiPriority="0"/>
    <w:lsdException w:name="List 2" w:uiPriority="0"/>
    <w:lsdException w:name="Title" w:semiHidden="0" w:uiPriority="10" w:unhideWhenUsed="0" w:qFormat="1"/>
    <w:lsdException w:name="Closing" w:uiPriority="0"/>
    <w:lsdException w:name="Default Paragraph Font" w:uiPriority="0"/>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Elegan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376EA"/>
    <w:pPr>
      <w:tabs>
        <w:tab w:val="center" w:pos="4153"/>
        <w:tab w:val="right" w:pos="8306"/>
      </w:tabs>
      <w:snapToGrid w:val="0"/>
    </w:pPr>
    <w:rPr>
      <w:sz w:val="20"/>
      <w:szCs w:val="20"/>
    </w:rPr>
  </w:style>
  <w:style w:type="character" w:customStyle="1" w:styleId="a4">
    <w:name w:val="頁首 字元"/>
    <w:basedOn w:val="a0"/>
    <w:link w:val="a3"/>
    <w:rsid w:val="009376EA"/>
    <w:rPr>
      <w:sz w:val="20"/>
      <w:szCs w:val="20"/>
    </w:rPr>
  </w:style>
  <w:style w:type="paragraph" w:styleId="a5">
    <w:name w:val="footer"/>
    <w:basedOn w:val="a"/>
    <w:link w:val="a6"/>
    <w:uiPriority w:val="99"/>
    <w:unhideWhenUsed/>
    <w:rsid w:val="009376EA"/>
    <w:pPr>
      <w:tabs>
        <w:tab w:val="center" w:pos="4153"/>
        <w:tab w:val="right" w:pos="8306"/>
      </w:tabs>
      <w:snapToGrid w:val="0"/>
    </w:pPr>
    <w:rPr>
      <w:sz w:val="20"/>
      <w:szCs w:val="20"/>
    </w:rPr>
  </w:style>
  <w:style w:type="character" w:customStyle="1" w:styleId="a6">
    <w:name w:val="頁尾 字元"/>
    <w:basedOn w:val="a0"/>
    <w:link w:val="a5"/>
    <w:uiPriority w:val="99"/>
    <w:rsid w:val="009376EA"/>
    <w:rPr>
      <w:sz w:val="20"/>
      <w:szCs w:val="20"/>
    </w:rPr>
  </w:style>
  <w:style w:type="paragraph" w:styleId="a7">
    <w:name w:val="Body Text"/>
    <w:link w:val="a8"/>
    <w:rsid w:val="009E5309"/>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新細明體" w:hAnsi="Times New Roman" w:cs="Times New Roman"/>
      <w:szCs w:val="20"/>
    </w:rPr>
  </w:style>
  <w:style w:type="character" w:customStyle="1" w:styleId="a8">
    <w:name w:val="本文 字元"/>
    <w:basedOn w:val="a0"/>
    <w:link w:val="a7"/>
    <w:rsid w:val="009E5309"/>
    <w:rPr>
      <w:rFonts w:ascii="Times New Roman" w:eastAsia="新細明體" w:hAnsi="Times New Roman" w:cs="Times New Roman"/>
      <w:szCs w:val="20"/>
    </w:rPr>
  </w:style>
  <w:style w:type="paragraph" w:styleId="a9">
    <w:name w:val="List Paragraph"/>
    <w:basedOn w:val="a7"/>
    <w:link w:val="aa"/>
    <w:uiPriority w:val="34"/>
    <w:qFormat/>
    <w:rsid w:val="009E5309"/>
    <w:pPr>
      <w:ind w:left="480"/>
    </w:pPr>
  </w:style>
  <w:style w:type="character" w:customStyle="1" w:styleId="aa">
    <w:name w:val="清單段落 字元"/>
    <w:link w:val="a9"/>
    <w:uiPriority w:val="34"/>
    <w:locked/>
    <w:rsid w:val="00EA18EC"/>
    <w:rPr>
      <w:rFonts w:ascii="Times New Roman" w:eastAsia="新細明體" w:hAnsi="Times New Roman" w:cs="Times New Roman"/>
      <w:szCs w:val="20"/>
    </w:rPr>
  </w:style>
  <w:style w:type="paragraph" w:styleId="ab">
    <w:name w:val="envelope address"/>
    <w:basedOn w:val="a"/>
    <w:rsid w:val="00EA18EC"/>
    <w:pPr>
      <w:framePr w:w="7920" w:h="1980" w:hRule="exact" w:hSpace="180" w:wrap="auto" w:hAnchor="page" w:xAlign="center" w:yAlign="bottom"/>
      <w:snapToGrid w:val="0"/>
      <w:ind w:left="2880"/>
    </w:pPr>
    <w:rPr>
      <w:rFonts w:ascii="Arial" w:eastAsia="標楷體" w:hAnsi="Arial" w:cs="Times New Roman"/>
      <w:sz w:val="28"/>
      <w:szCs w:val="20"/>
    </w:rPr>
  </w:style>
  <w:style w:type="paragraph" w:styleId="ac">
    <w:name w:val="envelope return"/>
    <w:basedOn w:val="a"/>
    <w:rsid w:val="00EA18EC"/>
    <w:pPr>
      <w:snapToGrid w:val="0"/>
    </w:pPr>
    <w:rPr>
      <w:rFonts w:ascii="Arial" w:eastAsia="標楷體" w:hAnsi="Arial" w:cs="Times New Roman"/>
      <w:sz w:val="28"/>
      <w:szCs w:val="20"/>
    </w:rPr>
  </w:style>
  <w:style w:type="paragraph" w:styleId="ad">
    <w:name w:val="Date"/>
    <w:basedOn w:val="a"/>
    <w:next w:val="a"/>
    <w:link w:val="ae"/>
    <w:rsid w:val="00EA18EC"/>
    <w:pPr>
      <w:jc w:val="right"/>
    </w:pPr>
    <w:rPr>
      <w:rFonts w:ascii="Times New Roman" w:eastAsia="新細明體" w:hAnsi="Times New Roman" w:cs="Times New Roman"/>
      <w:szCs w:val="20"/>
    </w:rPr>
  </w:style>
  <w:style w:type="character" w:customStyle="1" w:styleId="ae">
    <w:name w:val="日期 字元"/>
    <w:basedOn w:val="a0"/>
    <w:link w:val="ad"/>
    <w:rsid w:val="00EA18EC"/>
    <w:rPr>
      <w:rFonts w:ascii="Times New Roman" w:eastAsia="新細明體" w:hAnsi="Times New Roman" w:cs="Times New Roman"/>
      <w:szCs w:val="20"/>
    </w:rPr>
  </w:style>
  <w:style w:type="paragraph" w:styleId="2">
    <w:name w:val="Body Text Indent 2"/>
    <w:basedOn w:val="a"/>
    <w:link w:val="20"/>
    <w:rsid w:val="00EA18EC"/>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EA18EC"/>
    <w:rPr>
      <w:rFonts w:ascii="Times New Roman" w:eastAsia="新細明體" w:hAnsi="Times New Roman" w:cs="Times New Roman"/>
      <w:szCs w:val="24"/>
    </w:rPr>
  </w:style>
  <w:style w:type="paragraph" w:styleId="21">
    <w:name w:val="List 2"/>
    <w:basedOn w:val="a"/>
    <w:rsid w:val="00EA18EC"/>
    <w:pPr>
      <w:adjustRightInd w:val="0"/>
      <w:spacing w:line="360" w:lineRule="atLeast"/>
      <w:ind w:left="960" w:hanging="480"/>
      <w:textAlignment w:val="baseline"/>
    </w:pPr>
    <w:rPr>
      <w:rFonts w:ascii="Times New Roman" w:eastAsia="細明體" w:hAnsi="Times New Roman" w:cs="Times New Roman"/>
      <w:kern w:val="0"/>
      <w:szCs w:val="20"/>
    </w:rPr>
  </w:style>
  <w:style w:type="paragraph" w:styleId="3">
    <w:name w:val="Body Text Indent 3"/>
    <w:basedOn w:val="a"/>
    <w:link w:val="30"/>
    <w:rsid w:val="00EA18EC"/>
    <w:pPr>
      <w:spacing w:after="120"/>
      <w:ind w:leftChars="200" w:left="480"/>
    </w:pPr>
    <w:rPr>
      <w:rFonts w:ascii="Times New Roman" w:eastAsia="新細明體" w:hAnsi="Times New Roman" w:cs="Times New Roman"/>
      <w:sz w:val="16"/>
      <w:szCs w:val="16"/>
    </w:rPr>
  </w:style>
  <w:style w:type="character" w:customStyle="1" w:styleId="30">
    <w:name w:val="本文縮排 3 字元"/>
    <w:basedOn w:val="a0"/>
    <w:link w:val="3"/>
    <w:rsid w:val="00EA18EC"/>
    <w:rPr>
      <w:rFonts w:ascii="Times New Roman" w:eastAsia="新細明體" w:hAnsi="Times New Roman" w:cs="Times New Roman"/>
      <w:sz w:val="16"/>
      <w:szCs w:val="16"/>
    </w:rPr>
  </w:style>
  <w:style w:type="paragraph" w:styleId="af">
    <w:name w:val="Balloon Text"/>
    <w:basedOn w:val="a"/>
    <w:link w:val="af0"/>
    <w:rsid w:val="00EA18EC"/>
    <w:rPr>
      <w:rFonts w:ascii="Cambria" w:eastAsia="新細明體" w:hAnsi="Cambria" w:cs="Times New Roman"/>
      <w:sz w:val="18"/>
      <w:szCs w:val="18"/>
    </w:rPr>
  </w:style>
  <w:style w:type="character" w:customStyle="1" w:styleId="af0">
    <w:name w:val="註解方塊文字 字元"/>
    <w:basedOn w:val="a0"/>
    <w:link w:val="af"/>
    <w:rsid w:val="00EA18EC"/>
    <w:rPr>
      <w:rFonts w:ascii="Cambria" w:eastAsia="新細明體" w:hAnsi="Cambria" w:cs="Times New Roman"/>
      <w:sz w:val="18"/>
      <w:szCs w:val="18"/>
    </w:rPr>
  </w:style>
  <w:style w:type="paragraph" w:customStyle="1" w:styleId="af1">
    <w:name w:val="（一）"/>
    <w:basedOn w:val="a7"/>
    <w:link w:val="af2"/>
    <w:rsid w:val="00EA18EC"/>
    <w:pPr>
      <w:pBdr>
        <w:top w:val="none" w:sz="0" w:space="0" w:color="auto"/>
        <w:left w:val="none" w:sz="0" w:space="0" w:color="auto"/>
        <w:bottom w:val="none" w:sz="0" w:space="0" w:color="auto"/>
        <w:right w:val="none" w:sz="0" w:space="0" w:color="auto"/>
      </w:pBdr>
      <w:suppressAutoHyphens w:val="0"/>
      <w:spacing w:line="400" w:lineRule="exact"/>
      <w:ind w:leftChars="-200" w:left="-200" w:rightChars="-200" w:right="-200" w:firstLineChars="200" w:firstLine="200"/>
      <w:jc w:val="both"/>
      <w:textAlignment w:val="auto"/>
    </w:pPr>
    <w:rPr>
      <w:rFonts w:eastAsia="標楷體"/>
      <w:sz w:val="32"/>
      <w:szCs w:val="24"/>
    </w:rPr>
  </w:style>
  <w:style w:type="character" w:customStyle="1" w:styleId="af2">
    <w:name w:val="（一） 字元"/>
    <w:link w:val="af1"/>
    <w:locked/>
    <w:rsid w:val="00EA18EC"/>
    <w:rPr>
      <w:rFonts w:ascii="Times New Roman" w:eastAsia="標楷體" w:hAnsi="Times New Roman" w:cs="Times New Roman"/>
      <w:sz w:val="32"/>
      <w:szCs w:val="24"/>
    </w:rPr>
  </w:style>
  <w:style w:type="paragraph" w:styleId="af3">
    <w:name w:val="caption"/>
    <w:basedOn w:val="a"/>
    <w:next w:val="a"/>
    <w:qFormat/>
    <w:rsid w:val="00EA18EC"/>
    <w:rPr>
      <w:rFonts w:ascii="Times New Roman" w:eastAsia="新細明體" w:hAnsi="Times New Roman" w:cs="Times New Roman"/>
      <w:sz w:val="20"/>
      <w:szCs w:val="20"/>
    </w:rPr>
  </w:style>
  <w:style w:type="character" w:styleId="af4">
    <w:name w:val="Hyperlink"/>
    <w:rsid w:val="00EA18EC"/>
    <w:rPr>
      <w:color w:val="0000FF"/>
      <w:u w:val="single"/>
    </w:rPr>
  </w:style>
  <w:style w:type="paragraph" w:styleId="af5">
    <w:name w:val="Body Text Indent"/>
    <w:basedOn w:val="a"/>
    <w:link w:val="af6"/>
    <w:rsid w:val="00EA18EC"/>
    <w:pPr>
      <w:spacing w:after="120"/>
      <w:ind w:leftChars="200" w:left="480"/>
    </w:pPr>
    <w:rPr>
      <w:rFonts w:ascii="Times New Roman" w:eastAsia="新細明體" w:hAnsi="Times New Roman" w:cs="Times New Roman"/>
      <w:szCs w:val="20"/>
    </w:rPr>
  </w:style>
  <w:style w:type="character" w:customStyle="1" w:styleId="af6">
    <w:name w:val="本文縮排 字元"/>
    <w:basedOn w:val="a0"/>
    <w:link w:val="af5"/>
    <w:rsid w:val="00EA18EC"/>
    <w:rPr>
      <w:rFonts w:ascii="Times New Roman" w:eastAsia="新細明體" w:hAnsi="Times New Roman" w:cs="Times New Roman"/>
      <w:szCs w:val="20"/>
    </w:rPr>
  </w:style>
  <w:style w:type="paragraph" w:styleId="Web">
    <w:name w:val="Normal (Web)"/>
    <w:basedOn w:val="a"/>
    <w:uiPriority w:val="99"/>
    <w:rsid w:val="00EA18EC"/>
    <w:pPr>
      <w:widowControl/>
      <w:spacing w:before="100" w:beforeAutospacing="1" w:after="100" w:afterAutospacing="1"/>
    </w:pPr>
    <w:rPr>
      <w:rFonts w:ascii="新細明體" w:eastAsia="新細明體" w:hAnsi="新細明體" w:cs="Times New Roman"/>
      <w:kern w:val="0"/>
      <w:szCs w:val="24"/>
    </w:rPr>
  </w:style>
  <w:style w:type="table" w:styleId="af7">
    <w:name w:val="Table Elegant"/>
    <w:basedOn w:val="a1"/>
    <w:rsid w:val="00EA18EC"/>
    <w:pPr>
      <w:widowControl w:val="0"/>
    </w:pPr>
    <w:rPr>
      <w:rFonts w:ascii="Times New Roman" w:eastAsia="新細明體"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8">
    <w:name w:val="Note Heading"/>
    <w:basedOn w:val="a"/>
    <w:next w:val="a"/>
    <w:link w:val="af9"/>
    <w:rsid w:val="00EA18EC"/>
    <w:pPr>
      <w:jc w:val="center"/>
    </w:pPr>
    <w:rPr>
      <w:rFonts w:ascii="標楷體" w:eastAsia="標楷體" w:hAnsi="標楷體" w:cs="Times New Roman"/>
      <w:b/>
      <w:color w:val="000000"/>
      <w:szCs w:val="24"/>
    </w:rPr>
  </w:style>
  <w:style w:type="character" w:customStyle="1" w:styleId="af9">
    <w:name w:val="註釋標題 字元"/>
    <w:basedOn w:val="a0"/>
    <w:link w:val="af8"/>
    <w:rsid w:val="00EA18EC"/>
    <w:rPr>
      <w:rFonts w:ascii="標楷體" w:eastAsia="標楷體" w:hAnsi="標楷體" w:cs="Times New Roman"/>
      <w:b/>
      <w:color w:val="000000"/>
      <w:szCs w:val="24"/>
    </w:rPr>
  </w:style>
  <w:style w:type="paragraph" w:styleId="afa">
    <w:name w:val="Closing"/>
    <w:basedOn w:val="a"/>
    <w:link w:val="afb"/>
    <w:rsid w:val="00EA18EC"/>
    <w:pPr>
      <w:ind w:leftChars="1800" w:left="100"/>
    </w:pPr>
    <w:rPr>
      <w:rFonts w:ascii="標楷體" w:eastAsia="標楷體" w:hAnsi="標楷體" w:cs="Times New Roman"/>
      <w:b/>
      <w:color w:val="000000"/>
      <w:szCs w:val="24"/>
    </w:rPr>
  </w:style>
  <w:style w:type="character" w:customStyle="1" w:styleId="afb">
    <w:name w:val="結語 字元"/>
    <w:basedOn w:val="a0"/>
    <w:link w:val="afa"/>
    <w:rsid w:val="00EA18EC"/>
    <w:rPr>
      <w:rFonts w:ascii="標楷體" w:eastAsia="標楷體" w:hAnsi="標楷體" w:cs="Times New Roman"/>
      <w:b/>
      <w:color w:val="000000"/>
      <w:szCs w:val="24"/>
    </w:rPr>
  </w:style>
  <w:style w:type="character" w:styleId="afc">
    <w:name w:val="Emphasis"/>
    <w:uiPriority w:val="20"/>
    <w:qFormat/>
    <w:rsid w:val="00EA18EC"/>
    <w:rPr>
      <w:i/>
      <w:iCs/>
    </w:rPr>
  </w:style>
  <w:style w:type="character" w:styleId="afd">
    <w:name w:val="annotation reference"/>
    <w:basedOn w:val="a0"/>
    <w:uiPriority w:val="99"/>
    <w:semiHidden/>
    <w:unhideWhenUsed/>
    <w:rsid w:val="00152B32"/>
    <w:rPr>
      <w:sz w:val="18"/>
      <w:szCs w:val="18"/>
    </w:rPr>
  </w:style>
  <w:style w:type="paragraph" w:styleId="afe">
    <w:name w:val="annotation text"/>
    <w:basedOn w:val="a"/>
    <w:link w:val="aff"/>
    <w:uiPriority w:val="99"/>
    <w:semiHidden/>
    <w:unhideWhenUsed/>
    <w:rsid w:val="00152B32"/>
  </w:style>
  <w:style w:type="character" w:customStyle="1" w:styleId="aff">
    <w:name w:val="註解文字 字元"/>
    <w:basedOn w:val="a0"/>
    <w:link w:val="afe"/>
    <w:uiPriority w:val="99"/>
    <w:semiHidden/>
    <w:rsid w:val="00152B32"/>
  </w:style>
  <w:style w:type="paragraph" w:styleId="aff0">
    <w:name w:val="annotation subject"/>
    <w:basedOn w:val="afe"/>
    <w:next w:val="afe"/>
    <w:link w:val="aff1"/>
    <w:uiPriority w:val="99"/>
    <w:semiHidden/>
    <w:unhideWhenUsed/>
    <w:rsid w:val="00152B32"/>
    <w:rPr>
      <w:b/>
      <w:bCs/>
    </w:rPr>
  </w:style>
  <w:style w:type="character" w:customStyle="1" w:styleId="aff1">
    <w:name w:val="註解主旨 字元"/>
    <w:basedOn w:val="aff"/>
    <w:link w:val="aff0"/>
    <w:uiPriority w:val="99"/>
    <w:semiHidden/>
    <w:rsid w:val="00152B32"/>
    <w:rPr>
      <w:b/>
      <w:bCs/>
    </w:rPr>
  </w:style>
  <w:style w:type="table" w:styleId="aff2">
    <w:name w:val="Table Grid"/>
    <w:basedOn w:val="a1"/>
    <w:uiPriority w:val="39"/>
    <w:rsid w:val="00A80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32934">
      <w:bodyDiv w:val="1"/>
      <w:marLeft w:val="0"/>
      <w:marRight w:val="0"/>
      <w:marTop w:val="0"/>
      <w:marBottom w:val="0"/>
      <w:divBdr>
        <w:top w:val="none" w:sz="0" w:space="0" w:color="auto"/>
        <w:left w:val="none" w:sz="0" w:space="0" w:color="auto"/>
        <w:bottom w:val="none" w:sz="0" w:space="0" w:color="auto"/>
        <w:right w:val="none" w:sz="0" w:space="0" w:color="auto"/>
      </w:divBdr>
    </w:div>
    <w:div w:id="887453635">
      <w:bodyDiv w:val="1"/>
      <w:marLeft w:val="0"/>
      <w:marRight w:val="0"/>
      <w:marTop w:val="0"/>
      <w:marBottom w:val="0"/>
      <w:divBdr>
        <w:top w:val="none" w:sz="0" w:space="0" w:color="auto"/>
        <w:left w:val="none" w:sz="0" w:space="0" w:color="auto"/>
        <w:bottom w:val="none" w:sz="0" w:space="0" w:color="auto"/>
        <w:right w:val="none" w:sz="0" w:space="0" w:color="auto"/>
      </w:divBdr>
    </w:div>
    <w:div w:id="1421102808">
      <w:bodyDiv w:val="1"/>
      <w:marLeft w:val="0"/>
      <w:marRight w:val="0"/>
      <w:marTop w:val="0"/>
      <w:marBottom w:val="0"/>
      <w:divBdr>
        <w:top w:val="none" w:sz="0" w:space="0" w:color="auto"/>
        <w:left w:val="none" w:sz="0" w:space="0" w:color="auto"/>
        <w:bottom w:val="none" w:sz="0" w:space="0" w:color="auto"/>
        <w:right w:val="none" w:sz="0" w:space="0" w:color="auto"/>
      </w:divBdr>
      <w:divsChild>
        <w:div w:id="1151294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6DB49-99E1-418C-A9A3-08B22473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user</cp:lastModifiedBy>
  <cp:revision>2</cp:revision>
  <cp:lastPrinted>2023-11-01T01:35:00Z</cp:lastPrinted>
  <dcterms:created xsi:type="dcterms:W3CDTF">2024-08-19T08:01:00Z</dcterms:created>
  <dcterms:modified xsi:type="dcterms:W3CDTF">2024-08-19T08:01:00Z</dcterms:modified>
</cp:coreProperties>
</file>