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5E0" w:rsidRPr="00FD687D" w:rsidRDefault="00D845E0" w:rsidP="00D845E0">
      <w:pPr>
        <w:spacing w:line="0" w:lineRule="atLeast"/>
        <w:jc w:val="center"/>
        <w:rPr>
          <w:rFonts w:ascii="BiauKai" w:eastAsia="BiauKai" w:hAnsi="BiauKai"/>
          <w:b/>
          <w:color w:val="000000" w:themeColor="text1"/>
          <w:sz w:val="28"/>
          <w:szCs w:val="28"/>
        </w:rPr>
      </w:pPr>
      <w:bookmarkStart w:id="0" w:name="_GoBack"/>
      <w:bookmarkEnd w:id="0"/>
      <w:proofErr w:type="gramStart"/>
      <w:r w:rsidRPr="00FD687D">
        <w:rPr>
          <w:rFonts w:ascii="BiauKai" w:eastAsia="BiauKai" w:hAnsi="BiauKai" w:hint="eastAsia"/>
          <w:b/>
          <w:color w:val="000000" w:themeColor="text1"/>
          <w:sz w:val="28"/>
          <w:szCs w:val="28"/>
        </w:rPr>
        <w:t>臺</w:t>
      </w:r>
      <w:proofErr w:type="gramEnd"/>
      <w:r w:rsidRPr="00FD687D">
        <w:rPr>
          <w:rFonts w:ascii="BiauKai" w:eastAsia="BiauKai" w:hAnsi="BiauKai" w:hint="eastAsia"/>
          <w:b/>
          <w:color w:val="000000" w:themeColor="text1"/>
          <w:sz w:val="28"/>
          <w:szCs w:val="28"/>
        </w:rPr>
        <w:t>中市辦理108學年度教育部「藝術與美感深耕計畫-學校藝術深耕教學計畫」夥伴學校諮詢輔導</w:t>
      </w:r>
      <w:r w:rsidRPr="00FD687D">
        <w:rPr>
          <w:rFonts w:ascii="BiauKai" w:eastAsia="BiauKai" w:hAnsi="BiauKai" w:hint="eastAsia"/>
          <w:b/>
          <w:color w:val="000000" w:themeColor="text1"/>
          <w:sz w:val="28"/>
          <w:szCs w:val="28"/>
          <w:lang w:eastAsia="zh-HK"/>
        </w:rPr>
        <w:t>暨教學成果展示</w:t>
      </w:r>
      <w:r w:rsidRPr="00FD687D">
        <w:rPr>
          <w:rFonts w:ascii="BiauKai" w:eastAsia="BiauKai" w:hAnsi="BiauKai" w:hint="eastAsia"/>
          <w:b/>
          <w:color w:val="000000" w:themeColor="text1"/>
          <w:sz w:val="28"/>
          <w:szCs w:val="28"/>
        </w:rPr>
        <w:t>計畫</w:t>
      </w:r>
    </w:p>
    <w:p w:rsidR="007E24AB" w:rsidRPr="00FD687D" w:rsidRDefault="007E24AB" w:rsidP="00D845E0">
      <w:pPr>
        <w:spacing w:line="0" w:lineRule="atLeast"/>
        <w:jc w:val="center"/>
        <w:rPr>
          <w:rFonts w:ascii="BiauKai" w:eastAsia="BiauKai" w:hAnsi="BiauKai"/>
          <w:b/>
          <w:color w:val="000000" w:themeColor="text1"/>
          <w:sz w:val="28"/>
          <w:szCs w:val="28"/>
        </w:rPr>
      </w:pPr>
      <w:r w:rsidRPr="00FD687D">
        <w:rPr>
          <w:rFonts w:ascii="BiauKai" w:eastAsia="BiauKai" w:hAnsi="BiauKai" w:hint="eastAsia"/>
          <w:b/>
          <w:color w:val="000000" w:themeColor="text1"/>
          <w:sz w:val="28"/>
          <w:szCs w:val="28"/>
        </w:rPr>
        <w:t>非專長表演藝術教師增能研習</w:t>
      </w:r>
    </w:p>
    <w:p w:rsidR="00D845E0" w:rsidRPr="00FD687D" w:rsidRDefault="00D845E0" w:rsidP="00D845E0">
      <w:pPr>
        <w:spacing w:line="0" w:lineRule="atLeast"/>
        <w:jc w:val="center"/>
        <w:rPr>
          <w:rFonts w:ascii="BiauKai" w:eastAsia="BiauKai" w:hAnsi="BiauKai"/>
          <w:b/>
          <w:color w:val="000000" w:themeColor="text1"/>
          <w:sz w:val="28"/>
          <w:szCs w:val="28"/>
        </w:rPr>
      </w:pPr>
    </w:p>
    <w:p w:rsidR="00D845E0" w:rsidRPr="00FD687D" w:rsidRDefault="00D845E0" w:rsidP="00D845E0">
      <w:pPr>
        <w:spacing w:line="520" w:lineRule="exact"/>
        <w:rPr>
          <w:rFonts w:ascii="BiauKai" w:eastAsia="BiauKai" w:hAnsi="BiauKai"/>
          <w:color w:val="000000" w:themeColor="text1"/>
        </w:rPr>
      </w:pPr>
      <w:r w:rsidRPr="00FD687D">
        <w:rPr>
          <w:rFonts w:ascii="BiauKai" w:eastAsia="BiauKai" w:hAnsi="BiauKai" w:hint="eastAsia"/>
          <w:color w:val="000000" w:themeColor="text1"/>
          <w:lang w:eastAsia="zh-HK"/>
        </w:rPr>
        <w:t>一、</w:t>
      </w:r>
      <w:r w:rsidRPr="00FD687D">
        <w:rPr>
          <w:rFonts w:ascii="BiauKai" w:eastAsia="BiauKai" w:hAnsi="BiauKai" w:hint="eastAsia"/>
          <w:color w:val="000000" w:themeColor="text1"/>
        </w:rPr>
        <w:t>依據：108學年度教育部補助臺中市辦理藝術與美感深耕計畫。</w:t>
      </w:r>
    </w:p>
    <w:p w:rsidR="007E24AB" w:rsidRPr="00FD687D" w:rsidRDefault="00D845E0" w:rsidP="007E24AB">
      <w:pPr>
        <w:spacing w:line="520" w:lineRule="exact"/>
        <w:rPr>
          <w:rFonts w:ascii="BiauKai" w:eastAsia="BiauKai" w:hAnsi="BiauKai"/>
          <w:color w:val="000000" w:themeColor="text1"/>
        </w:rPr>
      </w:pPr>
      <w:r w:rsidRPr="00FD687D">
        <w:rPr>
          <w:rFonts w:ascii="BiauKai" w:eastAsia="BiauKai" w:hAnsi="BiauKai" w:hint="eastAsia"/>
          <w:color w:val="000000" w:themeColor="text1"/>
          <w:lang w:eastAsia="zh-HK"/>
        </w:rPr>
        <w:t>二、</w:t>
      </w:r>
      <w:r w:rsidRPr="00FD687D">
        <w:rPr>
          <w:rFonts w:ascii="BiauKai" w:eastAsia="BiauKai" w:hAnsi="BiauKai" w:hint="eastAsia"/>
          <w:color w:val="000000" w:themeColor="text1"/>
        </w:rPr>
        <w:t>活動目</w:t>
      </w:r>
      <w:r w:rsidR="007E24AB" w:rsidRPr="00FD687D">
        <w:rPr>
          <w:rFonts w:ascii="BiauKai" w:eastAsia="BiauKai" w:hAnsi="BiauKai" w:hint="eastAsia"/>
          <w:color w:val="000000" w:themeColor="text1"/>
        </w:rPr>
        <w:t>標：</w:t>
      </w:r>
    </w:p>
    <w:p w:rsidR="007E24AB" w:rsidRPr="00FD687D" w:rsidRDefault="002E0762" w:rsidP="00A45DBD">
      <w:pPr>
        <w:tabs>
          <w:tab w:val="left" w:pos="1134"/>
        </w:tabs>
        <w:spacing w:line="520" w:lineRule="exact"/>
        <w:ind w:leftChars="177" w:left="1134" w:hanging="709"/>
        <w:rPr>
          <w:rFonts w:ascii="BiauKai" w:eastAsia="BiauKai" w:hAnsi="BiauKai"/>
          <w:color w:val="000000" w:themeColor="text1"/>
        </w:rPr>
      </w:pPr>
      <w:r w:rsidRPr="00FD687D">
        <w:rPr>
          <w:rFonts w:ascii="BiauKai" w:eastAsia="BiauKai" w:hAnsi="BiauKai" w:hint="eastAsia"/>
          <w:color w:val="000000" w:themeColor="text1"/>
        </w:rPr>
        <w:t>（一）</w:t>
      </w:r>
      <w:r w:rsidR="00D845E0" w:rsidRPr="00FD687D">
        <w:rPr>
          <w:rFonts w:ascii="BiauKai" w:eastAsia="BiauKai" w:hAnsi="BiauKai" w:hint="eastAsia"/>
          <w:color w:val="000000" w:themeColor="text1"/>
        </w:rPr>
        <w:t>透過教師增能研習、教學實務教師工作坊及相關專家學者蒞校諮詢輔導</w:t>
      </w:r>
      <w:r w:rsidR="007E24AB" w:rsidRPr="00FD687D">
        <w:rPr>
          <w:rFonts w:ascii="BiauKai" w:eastAsia="BiauKai" w:hAnsi="BiauKai" w:hint="eastAsia"/>
          <w:color w:val="000000" w:themeColor="text1"/>
        </w:rPr>
        <w:t>，</w:t>
      </w:r>
      <w:r w:rsidR="00D845E0" w:rsidRPr="00FD687D">
        <w:rPr>
          <w:rFonts w:ascii="BiauKai" w:eastAsia="BiauKai" w:hAnsi="BiauKai" w:hint="eastAsia"/>
          <w:color w:val="000000" w:themeColor="text1"/>
        </w:rPr>
        <w:t>提供優質的教學專業發展與支援機制，俾以鼓勵各校發展多元藝術。</w:t>
      </w:r>
    </w:p>
    <w:p w:rsidR="002E0762" w:rsidRPr="00FD687D" w:rsidRDefault="002E0762" w:rsidP="002E0762">
      <w:pPr>
        <w:spacing w:line="520" w:lineRule="exact"/>
        <w:rPr>
          <w:rFonts w:ascii="BiauKai" w:eastAsia="BiauKai" w:hAnsi="BiauKai"/>
          <w:color w:val="000000" w:themeColor="text1"/>
        </w:rPr>
      </w:pPr>
      <w:r w:rsidRPr="00FD687D">
        <w:rPr>
          <w:rFonts w:ascii="BiauKai" w:eastAsia="BiauKai" w:hAnsi="BiauKai"/>
          <w:color w:val="000000" w:themeColor="text1"/>
        </w:rPr>
        <w:tab/>
      </w:r>
      <w:r w:rsidRPr="00FD687D">
        <w:rPr>
          <w:rFonts w:ascii="BiauKai" w:eastAsia="BiauKai" w:hAnsi="BiauKai" w:hint="eastAsia"/>
          <w:color w:val="000000" w:themeColor="text1"/>
        </w:rPr>
        <w:t>（二）協助教育部處相關政策推動，提升領域教師掌握現階段藝術美感教育政策脈動。</w:t>
      </w:r>
    </w:p>
    <w:p w:rsidR="002E0762" w:rsidRPr="00FD687D" w:rsidRDefault="002E0762" w:rsidP="002E0762">
      <w:pPr>
        <w:spacing w:line="520" w:lineRule="exact"/>
        <w:rPr>
          <w:rFonts w:ascii="BiauKai" w:eastAsia="BiauKai" w:hAnsi="BiauKai"/>
          <w:color w:val="000000" w:themeColor="text1"/>
        </w:rPr>
      </w:pPr>
      <w:r w:rsidRPr="00FD687D">
        <w:rPr>
          <w:rFonts w:ascii="BiauKai" w:eastAsia="BiauKai" w:hAnsi="BiauKai"/>
          <w:color w:val="000000" w:themeColor="text1"/>
        </w:rPr>
        <w:tab/>
      </w:r>
      <w:r w:rsidRPr="00FD687D">
        <w:rPr>
          <w:rFonts w:ascii="BiauKai" w:eastAsia="BiauKai" w:hAnsi="BiauKai" w:hint="eastAsia"/>
          <w:color w:val="000000" w:themeColor="text1"/>
        </w:rPr>
        <w:t>（三）為全市跨領域教學教師，提供系統化的教學資源與策略。</w:t>
      </w:r>
    </w:p>
    <w:p w:rsidR="00D845E0" w:rsidRPr="00FD687D" w:rsidRDefault="00D845E0" w:rsidP="007E24AB">
      <w:pPr>
        <w:spacing w:line="520" w:lineRule="exact"/>
        <w:ind w:leftChars="-2" w:left="955" w:hangingChars="400" w:hanging="960"/>
        <w:rPr>
          <w:rFonts w:ascii="BiauKai" w:eastAsia="BiauKai" w:hAnsi="BiauKai"/>
          <w:color w:val="000000" w:themeColor="text1"/>
        </w:rPr>
      </w:pPr>
      <w:r w:rsidRPr="00FD687D">
        <w:rPr>
          <w:rFonts w:ascii="BiauKai" w:eastAsia="BiauKai" w:hAnsi="BiauKai" w:hint="eastAsia"/>
          <w:color w:val="000000" w:themeColor="text1"/>
        </w:rPr>
        <w:t>三、指導單位：教育部</w:t>
      </w:r>
      <w:r w:rsidR="004C1EAE">
        <w:rPr>
          <w:rFonts w:ascii="BiauKai" w:eastAsia="BiauKai" w:hAnsi="BiauKai" w:hint="eastAsia"/>
          <w:color w:val="000000" w:themeColor="text1"/>
        </w:rPr>
        <w:t>。</w:t>
      </w:r>
    </w:p>
    <w:p w:rsidR="00D845E0" w:rsidRPr="00FD687D" w:rsidRDefault="00D845E0" w:rsidP="00D845E0">
      <w:pPr>
        <w:spacing w:line="520" w:lineRule="exact"/>
        <w:rPr>
          <w:rFonts w:ascii="BiauKai" w:eastAsia="BiauKai" w:hAnsi="BiauKai"/>
          <w:color w:val="000000" w:themeColor="text1"/>
        </w:rPr>
      </w:pPr>
      <w:r w:rsidRPr="00FD687D">
        <w:rPr>
          <w:rFonts w:ascii="BiauKai" w:eastAsia="BiauKai" w:hAnsi="BiauKai" w:hint="eastAsia"/>
          <w:color w:val="000000" w:themeColor="text1"/>
        </w:rPr>
        <w:t>四、主辦單位：</w:t>
      </w:r>
      <w:proofErr w:type="gramStart"/>
      <w:r w:rsidRPr="00FD687D">
        <w:rPr>
          <w:rFonts w:ascii="BiauKai" w:eastAsia="BiauKai" w:hAnsi="BiauKai" w:hint="eastAsia"/>
          <w:color w:val="000000" w:themeColor="text1"/>
        </w:rPr>
        <w:t>臺</w:t>
      </w:r>
      <w:proofErr w:type="gramEnd"/>
      <w:r w:rsidRPr="00FD687D">
        <w:rPr>
          <w:rFonts w:ascii="BiauKai" w:eastAsia="BiauKai" w:hAnsi="BiauKai" w:hint="eastAsia"/>
          <w:color w:val="000000" w:themeColor="text1"/>
        </w:rPr>
        <w:t>中市政府教育局</w:t>
      </w:r>
      <w:r w:rsidR="004C1EAE">
        <w:rPr>
          <w:rFonts w:ascii="BiauKai" w:eastAsia="BiauKai" w:hAnsi="BiauKai" w:hint="eastAsia"/>
          <w:color w:val="000000" w:themeColor="text1"/>
        </w:rPr>
        <w:t>。</w:t>
      </w:r>
    </w:p>
    <w:p w:rsidR="00D845E0" w:rsidRPr="00FD687D" w:rsidRDefault="00D845E0" w:rsidP="00D845E0">
      <w:pPr>
        <w:spacing w:line="520" w:lineRule="exact"/>
        <w:rPr>
          <w:rFonts w:ascii="BiauKai" w:eastAsia="BiauKai" w:hAnsi="BiauKai"/>
          <w:color w:val="000000" w:themeColor="text1"/>
        </w:rPr>
      </w:pPr>
      <w:r w:rsidRPr="00FD687D">
        <w:rPr>
          <w:rFonts w:ascii="BiauKai" w:eastAsia="BiauKai" w:hAnsi="BiauKai" w:hint="eastAsia"/>
          <w:color w:val="000000" w:themeColor="text1"/>
        </w:rPr>
        <w:t>五、承辦單位：中區光復國小</w:t>
      </w:r>
      <w:r w:rsidR="004C1EAE">
        <w:rPr>
          <w:rFonts w:ascii="BiauKai" w:eastAsia="BiauKai" w:hAnsi="BiauKai" w:hint="eastAsia"/>
          <w:color w:val="000000" w:themeColor="text1"/>
        </w:rPr>
        <w:t>。</w:t>
      </w:r>
    </w:p>
    <w:p w:rsidR="00D845E0" w:rsidRPr="00FD687D" w:rsidRDefault="00D845E0" w:rsidP="00D845E0">
      <w:pPr>
        <w:spacing w:line="520" w:lineRule="exact"/>
        <w:ind w:left="1680" w:hangingChars="700" w:hanging="1680"/>
        <w:rPr>
          <w:rFonts w:ascii="BiauKai" w:eastAsia="BiauKai" w:hAnsi="BiauKai"/>
          <w:color w:val="000000" w:themeColor="text1"/>
        </w:rPr>
      </w:pPr>
      <w:r w:rsidRPr="00FD687D">
        <w:rPr>
          <w:rFonts w:ascii="BiauKai" w:eastAsia="BiauKai" w:hAnsi="BiauKai" w:hint="eastAsia"/>
          <w:color w:val="000000" w:themeColor="text1"/>
        </w:rPr>
        <w:t>六、協辦單位：</w:t>
      </w:r>
      <w:proofErr w:type="gramStart"/>
      <w:r w:rsidRPr="00FD687D">
        <w:rPr>
          <w:rFonts w:ascii="BiauKai" w:eastAsia="BiauKai" w:hAnsi="BiauKai" w:hint="eastAsia"/>
          <w:color w:val="000000" w:themeColor="text1"/>
        </w:rPr>
        <w:t>臺</w:t>
      </w:r>
      <w:proofErr w:type="gramEnd"/>
      <w:r w:rsidRPr="00FD687D">
        <w:rPr>
          <w:rFonts w:ascii="BiauKai" w:eastAsia="BiauKai" w:hAnsi="BiauKai" w:hint="eastAsia"/>
          <w:color w:val="000000" w:themeColor="text1"/>
        </w:rPr>
        <w:t>中市國民教育輔導團藝術領域小組</w:t>
      </w:r>
      <w:r w:rsidR="004C1EAE">
        <w:rPr>
          <w:rFonts w:ascii="BiauKai" w:eastAsia="BiauKai" w:hAnsi="BiauKai" w:hint="eastAsia"/>
          <w:color w:val="000000" w:themeColor="text1"/>
        </w:rPr>
        <w:t>。</w:t>
      </w:r>
    </w:p>
    <w:p w:rsidR="00D845E0" w:rsidRPr="00FD687D" w:rsidRDefault="00D845E0" w:rsidP="00D845E0">
      <w:pPr>
        <w:spacing w:line="520" w:lineRule="exact"/>
        <w:rPr>
          <w:rFonts w:ascii="BiauKai" w:eastAsia="BiauKai" w:hAnsi="BiauKai"/>
          <w:color w:val="000000" w:themeColor="text1"/>
        </w:rPr>
      </w:pPr>
      <w:r w:rsidRPr="00FD687D">
        <w:rPr>
          <w:rFonts w:ascii="BiauKai" w:eastAsia="BiauKai" w:hAnsi="BiauKai" w:hint="eastAsia"/>
          <w:color w:val="000000" w:themeColor="text1"/>
        </w:rPr>
        <w:t>七、辦理時間：</w:t>
      </w:r>
      <w:r w:rsidRPr="00FD687D">
        <w:rPr>
          <w:rFonts w:ascii="BiauKai" w:eastAsia="BiauKai" w:hAnsi="BiauKai"/>
          <w:color w:val="000000" w:themeColor="text1"/>
        </w:rPr>
        <w:t>10</w:t>
      </w:r>
      <w:r w:rsidRPr="00FD687D">
        <w:rPr>
          <w:rFonts w:ascii="BiauKai" w:eastAsia="BiauKai" w:hAnsi="BiauKai" w:hint="eastAsia"/>
          <w:color w:val="000000" w:themeColor="text1"/>
        </w:rPr>
        <w:t>8年</w:t>
      </w:r>
      <w:r w:rsidR="007E24AB" w:rsidRPr="00FD687D">
        <w:rPr>
          <w:rFonts w:ascii="BiauKai" w:eastAsia="BiauKai" w:hAnsi="BiauKai" w:hint="eastAsia"/>
          <w:color w:val="000000" w:themeColor="text1"/>
        </w:rPr>
        <w:t>1</w:t>
      </w:r>
      <w:r w:rsidR="007E24AB" w:rsidRPr="00FD687D">
        <w:rPr>
          <w:rFonts w:ascii="BiauKai" w:eastAsia="BiauKai" w:hAnsi="BiauKai"/>
          <w:color w:val="000000" w:themeColor="text1"/>
        </w:rPr>
        <w:t>2</w:t>
      </w:r>
      <w:r w:rsidRPr="00FD687D">
        <w:rPr>
          <w:rFonts w:ascii="BiauKai" w:eastAsia="BiauKai" w:hAnsi="BiauKai" w:hint="eastAsia"/>
          <w:color w:val="000000" w:themeColor="text1"/>
        </w:rPr>
        <w:t>月</w:t>
      </w:r>
      <w:r w:rsidR="004C1EAE">
        <w:rPr>
          <w:rFonts w:ascii="BiauKai" w:eastAsia="BiauKai" w:hAnsi="BiauKai" w:hint="eastAsia"/>
          <w:color w:val="000000" w:themeColor="text1"/>
        </w:rPr>
        <w:t>至</w:t>
      </w:r>
      <w:r w:rsidRPr="00FD687D">
        <w:rPr>
          <w:rFonts w:ascii="BiauKai" w:eastAsia="BiauKai" w:hAnsi="BiauKai" w:hint="eastAsia"/>
          <w:color w:val="000000" w:themeColor="text1"/>
        </w:rPr>
        <w:t>109年</w:t>
      </w:r>
      <w:r w:rsidR="007E24AB" w:rsidRPr="00FD687D">
        <w:rPr>
          <w:rFonts w:ascii="BiauKai" w:eastAsia="BiauKai" w:hAnsi="BiauKai"/>
          <w:color w:val="000000" w:themeColor="text1"/>
        </w:rPr>
        <w:t>4</w:t>
      </w:r>
      <w:r w:rsidRPr="00FD687D">
        <w:rPr>
          <w:rFonts w:ascii="BiauKai" w:eastAsia="BiauKai" w:hAnsi="BiauKai" w:hint="eastAsia"/>
          <w:color w:val="000000" w:themeColor="text1"/>
        </w:rPr>
        <w:t>月</w:t>
      </w:r>
      <w:r w:rsidR="004C1EAE">
        <w:rPr>
          <w:rFonts w:ascii="BiauKai" w:eastAsia="BiauKai" w:hAnsi="BiauKai" w:hint="eastAsia"/>
          <w:color w:val="000000" w:themeColor="text1"/>
        </w:rPr>
        <w:t>。</w:t>
      </w:r>
    </w:p>
    <w:p w:rsidR="00D845E0" w:rsidRPr="00FD687D" w:rsidRDefault="00D845E0" w:rsidP="00D845E0">
      <w:pPr>
        <w:spacing w:line="520" w:lineRule="exact"/>
        <w:ind w:left="1699" w:hangingChars="708" w:hanging="1699"/>
        <w:rPr>
          <w:rFonts w:ascii="BiauKai" w:eastAsia="BiauKai" w:hAnsi="BiauKai" w:cs="新細明體"/>
          <w:color w:val="000000" w:themeColor="text1"/>
          <w:spacing w:val="-20"/>
          <w:kern w:val="0"/>
        </w:rPr>
      </w:pPr>
      <w:r w:rsidRPr="00FD687D">
        <w:rPr>
          <w:rFonts w:ascii="BiauKai" w:eastAsia="BiauKai" w:hAnsi="BiauKai" w:hint="eastAsia"/>
          <w:color w:val="000000" w:themeColor="text1"/>
        </w:rPr>
        <w:t>八、辦理地點：</w:t>
      </w:r>
      <w:r w:rsidR="004C1EAE">
        <w:rPr>
          <w:rFonts w:ascii="BiauKai" w:eastAsia="BiauKai" w:hAnsi="BiauKai" w:hint="eastAsia"/>
          <w:color w:val="000000" w:themeColor="text1"/>
        </w:rPr>
        <w:t>國立</w:t>
      </w:r>
      <w:proofErr w:type="gramStart"/>
      <w:r w:rsidR="007E24AB" w:rsidRPr="00FD687D">
        <w:rPr>
          <w:rFonts w:ascii="BiauKai" w:eastAsia="BiauKai" w:hAnsi="BiauKai" w:hint="eastAsia"/>
          <w:color w:val="000000" w:themeColor="text1"/>
        </w:rPr>
        <w:t>臺</w:t>
      </w:r>
      <w:proofErr w:type="gramEnd"/>
      <w:r w:rsidR="007E24AB" w:rsidRPr="00FD687D">
        <w:rPr>
          <w:rFonts w:ascii="BiauKai" w:eastAsia="BiauKai" w:hAnsi="BiauKai" w:hint="eastAsia"/>
          <w:color w:val="000000" w:themeColor="text1"/>
        </w:rPr>
        <w:t>中教育大學、大甲區順天國小、</w:t>
      </w:r>
      <w:r w:rsidR="003A2F7C" w:rsidRPr="00FD687D">
        <w:rPr>
          <w:rFonts w:ascii="BiauKai" w:eastAsia="BiauKai" w:hAnsi="BiauKai" w:hint="eastAsia"/>
          <w:color w:val="000000" w:themeColor="text1"/>
        </w:rPr>
        <w:t>西屯區東海國小</w:t>
      </w:r>
      <w:r w:rsidR="004C1EAE">
        <w:rPr>
          <w:rFonts w:ascii="BiauKai" w:eastAsia="BiauKai" w:hAnsi="BiauKai" w:hint="eastAsia"/>
          <w:color w:val="000000" w:themeColor="text1"/>
        </w:rPr>
        <w:t>。</w:t>
      </w:r>
    </w:p>
    <w:p w:rsidR="00D845E0" w:rsidRPr="00FD687D" w:rsidRDefault="00D845E0" w:rsidP="00D845E0">
      <w:pPr>
        <w:spacing w:line="520" w:lineRule="exact"/>
        <w:rPr>
          <w:rFonts w:ascii="BiauKai" w:eastAsia="BiauKai" w:hAnsi="BiauKai"/>
          <w:color w:val="000000" w:themeColor="text1"/>
        </w:rPr>
      </w:pPr>
      <w:r w:rsidRPr="00FD687D">
        <w:rPr>
          <w:rFonts w:ascii="BiauKai" w:eastAsia="BiauKai" w:hAnsi="BiauKai" w:hint="eastAsia"/>
          <w:color w:val="000000" w:themeColor="text1"/>
        </w:rPr>
        <w:t>九、參加對象：</w:t>
      </w:r>
      <w:r w:rsidR="003A2F7C" w:rsidRPr="00FD687D">
        <w:rPr>
          <w:rFonts w:ascii="BiauKai" w:eastAsia="BiauKai" w:hAnsi="BiauKai" w:hint="eastAsia"/>
          <w:color w:val="000000" w:themeColor="text1"/>
        </w:rPr>
        <w:t>本市教師</w:t>
      </w:r>
      <w:r w:rsidRPr="00FD687D">
        <w:rPr>
          <w:rFonts w:ascii="BiauKai" w:eastAsia="BiauKai" w:hAnsi="BiauKai" w:hint="eastAsia"/>
          <w:color w:val="000000" w:themeColor="text1"/>
        </w:rPr>
        <w:t>。</w:t>
      </w:r>
    </w:p>
    <w:p w:rsidR="00D845E0" w:rsidRPr="00FD687D" w:rsidRDefault="00D845E0" w:rsidP="00D845E0">
      <w:pPr>
        <w:spacing w:line="520" w:lineRule="exact"/>
        <w:rPr>
          <w:rFonts w:ascii="BiauKai" w:eastAsia="BiauKai" w:hAnsi="BiauKai"/>
          <w:color w:val="000000" w:themeColor="text1"/>
        </w:rPr>
      </w:pPr>
      <w:r w:rsidRPr="00FD687D">
        <w:rPr>
          <w:rFonts w:ascii="BiauKai" w:eastAsia="BiauKai" w:hAnsi="BiauKai" w:hint="eastAsia"/>
          <w:color w:val="000000" w:themeColor="text1"/>
        </w:rPr>
        <w:t>十、</w:t>
      </w:r>
      <w:r w:rsidR="002E0762" w:rsidRPr="00FD687D">
        <w:rPr>
          <w:rFonts w:ascii="BiauKai" w:eastAsia="BiauKai" w:hAnsi="BiauKai" w:hint="eastAsia"/>
          <w:color w:val="000000" w:themeColor="text1"/>
        </w:rPr>
        <w:t>辦理期間與地點</w:t>
      </w:r>
      <w:r w:rsidRPr="00FD687D">
        <w:rPr>
          <w:rFonts w:ascii="BiauKai" w:eastAsia="BiauKai" w:hAnsi="BiauKai" w:hint="eastAsia"/>
          <w:color w:val="000000" w:themeColor="text1"/>
        </w:rPr>
        <w:t>：</w:t>
      </w:r>
    </w:p>
    <w:p w:rsidR="004C1EAE" w:rsidRDefault="002E0762" w:rsidP="004C1EAE">
      <w:pPr>
        <w:spacing w:line="520" w:lineRule="exact"/>
        <w:ind w:leftChars="177" w:left="1131" w:hangingChars="294" w:hanging="706"/>
        <w:rPr>
          <w:rFonts w:ascii="BiauKai" w:eastAsia="BiauKai" w:hAnsi="BiauKai"/>
          <w:color w:val="000000" w:themeColor="text1"/>
        </w:rPr>
      </w:pPr>
      <w:r w:rsidRPr="00FD687D">
        <w:rPr>
          <w:rFonts w:ascii="BiauKai" w:eastAsia="BiauKai" w:hAnsi="BiauKai" w:hint="eastAsia"/>
          <w:color w:val="000000" w:themeColor="text1"/>
        </w:rPr>
        <w:t>（一）</w:t>
      </w:r>
      <w:r w:rsidR="00B05D02" w:rsidRPr="00FD687D">
        <w:rPr>
          <w:rFonts w:ascii="BiauKai" w:eastAsia="BiauKai" w:hAnsi="BiauKai"/>
          <w:color w:val="000000" w:themeColor="text1"/>
        </w:rPr>
        <w:t>108</w:t>
      </w:r>
      <w:r w:rsidR="00B05D02" w:rsidRPr="00FD687D">
        <w:rPr>
          <w:rFonts w:ascii="BiauKai" w:eastAsia="BiauKai" w:hAnsi="BiauKai" w:hint="eastAsia"/>
          <w:color w:val="000000" w:themeColor="text1"/>
        </w:rPr>
        <w:t>年1</w:t>
      </w:r>
      <w:r w:rsidR="00B05D02" w:rsidRPr="00FD687D">
        <w:rPr>
          <w:rFonts w:ascii="BiauKai" w:eastAsia="BiauKai" w:hAnsi="BiauKai"/>
          <w:color w:val="000000" w:themeColor="text1"/>
        </w:rPr>
        <w:t>2</w:t>
      </w:r>
      <w:r w:rsidR="00B05D02" w:rsidRPr="00FD687D">
        <w:rPr>
          <w:rFonts w:ascii="BiauKai" w:eastAsia="BiauKai" w:hAnsi="BiauKai" w:hint="eastAsia"/>
          <w:color w:val="000000" w:themeColor="text1"/>
        </w:rPr>
        <w:t>月</w:t>
      </w:r>
      <w:r w:rsidR="00B05D02" w:rsidRPr="00FD687D">
        <w:rPr>
          <w:rFonts w:ascii="BiauKai" w:eastAsia="BiauKai" w:hAnsi="BiauKai"/>
          <w:color w:val="000000" w:themeColor="text1"/>
        </w:rPr>
        <w:t>25</w:t>
      </w:r>
      <w:r w:rsidR="00B05D02" w:rsidRPr="00FD687D">
        <w:rPr>
          <w:rFonts w:ascii="BiauKai" w:eastAsia="BiauKai" w:hAnsi="BiauKai" w:hint="eastAsia"/>
          <w:color w:val="000000" w:themeColor="text1"/>
        </w:rPr>
        <w:t>日（</w:t>
      </w:r>
      <w:r w:rsidR="004C1EAE">
        <w:rPr>
          <w:rFonts w:ascii="BiauKai" w:eastAsia="BiauKai" w:hAnsi="BiauKai" w:hint="eastAsia"/>
          <w:color w:val="000000" w:themeColor="text1"/>
        </w:rPr>
        <w:t>星期</w:t>
      </w:r>
      <w:r w:rsidR="00B05D02" w:rsidRPr="00FD687D">
        <w:rPr>
          <w:rFonts w:ascii="BiauKai" w:eastAsia="BiauKai" w:hAnsi="BiauKai" w:hint="eastAsia"/>
          <w:color w:val="000000" w:themeColor="text1"/>
        </w:rPr>
        <w:t>三）</w:t>
      </w:r>
      <w:r w:rsidR="004C1EAE">
        <w:rPr>
          <w:rFonts w:ascii="BiauKai" w:eastAsia="BiauKai" w:hAnsi="BiauKai" w:hint="eastAsia"/>
          <w:color w:val="000000" w:themeColor="text1"/>
        </w:rPr>
        <w:t>上午</w:t>
      </w:r>
      <w:r w:rsidR="004C1EAE">
        <w:rPr>
          <w:rFonts w:ascii="BiauKai" w:eastAsia="BiauKai" w:hAnsi="BiauKai"/>
          <w:color w:val="000000" w:themeColor="text1"/>
        </w:rPr>
        <w:t>9</w:t>
      </w:r>
      <w:r w:rsidR="004C1EAE">
        <w:rPr>
          <w:rFonts w:ascii="BiauKai" w:eastAsia="BiauKai" w:hAnsi="BiauKai" w:hint="eastAsia"/>
          <w:color w:val="000000" w:themeColor="text1"/>
        </w:rPr>
        <w:t>時至下午4時30分</w:t>
      </w:r>
      <w:r w:rsidR="00B05D02" w:rsidRPr="00FD687D">
        <w:rPr>
          <w:rFonts w:ascii="BiauKai" w:eastAsia="BiauKai" w:hAnsi="BiauKai" w:hint="eastAsia"/>
          <w:color w:val="000000" w:themeColor="text1"/>
        </w:rPr>
        <w:t>，</w:t>
      </w:r>
      <w:r w:rsidR="00312E0F">
        <w:rPr>
          <w:rFonts w:ascii="BiauKai" w:eastAsia="BiauKai" w:hAnsi="BiauKai" w:hint="eastAsia"/>
          <w:color w:val="000000" w:themeColor="text1"/>
        </w:rPr>
        <w:t>國立</w:t>
      </w:r>
      <w:r w:rsidR="00B05D02" w:rsidRPr="00FD687D">
        <w:rPr>
          <w:rFonts w:ascii="BiauKai" w:eastAsia="BiauKai" w:hAnsi="BiauKai" w:hint="eastAsia"/>
          <w:color w:val="000000" w:themeColor="text1"/>
        </w:rPr>
        <w:t>臺中教育大學音樂系</w:t>
      </w:r>
      <w:r w:rsidR="00B05D02" w:rsidRPr="00FD687D">
        <w:rPr>
          <w:rFonts w:ascii="BiauKai" w:eastAsia="BiauKai" w:hAnsi="BiauKai"/>
          <w:color w:val="000000" w:themeColor="text1"/>
        </w:rPr>
        <w:t>402</w:t>
      </w:r>
      <w:r w:rsidR="00B05D02" w:rsidRPr="00FD687D">
        <w:rPr>
          <w:rFonts w:ascii="BiauKai" w:eastAsia="BiauKai" w:hAnsi="BiauKai" w:hint="eastAsia"/>
          <w:color w:val="000000" w:themeColor="text1"/>
        </w:rPr>
        <w:t>教室</w:t>
      </w:r>
      <w:r w:rsidR="002E542F">
        <w:rPr>
          <w:rFonts w:ascii="BiauKai" w:eastAsia="BiauKai" w:hAnsi="BiauKai" w:hint="eastAsia"/>
          <w:color w:val="000000" w:themeColor="text1"/>
        </w:rPr>
        <w:t>，限60人</w:t>
      </w:r>
      <w:r w:rsidR="00B05D02" w:rsidRPr="00FD687D">
        <w:rPr>
          <w:rFonts w:ascii="BiauKai" w:eastAsia="BiauKai" w:hAnsi="BiauKai" w:hint="eastAsia"/>
          <w:color w:val="000000" w:themeColor="text1"/>
        </w:rPr>
        <w:t>。</w:t>
      </w:r>
    </w:p>
    <w:p w:rsidR="004C1EAE" w:rsidRDefault="00B05D02" w:rsidP="004C1EAE">
      <w:pPr>
        <w:spacing w:line="520" w:lineRule="exact"/>
        <w:ind w:leftChars="177" w:left="1131" w:hangingChars="294" w:hanging="706"/>
        <w:rPr>
          <w:rFonts w:ascii="BiauKai" w:eastAsia="BiauKai" w:hAnsi="BiauKai"/>
          <w:color w:val="000000" w:themeColor="text1"/>
        </w:rPr>
      </w:pPr>
      <w:r w:rsidRPr="00FD687D">
        <w:rPr>
          <w:rFonts w:ascii="BiauKai" w:eastAsia="BiauKai" w:hAnsi="BiauKai" w:hint="eastAsia"/>
          <w:color w:val="000000" w:themeColor="text1"/>
        </w:rPr>
        <w:t>（二）</w:t>
      </w:r>
      <w:r w:rsidRPr="00FD687D">
        <w:rPr>
          <w:rFonts w:ascii="BiauKai" w:eastAsia="BiauKai" w:hAnsi="BiauKai"/>
          <w:color w:val="000000" w:themeColor="text1"/>
        </w:rPr>
        <w:t>109</w:t>
      </w:r>
      <w:r w:rsidRPr="00FD687D">
        <w:rPr>
          <w:rFonts w:ascii="BiauKai" w:eastAsia="BiauKai" w:hAnsi="BiauKai" w:hint="eastAsia"/>
          <w:color w:val="000000" w:themeColor="text1"/>
        </w:rPr>
        <w:t>年</w:t>
      </w:r>
      <w:r w:rsidRPr="00FD687D">
        <w:rPr>
          <w:rFonts w:ascii="BiauKai" w:eastAsia="BiauKai" w:hAnsi="BiauKai"/>
          <w:color w:val="000000" w:themeColor="text1"/>
        </w:rPr>
        <w:t>3</w:t>
      </w:r>
      <w:r w:rsidRPr="00FD687D">
        <w:rPr>
          <w:rFonts w:ascii="BiauKai" w:eastAsia="BiauKai" w:hAnsi="BiauKai" w:hint="eastAsia"/>
          <w:color w:val="000000" w:themeColor="text1"/>
        </w:rPr>
        <w:t>月</w:t>
      </w:r>
      <w:r w:rsidRPr="00FD687D">
        <w:rPr>
          <w:rFonts w:ascii="BiauKai" w:eastAsia="BiauKai" w:hAnsi="BiauKai"/>
          <w:color w:val="000000" w:themeColor="text1"/>
        </w:rPr>
        <w:t>1</w:t>
      </w:r>
      <w:r w:rsidR="00312E0F">
        <w:rPr>
          <w:rFonts w:ascii="BiauKai" w:eastAsia="BiauKai" w:hAnsi="BiauKai" w:hint="eastAsia"/>
          <w:color w:val="000000" w:themeColor="text1"/>
        </w:rPr>
        <w:t>1</w:t>
      </w:r>
      <w:r w:rsidRPr="00FD687D">
        <w:rPr>
          <w:rFonts w:ascii="BiauKai" w:eastAsia="BiauKai" w:hAnsi="BiauKai" w:hint="eastAsia"/>
          <w:color w:val="000000" w:themeColor="text1"/>
        </w:rPr>
        <w:t>日（</w:t>
      </w:r>
      <w:r w:rsidR="004C1EAE">
        <w:rPr>
          <w:rFonts w:ascii="BiauKai" w:eastAsia="BiauKai" w:hAnsi="BiauKai" w:hint="eastAsia"/>
          <w:color w:val="000000" w:themeColor="text1"/>
        </w:rPr>
        <w:t>星期</w:t>
      </w:r>
      <w:r w:rsidRPr="00FD687D">
        <w:rPr>
          <w:rFonts w:ascii="BiauKai" w:eastAsia="BiauKai" w:hAnsi="BiauKai" w:hint="eastAsia"/>
          <w:color w:val="000000" w:themeColor="text1"/>
        </w:rPr>
        <w:t>三）</w:t>
      </w:r>
      <w:r w:rsidR="004C1EAE">
        <w:rPr>
          <w:rFonts w:ascii="BiauKai" w:eastAsia="BiauKai" w:hAnsi="BiauKai" w:hint="eastAsia"/>
          <w:color w:val="000000" w:themeColor="text1"/>
        </w:rPr>
        <w:t>下午</w:t>
      </w:r>
      <w:r w:rsidR="004C1EAE">
        <w:rPr>
          <w:rFonts w:ascii="BiauKai" w:eastAsia="BiauKai" w:hAnsi="BiauKai"/>
          <w:color w:val="000000" w:themeColor="text1"/>
        </w:rPr>
        <w:t>1</w:t>
      </w:r>
      <w:r w:rsidR="004C1EAE">
        <w:rPr>
          <w:rFonts w:ascii="BiauKai" w:eastAsia="BiauKai" w:hAnsi="BiauKai" w:hint="eastAsia"/>
          <w:color w:val="000000" w:themeColor="text1"/>
        </w:rPr>
        <w:t>時</w:t>
      </w:r>
      <w:r w:rsidR="004C1EAE">
        <w:rPr>
          <w:rFonts w:ascii="BiauKai" w:eastAsia="BiauKai" w:hAnsi="BiauKai"/>
          <w:color w:val="000000" w:themeColor="text1"/>
        </w:rPr>
        <w:t>30</w:t>
      </w:r>
      <w:r w:rsidR="004C1EAE">
        <w:rPr>
          <w:rFonts w:ascii="BiauKai" w:eastAsia="BiauKai" w:hAnsi="BiauKai" w:hint="eastAsia"/>
          <w:color w:val="000000" w:themeColor="text1"/>
        </w:rPr>
        <w:t>分至下午4時</w:t>
      </w:r>
      <w:r w:rsidRPr="00FD687D">
        <w:rPr>
          <w:rFonts w:ascii="BiauKai" w:eastAsia="BiauKai" w:hAnsi="BiauKai"/>
          <w:color w:val="000000" w:themeColor="text1"/>
        </w:rPr>
        <w:t>30</w:t>
      </w:r>
      <w:r w:rsidR="004C1EAE">
        <w:rPr>
          <w:rFonts w:ascii="BiauKai" w:eastAsia="BiauKai" w:hAnsi="BiauKai" w:hint="eastAsia"/>
          <w:color w:val="000000" w:themeColor="text1"/>
        </w:rPr>
        <w:t>分</w:t>
      </w:r>
      <w:r w:rsidRPr="00FD687D">
        <w:rPr>
          <w:rFonts w:ascii="BiauKai" w:eastAsia="BiauKai" w:hAnsi="BiauKai" w:hint="eastAsia"/>
          <w:color w:val="000000" w:themeColor="text1"/>
        </w:rPr>
        <w:t>，大甲區順天國小</w:t>
      </w:r>
      <w:r w:rsidR="002E542F">
        <w:rPr>
          <w:rFonts w:ascii="BiauKai" w:eastAsia="BiauKai" w:hAnsi="BiauKai" w:hint="eastAsia"/>
          <w:color w:val="000000" w:themeColor="text1"/>
        </w:rPr>
        <w:t>，限60人</w:t>
      </w:r>
      <w:r w:rsidRPr="00FD687D">
        <w:rPr>
          <w:rFonts w:ascii="BiauKai" w:eastAsia="BiauKai" w:hAnsi="BiauKai" w:hint="eastAsia"/>
          <w:color w:val="000000" w:themeColor="text1"/>
        </w:rPr>
        <w:t>。</w:t>
      </w:r>
    </w:p>
    <w:p w:rsidR="004C1EAE" w:rsidRDefault="00B05D02" w:rsidP="004C1EAE">
      <w:pPr>
        <w:spacing w:line="520" w:lineRule="exact"/>
        <w:ind w:leftChars="177" w:left="1131" w:hangingChars="294" w:hanging="706"/>
        <w:rPr>
          <w:rFonts w:ascii="BiauKai" w:eastAsia="BiauKai" w:hAnsi="BiauKai"/>
          <w:color w:val="000000" w:themeColor="text1"/>
        </w:rPr>
      </w:pPr>
      <w:r w:rsidRPr="00FD687D">
        <w:rPr>
          <w:rFonts w:ascii="BiauKai" w:eastAsia="BiauKai" w:hAnsi="BiauKai" w:hint="eastAsia"/>
          <w:color w:val="000000" w:themeColor="text1"/>
        </w:rPr>
        <w:t>（三）</w:t>
      </w:r>
      <w:r w:rsidRPr="00FD687D">
        <w:rPr>
          <w:rFonts w:ascii="BiauKai" w:eastAsia="BiauKai" w:hAnsi="BiauKai"/>
          <w:color w:val="000000" w:themeColor="text1"/>
        </w:rPr>
        <w:t>109</w:t>
      </w:r>
      <w:r w:rsidRPr="00FD687D">
        <w:rPr>
          <w:rFonts w:ascii="BiauKai" w:eastAsia="BiauKai" w:hAnsi="BiauKai" w:hint="eastAsia"/>
          <w:color w:val="000000" w:themeColor="text1"/>
        </w:rPr>
        <w:t>年</w:t>
      </w:r>
      <w:r w:rsidRPr="00FD687D">
        <w:rPr>
          <w:rFonts w:ascii="BiauKai" w:eastAsia="BiauKai" w:hAnsi="BiauKai"/>
          <w:color w:val="000000" w:themeColor="text1"/>
        </w:rPr>
        <w:t>3</w:t>
      </w:r>
      <w:r w:rsidRPr="00FD687D">
        <w:rPr>
          <w:rFonts w:ascii="BiauKai" w:eastAsia="BiauKai" w:hAnsi="BiauKai" w:hint="eastAsia"/>
          <w:color w:val="000000" w:themeColor="text1"/>
        </w:rPr>
        <w:t>月</w:t>
      </w:r>
      <w:r w:rsidRPr="00FD687D">
        <w:rPr>
          <w:rFonts w:ascii="BiauKai" w:eastAsia="BiauKai" w:hAnsi="BiauKai"/>
          <w:color w:val="000000" w:themeColor="text1"/>
        </w:rPr>
        <w:t>18</w:t>
      </w:r>
      <w:r w:rsidRPr="00FD687D">
        <w:rPr>
          <w:rFonts w:ascii="BiauKai" w:eastAsia="BiauKai" w:hAnsi="BiauKai" w:hint="eastAsia"/>
          <w:color w:val="000000" w:themeColor="text1"/>
        </w:rPr>
        <w:t>日（</w:t>
      </w:r>
      <w:r w:rsidR="004C1EAE">
        <w:rPr>
          <w:rFonts w:ascii="BiauKai" w:eastAsia="BiauKai" w:hAnsi="BiauKai" w:hint="eastAsia"/>
          <w:color w:val="000000" w:themeColor="text1"/>
        </w:rPr>
        <w:t>星期</w:t>
      </w:r>
      <w:r w:rsidRPr="00FD687D">
        <w:rPr>
          <w:rFonts w:ascii="BiauKai" w:eastAsia="BiauKai" w:hAnsi="BiauKai" w:hint="eastAsia"/>
          <w:color w:val="000000" w:themeColor="text1"/>
        </w:rPr>
        <w:t>三）</w:t>
      </w:r>
      <w:r w:rsidR="004C1EAE">
        <w:rPr>
          <w:rFonts w:ascii="BiauKai" w:eastAsia="BiauKai" w:hAnsi="BiauKai" w:hint="eastAsia"/>
          <w:color w:val="000000" w:themeColor="text1"/>
        </w:rPr>
        <w:t>下午</w:t>
      </w:r>
      <w:r w:rsidR="004C1EAE">
        <w:rPr>
          <w:rFonts w:ascii="BiauKai" w:eastAsia="BiauKai" w:hAnsi="BiauKai"/>
          <w:color w:val="000000" w:themeColor="text1"/>
        </w:rPr>
        <w:t>1</w:t>
      </w:r>
      <w:r w:rsidR="004C1EAE">
        <w:rPr>
          <w:rFonts w:ascii="BiauKai" w:eastAsia="BiauKai" w:hAnsi="BiauKai" w:hint="eastAsia"/>
          <w:color w:val="000000" w:themeColor="text1"/>
        </w:rPr>
        <w:t>時</w:t>
      </w:r>
      <w:r w:rsidR="004C1EAE">
        <w:rPr>
          <w:rFonts w:ascii="BiauKai" w:eastAsia="BiauKai" w:hAnsi="BiauKai"/>
          <w:color w:val="000000" w:themeColor="text1"/>
        </w:rPr>
        <w:t>30</w:t>
      </w:r>
      <w:r w:rsidR="004C1EAE">
        <w:rPr>
          <w:rFonts w:ascii="BiauKai" w:eastAsia="BiauKai" w:hAnsi="BiauKai" w:hint="eastAsia"/>
          <w:color w:val="000000" w:themeColor="text1"/>
        </w:rPr>
        <w:t>分至下午4時</w:t>
      </w:r>
      <w:r w:rsidR="004C1EAE" w:rsidRPr="00FD687D">
        <w:rPr>
          <w:rFonts w:ascii="BiauKai" w:eastAsia="BiauKai" w:hAnsi="BiauKai"/>
          <w:color w:val="000000" w:themeColor="text1"/>
        </w:rPr>
        <w:t>30</w:t>
      </w:r>
      <w:r w:rsidR="004C1EAE">
        <w:rPr>
          <w:rFonts w:ascii="BiauKai" w:eastAsia="BiauKai" w:hAnsi="BiauKai" w:hint="eastAsia"/>
          <w:color w:val="000000" w:themeColor="text1"/>
        </w:rPr>
        <w:t>分</w:t>
      </w:r>
      <w:r w:rsidRPr="00FD687D">
        <w:rPr>
          <w:rFonts w:ascii="BiauKai" w:eastAsia="BiauKai" w:hAnsi="BiauKai" w:hint="eastAsia"/>
          <w:color w:val="000000" w:themeColor="text1"/>
        </w:rPr>
        <w:t>，大甲區順天國小</w:t>
      </w:r>
      <w:r w:rsidR="002E542F">
        <w:rPr>
          <w:rFonts w:ascii="BiauKai" w:eastAsia="BiauKai" w:hAnsi="BiauKai" w:hint="eastAsia"/>
          <w:color w:val="000000" w:themeColor="text1"/>
        </w:rPr>
        <w:t>，限60人</w:t>
      </w:r>
      <w:r w:rsidRPr="00FD687D">
        <w:rPr>
          <w:rFonts w:ascii="BiauKai" w:eastAsia="BiauKai" w:hAnsi="BiauKai" w:hint="eastAsia"/>
          <w:color w:val="000000" w:themeColor="text1"/>
        </w:rPr>
        <w:t>。</w:t>
      </w:r>
    </w:p>
    <w:p w:rsidR="003A2F7C" w:rsidRPr="00FD687D" w:rsidRDefault="00B05D02" w:rsidP="004C1EAE">
      <w:pPr>
        <w:spacing w:line="520" w:lineRule="exact"/>
        <w:ind w:leftChars="177" w:left="1131" w:hangingChars="294" w:hanging="706"/>
        <w:rPr>
          <w:rFonts w:ascii="BiauKai" w:eastAsia="BiauKai" w:hAnsi="BiauKai"/>
          <w:color w:val="000000" w:themeColor="text1"/>
        </w:rPr>
      </w:pPr>
      <w:r w:rsidRPr="00FD687D">
        <w:rPr>
          <w:rFonts w:ascii="BiauKai" w:eastAsia="BiauKai" w:hAnsi="BiauKai" w:hint="eastAsia"/>
          <w:color w:val="000000" w:themeColor="text1"/>
        </w:rPr>
        <w:t>（四）</w:t>
      </w:r>
      <w:r w:rsidRPr="00FD687D">
        <w:rPr>
          <w:rFonts w:ascii="BiauKai" w:eastAsia="BiauKai" w:hAnsi="BiauKai"/>
          <w:color w:val="000000" w:themeColor="text1"/>
        </w:rPr>
        <w:t>109</w:t>
      </w:r>
      <w:r w:rsidRPr="00FD687D">
        <w:rPr>
          <w:rFonts w:ascii="BiauKai" w:eastAsia="BiauKai" w:hAnsi="BiauKai" w:hint="eastAsia"/>
          <w:color w:val="000000" w:themeColor="text1"/>
        </w:rPr>
        <w:t>年</w:t>
      </w:r>
      <w:r w:rsidRPr="00FD687D">
        <w:rPr>
          <w:rFonts w:ascii="BiauKai" w:eastAsia="BiauKai" w:hAnsi="BiauKai"/>
          <w:color w:val="000000" w:themeColor="text1"/>
        </w:rPr>
        <w:t>4</w:t>
      </w:r>
      <w:r w:rsidRPr="00FD687D">
        <w:rPr>
          <w:rFonts w:ascii="BiauKai" w:eastAsia="BiauKai" w:hAnsi="BiauKai" w:hint="eastAsia"/>
          <w:color w:val="000000" w:themeColor="text1"/>
        </w:rPr>
        <w:t>月</w:t>
      </w:r>
      <w:r w:rsidRPr="00FD687D">
        <w:rPr>
          <w:rFonts w:ascii="BiauKai" w:eastAsia="BiauKai" w:hAnsi="BiauKai"/>
          <w:color w:val="000000" w:themeColor="text1"/>
        </w:rPr>
        <w:t>15</w:t>
      </w:r>
      <w:r w:rsidRPr="00FD687D">
        <w:rPr>
          <w:rFonts w:ascii="BiauKai" w:eastAsia="BiauKai" w:hAnsi="BiauKai" w:hint="eastAsia"/>
          <w:color w:val="000000" w:themeColor="text1"/>
        </w:rPr>
        <w:t>日（</w:t>
      </w:r>
      <w:r w:rsidR="004C1EAE">
        <w:rPr>
          <w:rFonts w:ascii="BiauKai" w:eastAsia="BiauKai" w:hAnsi="BiauKai" w:hint="eastAsia"/>
          <w:color w:val="000000" w:themeColor="text1"/>
        </w:rPr>
        <w:t>星期</w:t>
      </w:r>
      <w:r w:rsidRPr="00FD687D">
        <w:rPr>
          <w:rFonts w:ascii="BiauKai" w:eastAsia="BiauKai" w:hAnsi="BiauKai" w:hint="eastAsia"/>
          <w:color w:val="000000" w:themeColor="text1"/>
        </w:rPr>
        <w:t>三）</w:t>
      </w:r>
      <w:r w:rsidR="004C1EAE">
        <w:rPr>
          <w:rFonts w:ascii="BiauKai" w:eastAsia="BiauKai" w:hAnsi="BiauKai" w:hint="eastAsia"/>
          <w:color w:val="000000" w:themeColor="text1"/>
        </w:rPr>
        <w:t>下午</w:t>
      </w:r>
      <w:r w:rsidR="004C1EAE">
        <w:rPr>
          <w:rFonts w:ascii="BiauKai" w:eastAsia="BiauKai" w:hAnsi="BiauKai"/>
          <w:color w:val="000000" w:themeColor="text1"/>
        </w:rPr>
        <w:t>1</w:t>
      </w:r>
      <w:r w:rsidR="004C1EAE">
        <w:rPr>
          <w:rFonts w:ascii="BiauKai" w:eastAsia="BiauKai" w:hAnsi="BiauKai" w:hint="eastAsia"/>
          <w:color w:val="000000" w:themeColor="text1"/>
        </w:rPr>
        <w:t>時</w:t>
      </w:r>
      <w:r w:rsidR="004C1EAE">
        <w:rPr>
          <w:rFonts w:ascii="BiauKai" w:eastAsia="BiauKai" w:hAnsi="BiauKai"/>
          <w:color w:val="000000" w:themeColor="text1"/>
        </w:rPr>
        <w:t>30</w:t>
      </w:r>
      <w:r w:rsidR="004C1EAE">
        <w:rPr>
          <w:rFonts w:ascii="BiauKai" w:eastAsia="BiauKai" w:hAnsi="BiauKai" w:hint="eastAsia"/>
          <w:color w:val="000000" w:themeColor="text1"/>
        </w:rPr>
        <w:t>分至下午4時</w:t>
      </w:r>
      <w:r w:rsidR="004C1EAE" w:rsidRPr="00FD687D">
        <w:rPr>
          <w:rFonts w:ascii="BiauKai" w:eastAsia="BiauKai" w:hAnsi="BiauKai"/>
          <w:color w:val="000000" w:themeColor="text1"/>
        </w:rPr>
        <w:t>30</w:t>
      </w:r>
      <w:r w:rsidR="004C1EAE">
        <w:rPr>
          <w:rFonts w:ascii="BiauKai" w:eastAsia="BiauKai" w:hAnsi="BiauKai" w:hint="eastAsia"/>
          <w:color w:val="000000" w:themeColor="text1"/>
        </w:rPr>
        <w:t>分</w:t>
      </w:r>
      <w:r w:rsidRPr="00FD687D">
        <w:rPr>
          <w:rFonts w:ascii="BiauKai" w:eastAsia="BiauKai" w:hAnsi="BiauKai" w:hint="eastAsia"/>
          <w:color w:val="000000" w:themeColor="text1"/>
        </w:rPr>
        <w:t>，西屯區東海國小</w:t>
      </w:r>
      <w:r w:rsidR="002E542F">
        <w:rPr>
          <w:rFonts w:ascii="BiauKai" w:eastAsia="BiauKai" w:hAnsi="BiauKai" w:hint="eastAsia"/>
          <w:color w:val="000000" w:themeColor="text1"/>
        </w:rPr>
        <w:t>，限30人</w:t>
      </w:r>
      <w:r w:rsidRPr="00FD687D">
        <w:rPr>
          <w:rFonts w:ascii="BiauKai" w:eastAsia="BiauKai" w:hAnsi="BiauKai" w:hint="eastAsia"/>
          <w:color w:val="000000" w:themeColor="text1"/>
        </w:rPr>
        <w:t>。</w:t>
      </w:r>
    </w:p>
    <w:p w:rsidR="00D845E0" w:rsidRPr="00FD687D" w:rsidRDefault="00D845E0" w:rsidP="003A2F7C">
      <w:pPr>
        <w:spacing w:line="520" w:lineRule="exact"/>
        <w:rPr>
          <w:rFonts w:ascii="BiauKai" w:eastAsia="BiauKai" w:hAnsi="BiauKai"/>
          <w:color w:val="000000" w:themeColor="text1"/>
        </w:rPr>
      </w:pPr>
      <w:r w:rsidRPr="00FD687D">
        <w:rPr>
          <w:rFonts w:ascii="BiauKai" w:eastAsia="BiauKai" w:hAnsi="BiauKai" w:hint="eastAsia"/>
          <w:color w:val="000000" w:themeColor="text1"/>
        </w:rPr>
        <w:t>十一、實施方式：</w:t>
      </w:r>
    </w:p>
    <w:p w:rsidR="004C1EAE" w:rsidRDefault="002E0762" w:rsidP="004C1EAE">
      <w:pPr>
        <w:numPr>
          <w:ilvl w:val="0"/>
          <w:numId w:val="1"/>
        </w:numPr>
        <w:spacing w:line="520" w:lineRule="exact"/>
        <w:ind w:leftChars="293" w:left="986" w:hangingChars="118" w:hanging="283"/>
        <w:rPr>
          <w:rFonts w:ascii="BiauKai" w:eastAsia="BiauKai" w:hAnsi="BiauKai"/>
          <w:color w:val="000000" w:themeColor="text1"/>
        </w:rPr>
      </w:pPr>
      <w:r w:rsidRPr="00FD687D">
        <w:rPr>
          <w:rFonts w:ascii="BiauKai" w:eastAsia="BiauKai" w:hAnsi="BiauKai"/>
          <w:color w:val="000000" w:themeColor="text1"/>
        </w:rPr>
        <w:lastRenderedPageBreak/>
        <w:t>實施方式：專題講座、實作體驗、微型教學、經驗分享交流等。</w:t>
      </w:r>
    </w:p>
    <w:p w:rsidR="002E0762" w:rsidRDefault="002E0762" w:rsidP="004C1EAE">
      <w:pPr>
        <w:numPr>
          <w:ilvl w:val="0"/>
          <w:numId w:val="1"/>
        </w:numPr>
        <w:spacing w:line="520" w:lineRule="exact"/>
        <w:ind w:leftChars="293" w:left="986" w:hangingChars="118" w:hanging="283"/>
        <w:rPr>
          <w:rFonts w:ascii="BiauKai" w:eastAsia="BiauKai" w:hAnsi="BiauKai"/>
          <w:color w:val="000000" w:themeColor="text1"/>
        </w:rPr>
      </w:pPr>
      <w:r w:rsidRPr="004C1EAE">
        <w:rPr>
          <w:rFonts w:ascii="BiauKai" w:eastAsia="BiauKai" w:hAnsi="BiauKai"/>
          <w:color w:val="000000" w:themeColor="text1"/>
        </w:rPr>
        <w:t xml:space="preserve">課程表： </w:t>
      </w:r>
    </w:p>
    <w:tbl>
      <w:tblPr>
        <w:tblW w:w="102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4200"/>
        <w:gridCol w:w="2174"/>
        <w:gridCol w:w="1779"/>
      </w:tblGrid>
      <w:tr w:rsidR="00953E52" w:rsidRPr="00FD687D" w:rsidTr="00FD687D">
        <w:trPr>
          <w:trHeight w:val="649"/>
        </w:trPr>
        <w:tc>
          <w:tcPr>
            <w:tcW w:w="2127" w:type="dxa"/>
            <w:vAlign w:val="center"/>
          </w:tcPr>
          <w:p w:rsidR="00953E52" w:rsidRPr="00FD687D" w:rsidRDefault="00953E52" w:rsidP="00970E0B">
            <w:pPr>
              <w:spacing w:line="360" w:lineRule="exact"/>
              <w:jc w:val="center"/>
              <w:rPr>
                <w:rFonts w:ascii="BiauKai" w:eastAsia="BiauKai" w:hAnsi="BiauKai" w:cs="標楷體"/>
                <w:color w:val="000000" w:themeColor="text1"/>
              </w:rPr>
            </w:pPr>
            <w:r w:rsidRPr="00FD687D">
              <w:rPr>
                <w:rFonts w:ascii="BiauKai" w:eastAsia="BiauKai" w:hAnsi="BiauKai" w:cs="標楷體"/>
                <w:color w:val="000000" w:themeColor="text1"/>
              </w:rPr>
              <w:t>辦理時間</w:t>
            </w:r>
          </w:p>
        </w:tc>
        <w:tc>
          <w:tcPr>
            <w:tcW w:w="4200" w:type="dxa"/>
            <w:vAlign w:val="center"/>
          </w:tcPr>
          <w:p w:rsidR="00953E52" w:rsidRPr="00FD687D" w:rsidRDefault="00953E52" w:rsidP="00FD687D">
            <w:pPr>
              <w:spacing w:line="360" w:lineRule="exact"/>
              <w:jc w:val="center"/>
              <w:rPr>
                <w:rFonts w:ascii="BiauKai" w:eastAsia="BiauKai" w:hAnsi="BiauKai" w:cs="標楷體"/>
                <w:color w:val="000000" w:themeColor="text1"/>
              </w:rPr>
            </w:pPr>
            <w:r w:rsidRPr="00FD687D">
              <w:rPr>
                <w:rFonts w:ascii="BiauKai" w:eastAsia="BiauKai" w:hAnsi="BiauKai" w:cs="標楷體"/>
                <w:color w:val="000000" w:themeColor="text1"/>
              </w:rPr>
              <w:t>辦理內容</w:t>
            </w:r>
          </w:p>
        </w:tc>
        <w:tc>
          <w:tcPr>
            <w:tcW w:w="2174" w:type="dxa"/>
            <w:vAlign w:val="center"/>
          </w:tcPr>
          <w:p w:rsidR="00953E52" w:rsidRPr="00FD687D" w:rsidRDefault="00953E52" w:rsidP="00970E0B">
            <w:pPr>
              <w:spacing w:line="360" w:lineRule="exact"/>
              <w:jc w:val="center"/>
              <w:rPr>
                <w:rFonts w:ascii="BiauKai" w:eastAsia="BiauKai" w:hAnsi="BiauKai" w:cs="標楷體"/>
                <w:color w:val="000000" w:themeColor="text1"/>
              </w:rPr>
            </w:pPr>
            <w:r w:rsidRPr="00FD687D">
              <w:rPr>
                <w:rFonts w:ascii="BiauKai" w:eastAsia="BiauKai" w:hAnsi="BiauKai" w:cs="標楷體"/>
                <w:color w:val="000000" w:themeColor="text1"/>
              </w:rPr>
              <w:t>主講</w:t>
            </w:r>
            <w:r w:rsidRPr="00FD687D">
              <w:rPr>
                <w:rFonts w:ascii="BiauKai" w:eastAsia="BiauKai" w:hAnsi="BiauKai" w:cs="標楷體" w:hint="eastAsia"/>
                <w:color w:val="000000" w:themeColor="text1"/>
              </w:rPr>
              <w:t>者</w:t>
            </w:r>
          </w:p>
        </w:tc>
        <w:tc>
          <w:tcPr>
            <w:tcW w:w="1779" w:type="dxa"/>
            <w:vAlign w:val="center"/>
          </w:tcPr>
          <w:p w:rsidR="00953E52" w:rsidRPr="00FD687D" w:rsidRDefault="00953E52" w:rsidP="00970E0B">
            <w:pPr>
              <w:spacing w:line="360" w:lineRule="exact"/>
              <w:jc w:val="center"/>
              <w:rPr>
                <w:rFonts w:ascii="BiauKai" w:eastAsia="BiauKai" w:hAnsi="BiauKai" w:cs="標楷體"/>
                <w:color w:val="000000" w:themeColor="text1"/>
              </w:rPr>
            </w:pPr>
            <w:r w:rsidRPr="00FD687D">
              <w:rPr>
                <w:rFonts w:ascii="BiauKai" w:eastAsia="BiauKai" w:hAnsi="BiauKai" w:cs="標楷體" w:hint="eastAsia"/>
                <w:color w:val="000000" w:themeColor="text1"/>
              </w:rPr>
              <w:t>研習地點</w:t>
            </w:r>
          </w:p>
        </w:tc>
      </w:tr>
      <w:tr w:rsidR="00953E52" w:rsidRPr="00FD687D" w:rsidTr="00FD687D">
        <w:trPr>
          <w:trHeight w:hRule="exact" w:val="2472"/>
        </w:trPr>
        <w:tc>
          <w:tcPr>
            <w:tcW w:w="2127" w:type="dxa"/>
            <w:vAlign w:val="center"/>
          </w:tcPr>
          <w:p w:rsidR="00953E52" w:rsidRPr="00FD687D" w:rsidRDefault="00953E52" w:rsidP="00970E0B">
            <w:pPr>
              <w:spacing w:line="420" w:lineRule="exact"/>
              <w:jc w:val="center"/>
              <w:rPr>
                <w:rFonts w:ascii="BiauKai" w:eastAsia="BiauKai" w:hAnsi="BiauKai"/>
              </w:rPr>
            </w:pPr>
            <w:r w:rsidRPr="00FD687D">
              <w:rPr>
                <w:rFonts w:ascii="BiauKai" w:eastAsia="BiauKai" w:hAnsi="BiauKai" w:hint="eastAsia"/>
              </w:rPr>
              <w:t>108年</w:t>
            </w:r>
            <w:r w:rsidRPr="00FD687D">
              <w:rPr>
                <w:rFonts w:ascii="BiauKai" w:eastAsia="BiauKai" w:hAnsi="BiauKai"/>
              </w:rPr>
              <w:t>12</w:t>
            </w:r>
            <w:r w:rsidRPr="00FD687D">
              <w:rPr>
                <w:rFonts w:ascii="BiauKai" w:eastAsia="BiauKai" w:hAnsi="BiauKai" w:hint="eastAsia"/>
              </w:rPr>
              <w:t>月2</w:t>
            </w:r>
            <w:r w:rsidRPr="00FD687D">
              <w:rPr>
                <w:rFonts w:ascii="BiauKai" w:eastAsia="BiauKai" w:hAnsi="BiauKai"/>
              </w:rPr>
              <w:t>5</w:t>
            </w:r>
            <w:r w:rsidRPr="00FD687D">
              <w:rPr>
                <w:rFonts w:ascii="BiauKai" w:eastAsia="BiauKai" w:hAnsi="BiauKai" w:hint="eastAsia"/>
              </w:rPr>
              <w:t>日</w:t>
            </w:r>
          </w:p>
          <w:p w:rsidR="00953E52" w:rsidRPr="00FD687D" w:rsidRDefault="00953E52" w:rsidP="00970E0B">
            <w:pPr>
              <w:spacing w:line="420" w:lineRule="exact"/>
              <w:jc w:val="center"/>
              <w:rPr>
                <w:rFonts w:ascii="BiauKai" w:eastAsia="BiauKai" w:hAnsi="BiauKai"/>
              </w:rPr>
            </w:pPr>
            <w:r w:rsidRPr="00FD687D">
              <w:rPr>
                <w:rFonts w:ascii="BiauKai" w:eastAsia="BiauKai" w:hAnsi="BiauKai" w:hint="eastAsia"/>
              </w:rPr>
              <w:t>(星期三)</w:t>
            </w:r>
          </w:p>
          <w:p w:rsidR="00953E52" w:rsidRPr="00FD687D" w:rsidRDefault="00953E52" w:rsidP="00970E0B">
            <w:pPr>
              <w:spacing w:line="420" w:lineRule="exact"/>
              <w:jc w:val="center"/>
              <w:rPr>
                <w:rFonts w:ascii="BiauKai" w:eastAsia="BiauKai" w:hAnsi="BiauKai"/>
              </w:rPr>
            </w:pPr>
            <w:r w:rsidRPr="00FD687D">
              <w:rPr>
                <w:rFonts w:ascii="BiauKai" w:eastAsia="BiauKai" w:hAnsi="BiauKai"/>
              </w:rPr>
              <w:t>09: 00</w:t>
            </w:r>
          </w:p>
          <w:p w:rsidR="00953E52" w:rsidRPr="00FD687D" w:rsidRDefault="00953E52" w:rsidP="00970E0B">
            <w:pPr>
              <w:spacing w:line="420" w:lineRule="exact"/>
              <w:jc w:val="center"/>
              <w:rPr>
                <w:rFonts w:ascii="BiauKai" w:eastAsia="BiauKai" w:hAnsi="BiauKai"/>
              </w:rPr>
            </w:pPr>
            <w:r w:rsidRPr="00FD687D">
              <w:rPr>
                <w:rFonts w:ascii="BiauKai" w:eastAsia="BiauKai" w:hAnsi="BiauKai" w:hint="eastAsia"/>
              </w:rPr>
              <w:t>｜</w:t>
            </w:r>
          </w:p>
          <w:p w:rsidR="00953E52" w:rsidRPr="00FD687D" w:rsidRDefault="00953E52" w:rsidP="00970E0B">
            <w:pPr>
              <w:spacing w:line="420" w:lineRule="exact"/>
              <w:jc w:val="center"/>
              <w:rPr>
                <w:rFonts w:ascii="BiauKai" w:eastAsia="BiauKai" w:hAnsi="BiauKai"/>
                <w:color w:val="000000"/>
                <w:szCs w:val="28"/>
              </w:rPr>
            </w:pPr>
            <w:r w:rsidRPr="00FD687D">
              <w:rPr>
                <w:rFonts w:ascii="BiauKai" w:eastAsia="BiauKai" w:hAnsi="BiauKai" w:hint="eastAsia"/>
              </w:rPr>
              <w:t>1</w:t>
            </w:r>
            <w:r w:rsidRPr="00FD687D">
              <w:rPr>
                <w:rFonts w:ascii="BiauKai" w:eastAsia="BiauKai" w:hAnsi="BiauKai"/>
              </w:rPr>
              <w:t>6：30</w:t>
            </w:r>
          </w:p>
        </w:tc>
        <w:tc>
          <w:tcPr>
            <w:tcW w:w="4200" w:type="dxa"/>
            <w:vAlign w:val="center"/>
          </w:tcPr>
          <w:p w:rsidR="00953E52" w:rsidRPr="00FD687D" w:rsidRDefault="00953E52" w:rsidP="00FD687D">
            <w:pPr>
              <w:spacing w:line="360" w:lineRule="exact"/>
              <w:ind w:rightChars="47" w:right="113"/>
              <w:jc w:val="center"/>
              <w:rPr>
                <w:rFonts w:ascii="BiauKai" w:eastAsia="BiauKai" w:hAnsi="BiauKai" w:cs="BiauKai"/>
              </w:rPr>
            </w:pPr>
            <w:r w:rsidRPr="00FD687D">
              <w:rPr>
                <w:rFonts w:ascii="BiauKai" w:eastAsia="BiauKai" w:hAnsi="BiauKai" w:cs="BiauKai" w:hint="eastAsia"/>
              </w:rPr>
              <w:t>非專長表演藝術教師增能</w:t>
            </w:r>
            <w:r w:rsidR="00B80F6B" w:rsidRPr="00FD687D">
              <w:rPr>
                <w:rFonts w:ascii="BiauKai" w:eastAsia="BiauKai" w:hAnsi="BiauKai" w:cs="BiauKai" w:hint="eastAsia"/>
              </w:rPr>
              <w:t>工作坊（一）</w:t>
            </w:r>
          </w:p>
          <w:p w:rsidR="00953E52" w:rsidRPr="00FD687D" w:rsidRDefault="00953E52" w:rsidP="00FD687D">
            <w:pPr>
              <w:spacing w:line="360" w:lineRule="exact"/>
              <w:ind w:rightChars="47" w:right="113"/>
              <w:jc w:val="center"/>
              <w:rPr>
                <w:rFonts w:ascii="BiauKai" w:eastAsia="BiauKai" w:hAnsi="BiauKai" w:cs="BiauKai"/>
              </w:rPr>
            </w:pPr>
            <w:r w:rsidRPr="00FD687D">
              <w:rPr>
                <w:rFonts w:ascii="BiauKai" w:eastAsia="BiauKai" w:hAnsi="BiauKai" w:cs="BiauKai" w:hint="eastAsia"/>
              </w:rPr>
              <w:t>表演藝術融入跨領域課程設計與實務</w:t>
            </w:r>
          </w:p>
        </w:tc>
        <w:tc>
          <w:tcPr>
            <w:tcW w:w="2174" w:type="dxa"/>
            <w:vAlign w:val="center"/>
          </w:tcPr>
          <w:p w:rsidR="00953E52" w:rsidRPr="00FD687D" w:rsidRDefault="00953E52" w:rsidP="00970E0B">
            <w:pPr>
              <w:spacing w:line="360" w:lineRule="exact"/>
              <w:jc w:val="center"/>
              <w:rPr>
                <w:rFonts w:ascii="BiauKai" w:eastAsia="BiauKai" w:hAnsi="BiauKai" w:cs="標楷體"/>
                <w:color w:val="000000" w:themeColor="text1"/>
              </w:rPr>
            </w:pPr>
            <w:r w:rsidRPr="00FD687D">
              <w:rPr>
                <w:rFonts w:ascii="BiauKai" w:eastAsia="BiauKai" w:hAnsi="BiauKai" w:cs="標楷體" w:hint="eastAsia"/>
                <w:color w:val="000000" w:themeColor="text1"/>
              </w:rPr>
              <w:t>臺灣藝術大學</w:t>
            </w:r>
          </w:p>
          <w:p w:rsidR="00953E52" w:rsidRPr="00FD687D" w:rsidRDefault="00953E52" w:rsidP="00970E0B">
            <w:pPr>
              <w:spacing w:line="360" w:lineRule="exact"/>
              <w:jc w:val="center"/>
              <w:rPr>
                <w:rFonts w:ascii="BiauKai" w:eastAsia="BiauKai" w:hAnsi="BiauKai" w:cs="標楷體"/>
                <w:color w:val="000000" w:themeColor="text1"/>
              </w:rPr>
            </w:pPr>
            <w:r w:rsidRPr="00FD687D">
              <w:rPr>
                <w:rFonts w:ascii="BiauKai" w:eastAsia="BiauKai" w:hAnsi="BiauKai" w:cs="標楷體" w:hint="eastAsia"/>
                <w:color w:val="000000" w:themeColor="text1"/>
              </w:rPr>
              <w:t>張連強教授</w:t>
            </w:r>
          </w:p>
        </w:tc>
        <w:tc>
          <w:tcPr>
            <w:tcW w:w="1779" w:type="dxa"/>
            <w:vAlign w:val="center"/>
          </w:tcPr>
          <w:p w:rsidR="00953E52" w:rsidRDefault="00953E52" w:rsidP="00970E0B">
            <w:pPr>
              <w:spacing w:line="360" w:lineRule="exact"/>
              <w:jc w:val="center"/>
              <w:rPr>
                <w:rFonts w:ascii="BiauKai" w:eastAsia="BiauKai" w:hAnsi="BiauKai" w:cs="標楷體"/>
                <w:color w:val="000000" w:themeColor="text1"/>
              </w:rPr>
            </w:pPr>
            <w:r w:rsidRPr="00FD687D">
              <w:rPr>
                <w:rFonts w:ascii="BiauKai" w:eastAsia="BiauKai" w:hAnsi="BiauKai" w:cs="標楷體" w:hint="eastAsia"/>
                <w:color w:val="000000" w:themeColor="text1"/>
              </w:rPr>
              <w:t>臺中教育大學音樂系館</w:t>
            </w:r>
            <w:r w:rsidRPr="00FD687D">
              <w:rPr>
                <w:rFonts w:ascii="BiauKai" w:eastAsia="BiauKai" w:hAnsi="BiauKai" w:cs="標楷體"/>
                <w:color w:val="000000" w:themeColor="text1"/>
              </w:rPr>
              <w:t>402</w:t>
            </w:r>
            <w:r w:rsidRPr="00FD687D">
              <w:rPr>
                <w:rFonts w:ascii="BiauKai" w:eastAsia="BiauKai" w:hAnsi="BiauKai" w:cs="標楷體" w:hint="eastAsia"/>
                <w:color w:val="000000" w:themeColor="text1"/>
              </w:rPr>
              <w:t>室</w:t>
            </w:r>
          </w:p>
          <w:p w:rsidR="00A45DBD" w:rsidRPr="00FD687D" w:rsidRDefault="00A45DBD" w:rsidP="00970E0B">
            <w:pPr>
              <w:spacing w:line="360" w:lineRule="exact"/>
              <w:jc w:val="center"/>
              <w:rPr>
                <w:rFonts w:ascii="BiauKai" w:eastAsia="BiauKai" w:hAnsi="BiauKai" w:cs="標楷體"/>
                <w:color w:val="000000" w:themeColor="text1"/>
              </w:rPr>
            </w:pPr>
            <w:r>
              <w:rPr>
                <w:rFonts w:ascii="BiauKai" w:eastAsia="BiauKai" w:hAnsi="BiauKai" w:cs="標楷體" w:hint="eastAsia"/>
                <w:color w:val="000000" w:themeColor="text1"/>
              </w:rPr>
              <w:t>（</w:t>
            </w:r>
            <w:r w:rsidRPr="00A45DBD">
              <w:rPr>
                <w:rFonts w:ascii="BiauKai" w:eastAsia="BiauKai" w:hAnsi="BiauKai" w:cs="標楷體" w:hint="eastAsia"/>
                <w:color w:val="000000" w:themeColor="text1"/>
              </w:rPr>
              <w:t>附註：參加研習教師請著輕便褲裝。</w:t>
            </w:r>
            <w:r>
              <w:rPr>
                <w:rFonts w:ascii="BiauKai" w:eastAsia="BiauKai" w:hAnsi="BiauKai" w:cs="標楷體" w:hint="eastAsia"/>
                <w:color w:val="000000" w:themeColor="text1"/>
              </w:rPr>
              <w:t>）</w:t>
            </w:r>
          </w:p>
        </w:tc>
      </w:tr>
      <w:tr w:rsidR="00953E52" w:rsidRPr="00FD687D" w:rsidTr="00FD687D">
        <w:trPr>
          <w:trHeight w:hRule="exact" w:val="2265"/>
        </w:trPr>
        <w:tc>
          <w:tcPr>
            <w:tcW w:w="2127" w:type="dxa"/>
            <w:vAlign w:val="center"/>
          </w:tcPr>
          <w:p w:rsidR="00953E52" w:rsidRPr="00FD687D" w:rsidRDefault="00953E52" w:rsidP="00953E52">
            <w:pPr>
              <w:spacing w:line="420" w:lineRule="exact"/>
              <w:jc w:val="center"/>
              <w:rPr>
                <w:rFonts w:ascii="BiauKai" w:eastAsia="BiauKai" w:hAnsi="BiauKai"/>
              </w:rPr>
            </w:pPr>
            <w:r w:rsidRPr="00FD687D">
              <w:rPr>
                <w:rFonts w:ascii="BiauKai" w:eastAsia="BiauKai" w:hAnsi="BiauKai" w:hint="eastAsia"/>
              </w:rPr>
              <w:t>10</w:t>
            </w:r>
            <w:r w:rsidRPr="00FD687D">
              <w:rPr>
                <w:rFonts w:ascii="BiauKai" w:eastAsia="BiauKai" w:hAnsi="BiauKai"/>
              </w:rPr>
              <w:t>9</w:t>
            </w:r>
            <w:r w:rsidRPr="00FD687D">
              <w:rPr>
                <w:rFonts w:ascii="BiauKai" w:eastAsia="BiauKai" w:hAnsi="BiauKai" w:hint="eastAsia"/>
              </w:rPr>
              <w:t>年3月1</w:t>
            </w:r>
            <w:r w:rsidRPr="00FD687D">
              <w:rPr>
                <w:rFonts w:ascii="BiauKai" w:eastAsia="BiauKai" w:hAnsi="BiauKai"/>
              </w:rPr>
              <w:t>1</w:t>
            </w:r>
            <w:r w:rsidRPr="00FD687D">
              <w:rPr>
                <w:rFonts w:ascii="BiauKai" w:eastAsia="BiauKai" w:hAnsi="BiauKai" w:hint="eastAsia"/>
              </w:rPr>
              <w:t>日</w:t>
            </w:r>
          </w:p>
          <w:p w:rsidR="00953E52" w:rsidRPr="00FD687D" w:rsidRDefault="00953E52" w:rsidP="00953E52">
            <w:pPr>
              <w:spacing w:line="420" w:lineRule="exact"/>
              <w:jc w:val="center"/>
              <w:rPr>
                <w:rFonts w:ascii="BiauKai" w:eastAsia="BiauKai" w:hAnsi="BiauKai"/>
              </w:rPr>
            </w:pPr>
            <w:r w:rsidRPr="00FD687D">
              <w:rPr>
                <w:rFonts w:ascii="BiauKai" w:eastAsia="BiauKai" w:hAnsi="BiauKai" w:hint="eastAsia"/>
              </w:rPr>
              <w:t>(星期三)</w:t>
            </w:r>
          </w:p>
          <w:p w:rsidR="00953E52" w:rsidRPr="00FD687D" w:rsidRDefault="00953E52" w:rsidP="00953E52">
            <w:pPr>
              <w:spacing w:line="420" w:lineRule="exact"/>
              <w:jc w:val="center"/>
              <w:rPr>
                <w:rFonts w:ascii="BiauKai" w:eastAsia="BiauKai" w:hAnsi="BiauKai"/>
              </w:rPr>
            </w:pPr>
            <w:r w:rsidRPr="00FD687D">
              <w:rPr>
                <w:rFonts w:ascii="BiauKai" w:eastAsia="BiauKai" w:hAnsi="BiauKai"/>
              </w:rPr>
              <w:t>13: 30</w:t>
            </w:r>
          </w:p>
          <w:p w:rsidR="00953E52" w:rsidRPr="00FD687D" w:rsidRDefault="00953E52" w:rsidP="00953E52">
            <w:pPr>
              <w:spacing w:line="420" w:lineRule="exact"/>
              <w:jc w:val="center"/>
              <w:rPr>
                <w:rFonts w:ascii="BiauKai" w:eastAsia="BiauKai" w:hAnsi="BiauKai"/>
              </w:rPr>
            </w:pPr>
            <w:r w:rsidRPr="00FD687D">
              <w:rPr>
                <w:rFonts w:ascii="BiauKai" w:eastAsia="BiauKai" w:hAnsi="BiauKai" w:hint="eastAsia"/>
              </w:rPr>
              <w:t>｜</w:t>
            </w:r>
          </w:p>
          <w:p w:rsidR="00953E52" w:rsidRPr="00FD687D" w:rsidRDefault="00953E52" w:rsidP="00953E52">
            <w:pPr>
              <w:spacing w:line="420" w:lineRule="exact"/>
              <w:jc w:val="center"/>
              <w:rPr>
                <w:rFonts w:ascii="BiauKai" w:eastAsia="BiauKai" w:hAnsi="BiauKai"/>
              </w:rPr>
            </w:pPr>
            <w:r w:rsidRPr="00FD687D">
              <w:rPr>
                <w:rFonts w:ascii="BiauKai" w:eastAsia="BiauKai" w:hAnsi="BiauKai" w:hint="eastAsia"/>
              </w:rPr>
              <w:t>1</w:t>
            </w:r>
            <w:r w:rsidRPr="00FD687D">
              <w:rPr>
                <w:rFonts w:ascii="BiauKai" w:eastAsia="BiauKai" w:hAnsi="BiauKai"/>
              </w:rPr>
              <w:t>6：30</w:t>
            </w:r>
          </w:p>
        </w:tc>
        <w:tc>
          <w:tcPr>
            <w:tcW w:w="4200" w:type="dxa"/>
            <w:vAlign w:val="center"/>
          </w:tcPr>
          <w:p w:rsidR="00953E52" w:rsidRPr="00FD687D" w:rsidRDefault="00953E52" w:rsidP="00FD687D">
            <w:pPr>
              <w:spacing w:line="360" w:lineRule="exact"/>
              <w:ind w:rightChars="47" w:right="113"/>
              <w:jc w:val="center"/>
              <w:rPr>
                <w:rFonts w:ascii="BiauKai" w:eastAsia="BiauKai" w:hAnsi="BiauKai" w:cs="BiauKai"/>
              </w:rPr>
            </w:pPr>
            <w:r w:rsidRPr="00FD687D">
              <w:rPr>
                <w:rFonts w:ascii="BiauKai" w:eastAsia="BiauKai" w:hAnsi="BiauKai" w:cs="BiauKai" w:hint="eastAsia"/>
              </w:rPr>
              <w:t>非專長表演藝術教師工作坊（</w:t>
            </w:r>
            <w:r w:rsidR="00B80F6B" w:rsidRPr="00FD687D">
              <w:rPr>
                <w:rFonts w:ascii="BiauKai" w:eastAsia="BiauKai" w:hAnsi="BiauKai" w:cs="BiauKai" w:hint="eastAsia"/>
              </w:rPr>
              <w:t>二</w:t>
            </w:r>
            <w:r w:rsidRPr="00FD687D">
              <w:rPr>
                <w:rFonts w:ascii="BiauKai" w:eastAsia="BiauKai" w:hAnsi="BiauKai" w:cs="BiauKai" w:hint="eastAsia"/>
              </w:rPr>
              <w:t>）</w:t>
            </w:r>
          </w:p>
          <w:p w:rsidR="00953E52" w:rsidRPr="00FD687D" w:rsidRDefault="00FD687D" w:rsidP="00FD687D">
            <w:pPr>
              <w:spacing w:line="360" w:lineRule="exact"/>
              <w:ind w:rightChars="47" w:right="113"/>
              <w:jc w:val="center"/>
              <w:rPr>
                <w:rFonts w:ascii="BiauKai" w:eastAsia="BiauKai" w:hAnsi="BiauKai" w:cs="BiauKai"/>
              </w:rPr>
            </w:pPr>
            <w:r w:rsidRPr="00FD687D">
              <w:rPr>
                <w:rFonts w:ascii="BiauKai" w:eastAsia="BiauKai" w:hAnsi="BiauKai" w:cs="BiauKai" w:hint="eastAsia"/>
              </w:rPr>
              <w:t>表演藝術課程的基礎活動實務與應用</w:t>
            </w:r>
          </w:p>
        </w:tc>
        <w:tc>
          <w:tcPr>
            <w:tcW w:w="2174" w:type="dxa"/>
            <w:vAlign w:val="center"/>
          </w:tcPr>
          <w:p w:rsidR="00953E52" w:rsidRPr="00FD687D" w:rsidRDefault="00953E52" w:rsidP="00970E0B">
            <w:pPr>
              <w:spacing w:line="360" w:lineRule="exact"/>
              <w:jc w:val="center"/>
              <w:rPr>
                <w:rFonts w:ascii="BiauKai" w:eastAsia="BiauKai" w:hAnsi="BiauKai" w:cs="標楷體"/>
                <w:color w:val="000000" w:themeColor="text1"/>
              </w:rPr>
            </w:pPr>
            <w:r w:rsidRPr="00FD687D">
              <w:rPr>
                <w:rFonts w:ascii="BiauKai" w:eastAsia="BiauKai" w:hAnsi="BiauKai" w:cs="標楷體" w:hint="eastAsia"/>
                <w:color w:val="000000" w:themeColor="text1"/>
              </w:rPr>
              <w:t>市立臺北大學附設實驗小學</w:t>
            </w:r>
          </w:p>
          <w:p w:rsidR="00953E52" w:rsidRPr="00FD687D" w:rsidRDefault="00953E52" w:rsidP="00970E0B">
            <w:pPr>
              <w:spacing w:line="360" w:lineRule="exact"/>
              <w:jc w:val="center"/>
              <w:rPr>
                <w:rFonts w:ascii="BiauKai" w:eastAsia="BiauKai" w:hAnsi="BiauKai" w:cs="標楷體"/>
                <w:color w:val="000000" w:themeColor="text1"/>
              </w:rPr>
            </w:pPr>
            <w:r w:rsidRPr="00FD687D">
              <w:rPr>
                <w:rFonts w:ascii="BiauKai" w:eastAsia="BiauKai" w:hAnsi="BiauKai" w:cs="標楷體" w:hint="eastAsia"/>
                <w:color w:val="000000" w:themeColor="text1"/>
              </w:rPr>
              <w:t>廖順約老師</w:t>
            </w:r>
          </w:p>
        </w:tc>
        <w:tc>
          <w:tcPr>
            <w:tcW w:w="1779" w:type="dxa"/>
            <w:vAlign w:val="center"/>
          </w:tcPr>
          <w:p w:rsidR="00953E52" w:rsidRPr="004C1EAE" w:rsidRDefault="00953E52" w:rsidP="00970E0B">
            <w:pPr>
              <w:jc w:val="center"/>
              <w:rPr>
                <w:rFonts w:ascii="BiauKai" w:eastAsia="BiauKai" w:hAnsi="BiauKai" w:cs="BiauKai"/>
                <w:sz w:val="20"/>
                <w:szCs w:val="20"/>
              </w:rPr>
            </w:pPr>
            <w:r w:rsidRPr="004C1EAE">
              <w:rPr>
                <w:rFonts w:ascii="BiauKai" w:eastAsia="BiauKai" w:hAnsi="BiauKai" w:cs="BiauKai" w:hint="eastAsia"/>
                <w:sz w:val="20"/>
                <w:szCs w:val="20"/>
              </w:rPr>
              <w:t>大甲區順天國小</w:t>
            </w:r>
          </w:p>
          <w:p w:rsidR="00A45DBD" w:rsidRPr="00FD687D" w:rsidRDefault="00A45DBD" w:rsidP="00970E0B">
            <w:pPr>
              <w:jc w:val="center"/>
              <w:rPr>
                <w:rFonts w:ascii="BiauKai" w:eastAsia="BiauKai" w:hAnsi="BiauKai" w:cs="BiauKai"/>
              </w:rPr>
            </w:pPr>
            <w:proofErr w:type="gramStart"/>
            <w:r w:rsidRPr="004C1EAE">
              <w:rPr>
                <w:rFonts w:ascii="BiauKai" w:eastAsia="BiauKai" w:hAnsi="BiauKai" w:cs="標楷體" w:hint="eastAsia"/>
                <w:color w:val="000000" w:themeColor="text1"/>
                <w:sz w:val="20"/>
                <w:szCs w:val="20"/>
              </w:rPr>
              <w:t>（</w:t>
            </w:r>
            <w:proofErr w:type="gramEnd"/>
            <w:r w:rsidRPr="004C1EAE">
              <w:rPr>
                <w:rFonts w:ascii="BiauKai" w:eastAsia="BiauKai" w:hAnsi="BiauKai" w:cs="標楷體" w:hint="eastAsia"/>
                <w:color w:val="000000" w:themeColor="text1"/>
                <w:sz w:val="20"/>
                <w:szCs w:val="20"/>
              </w:rPr>
              <w:t>附註：參加研習教師</w:t>
            </w:r>
            <w:proofErr w:type="gramStart"/>
            <w:r w:rsidRPr="004C1EAE">
              <w:rPr>
                <w:rFonts w:ascii="BiauKai" w:eastAsia="BiauKai" w:hAnsi="BiauKai" w:cs="標楷體" w:hint="eastAsia"/>
                <w:color w:val="000000" w:themeColor="text1"/>
                <w:sz w:val="20"/>
                <w:szCs w:val="20"/>
              </w:rPr>
              <w:t>請著</w:t>
            </w:r>
            <w:proofErr w:type="gramEnd"/>
            <w:r w:rsidRPr="004C1EAE">
              <w:rPr>
                <w:rFonts w:ascii="BiauKai" w:eastAsia="BiauKai" w:hAnsi="BiauKai" w:cs="標楷體" w:hint="eastAsia"/>
                <w:color w:val="000000" w:themeColor="text1"/>
                <w:sz w:val="20"/>
                <w:szCs w:val="20"/>
              </w:rPr>
              <w:t>輕便褲裝。）</w:t>
            </w:r>
          </w:p>
        </w:tc>
      </w:tr>
      <w:tr w:rsidR="00953E52" w:rsidRPr="004C1EAE" w:rsidTr="00FD687D">
        <w:trPr>
          <w:trHeight w:hRule="exact" w:val="2269"/>
        </w:trPr>
        <w:tc>
          <w:tcPr>
            <w:tcW w:w="2127" w:type="dxa"/>
            <w:vAlign w:val="center"/>
          </w:tcPr>
          <w:p w:rsidR="00953E52" w:rsidRPr="00FD687D" w:rsidRDefault="00953E52" w:rsidP="00953E52">
            <w:pPr>
              <w:spacing w:line="420" w:lineRule="exact"/>
              <w:jc w:val="center"/>
              <w:rPr>
                <w:rFonts w:ascii="BiauKai" w:eastAsia="BiauKai" w:hAnsi="BiauKai"/>
              </w:rPr>
            </w:pPr>
            <w:r w:rsidRPr="00FD687D">
              <w:rPr>
                <w:rFonts w:ascii="BiauKai" w:eastAsia="BiauKai" w:hAnsi="BiauKai" w:hint="eastAsia"/>
              </w:rPr>
              <w:t>10</w:t>
            </w:r>
            <w:r w:rsidRPr="00FD687D">
              <w:rPr>
                <w:rFonts w:ascii="BiauKai" w:eastAsia="BiauKai" w:hAnsi="BiauKai"/>
              </w:rPr>
              <w:t>9</w:t>
            </w:r>
            <w:r w:rsidRPr="00FD687D">
              <w:rPr>
                <w:rFonts w:ascii="BiauKai" w:eastAsia="BiauKai" w:hAnsi="BiauKai" w:hint="eastAsia"/>
              </w:rPr>
              <w:t>年3月1</w:t>
            </w:r>
            <w:r w:rsidRPr="00FD687D">
              <w:rPr>
                <w:rFonts w:ascii="BiauKai" w:eastAsia="BiauKai" w:hAnsi="BiauKai"/>
              </w:rPr>
              <w:t>8</w:t>
            </w:r>
            <w:r w:rsidRPr="00FD687D">
              <w:rPr>
                <w:rFonts w:ascii="BiauKai" w:eastAsia="BiauKai" w:hAnsi="BiauKai" w:hint="eastAsia"/>
              </w:rPr>
              <w:t>日</w:t>
            </w:r>
          </w:p>
          <w:p w:rsidR="00953E52" w:rsidRPr="00FD687D" w:rsidRDefault="00953E52" w:rsidP="00953E52">
            <w:pPr>
              <w:spacing w:line="420" w:lineRule="exact"/>
              <w:jc w:val="center"/>
              <w:rPr>
                <w:rFonts w:ascii="BiauKai" w:eastAsia="BiauKai" w:hAnsi="BiauKai"/>
              </w:rPr>
            </w:pPr>
            <w:r w:rsidRPr="00FD687D">
              <w:rPr>
                <w:rFonts w:ascii="BiauKai" w:eastAsia="BiauKai" w:hAnsi="BiauKai" w:hint="eastAsia"/>
              </w:rPr>
              <w:t>(星期三)</w:t>
            </w:r>
          </w:p>
          <w:p w:rsidR="00953E52" w:rsidRPr="00FD687D" w:rsidRDefault="00953E52" w:rsidP="00953E52">
            <w:pPr>
              <w:spacing w:line="420" w:lineRule="exact"/>
              <w:jc w:val="center"/>
              <w:rPr>
                <w:rFonts w:ascii="BiauKai" w:eastAsia="BiauKai" w:hAnsi="BiauKai"/>
              </w:rPr>
            </w:pPr>
            <w:r w:rsidRPr="00FD687D">
              <w:rPr>
                <w:rFonts w:ascii="BiauKai" w:eastAsia="BiauKai" w:hAnsi="BiauKai"/>
              </w:rPr>
              <w:t>13: 30</w:t>
            </w:r>
          </w:p>
          <w:p w:rsidR="00953E52" w:rsidRPr="00FD687D" w:rsidRDefault="00953E52" w:rsidP="00953E52">
            <w:pPr>
              <w:spacing w:line="420" w:lineRule="exact"/>
              <w:jc w:val="center"/>
              <w:rPr>
                <w:rFonts w:ascii="BiauKai" w:eastAsia="BiauKai" w:hAnsi="BiauKai"/>
              </w:rPr>
            </w:pPr>
            <w:r w:rsidRPr="00FD687D">
              <w:rPr>
                <w:rFonts w:ascii="BiauKai" w:eastAsia="BiauKai" w:hAnsi="BiauKai" w:hint="eastAsia"/>
              </w:rPr>
              <w:t>｜</w:t>
            </w:r>
          </w:p>
          <w:p w:rsidR="00953E52" w:rsidRPr="00FD687D" w:rsidRDefault="00953E52" w:rsidP="00953E52">
            <w:pPr>
              <w:spacing w:line="360" w:lineRule="exact"/>
              <w:jc w:val="center"/>
              <w:rPr>
                <w:rFonts w:ascii="BiauKai" w:eastAsia="BiauKai" w:hAnsi="BiauKai"/>
              </w:rPr>
            </w:pPr>
            <w:r w:rsidRPr="00FD687D">
              <w:rPr>
                <w:rFonts w:ascii="BiauKai" w:eastAsia="BiauKai" w:hAnsi="BiauKai" w:hint="eastAsia"/>
              </w:rPr>
              <w:t>1</w:t>
            </w:r>
            <w:r w:rsidRPr="00FD687D">
              <w:rPr>
                <w:rFonts w:ascii="BiauKai" w:eastAsia="BiauKai" w:hAnsi="BiauKai"/>
              </w:rPr>
              <w:t>6：30</w:t>
            </w:r>
          </w:p>
        </w:tc>
        <w:tc>
          <w:tcPr>
            <w:tcW w:w="4200" w:type="dxa"/>
            <w:vAlign w:val="center"/>
          </w:tcPr>
          <w:p w:rsidR="00B80F6B" w:rsidRPr="00FD687D" w:rsidRDefault="00B80F6B" w:rsidP="00FD687D">
            <w:pPr>
              <w:spacing w:line="360" w:lineRule="exact"/>
              <w:ind w:rightChars="47" w:right="113"/>
              <w:jc w:val="center"/>
              <w:rPr>
                <w:rFonts w:ascii="BiauKai" w:eastAsia="BiauKai" w:hAnsi="BiauKai" w:cs="BiauKai"/>
              </w:rPr>
            </w:pPr>
            <w:r w:rsidRPr="00FD687D">
              <w:rPr>
                <w:rFonts w:ascii="BiauKai" w:eastAsia="BiauKai" w:hAnsi="BiauKai" w:cs="BiauKai" w:hint="eastAsia"/>
              </w:rPr>
              <w:t>非專長表演藝術教師工作坊（三）</w:t>
            </w:r>
          </w:p>
          <w:p w:rsidR="00953E52" w:rsidRPr="00FD687D" w:rsidRDefault="00FD687D" w:rsidP="00FD687D">
            <w:pPr>
              <w:spacing w:line="360" w:lineRule="exact"/>
              <w:jc w:val="center"/>
              <w:rPr>
                <w:rFonts w:ascii="BiauKai" w:eastAsia="BiauKai" w:hAnsi="BiauKai" w:cs="BiauKai"/>
              </w:rPr>
            </w:pPr>
            <w:r w:rsidRPr="00FD687D">
              <w:rPr>
                <w:rFonts w:ascii="BiauKai" w:eastAsia="BiauKai" w:hAnsi="BiauKai" w:cs="BiauKai" w:hint="eastAsia"/>
              </w:rPr>
              <w:t>跨領域課程應用之小劇本教學</w:t>
            </w:r>
          </w:p>
        </w:tc>
        <w:tc>
          <w:tcPr>
            <w:tcW w:w="2174" w:type="dxa"/>
            <w:vAlign w:val="center"/>
          </w:tcPr>
          <w:p w:rsidR="00953E52" w:rsidRPr="00FD687D" w:rsidRDefault="00953E52" w:rsidP="00953E52">
            <w:pPr>
              <w:spacing w:line="360" w:lineRule="exact"/>
              <w:jc w:val="center"/>
              <w:rPr>
                <w:rFonts w:ascii="BiauKai" w:eastAsia="BiauKai" w:hAnsi="BiauKai" w:cs="標楷體"/>
                <w:color w:val="000000" w:themeColor="text1"/>
              </w:rPr>
            </w:pPr>
            <w:r w:rsidRPr="00FD687D">
              <w:rPr>
                <w:rFonts w:ascii="BiauKai" w:eastAsia="BiauKai" w:hAnsi="BiauKai" w:cs="標楷體" w:hint="eastAsia"/>
                <w:color w:val="000000" w:themeColor="text1"/>
              </w:rPr>
              <w:t>市立臺北大學附設實驗小學</w:t>
            </w:r>
          </w:p>
          <w:p w:rsidR="00953E52" w:rsidRPr="00FD687D" w:rsidRDefault="00953E52" w:rsidP="00953E52">
            <w:pPr>
              <w:spacing w:line="360" w:lineRule="exact"/>
              <w:jc w:val="center"/>
              <w:rPr>
                <w:rFonts w:ascii="BiauKai" w:eastAsia="BiauKai" w:hAnsi="BiauKai" w:cs="標楷體"/>
                <w:color w:val="000000" w:themeColor="text1"/>
              </w:rPr>
            </w:pPr>
            <w:r w:rsidRPr="00FD687D">
              <w:rPr>
                <w:rFonts w:ascii="BiauKai" w:eastAsia="BiauKai" w:hAnsi="BiauKai" w:cs="標楷體" w:hint="eastAsia"/>
                <w:color w:val="000000" w:themeColor="text1"/>
              </w:rPr>
              <w:t>廖順約老師</w:t>
            </w:r>
          </w:p>
        </w:tc>
        <w:tc>
          <w:tcPr>
            <w:tcW w:w="1779" w:type="dxa"/>
            <w:vAlign w:val="center"/>
          </w:tcPr>
          <w:p w:rsidR="00953E52" w:rsidRPr="004C1EAE" w:rsidRDefault="00953E52" w:rsidP="00953E52">
            <w:pPr>
              <w:jc w:val="center"/>
              <w:rPr>
                <w:rFonts w:ascii="BiauKai" w:eastAsia="BiauKai" w:hAnsi="BiauKai" w:cs="BiauKai"/>
                <w:sz w:val="20"/>
                <w:szCs w:val="20"/>
              </w:rPr>
            </w:pPr>
            <w:r w:rsidRPr="004C1EAE">
              <w:rPr>
                <w:rFonts w:ascii="BiauKai" w:eastAsia="BiauKai" w:hAnsi="BiauKai" w:cs="BiauKai" w:hint="eastAsia"/>
                <w:sz w:val="20"/>
                <w:szCs w:val="20"/>
              </w:rPr>
              <w:t>大甲區順天國小</w:t>
            </w:r>
          </w:p>
          <w:p w:rsidR="00A45DBD" w:rsidRPr="004C1EAE" w:rsidRDefault="00A45DBD" w:rsidP="00953E52">
            <w:pPr>
              <w:jc w:val="center"/>
              <w:rPr>
                <w:rFonts w:ascii="BiauKai" w:eastAsia="BiauKai" w:hAnsi="BiauKai" w:cs="BiauKai"/>
                <w:sz w:val="20"/>
                <w:szCs w:val="20"/>
              </w:rPr>
            </w:pPr>
            <w:proofErr w:type="gramStart"/>
            <w:r w:rsidRPr="004C1EAE">
              <w:rPr>
                <w:rFonts w:ascii="BiauKai" w:eastAsia="BiauKai" w:hAnsi="BiauKai" w:cs="標楷體" w:hint="eastAsia"/>
                <w:color w:val="000000" w:themeColor="text1"/>
                <w:sz w:val="20"/>
                <w:szCs w:val="20"/>
              </w:rPr>
              <w:t>（</w:t>
            </w:r>
            <w:proofErr w:type="gramEnd"/>
            <w:r w:rsidRPr="004C1EAE">
              <w:rPr>
                <w:rFonts w:ascii="BiauKai" w:eastAsia="BiauKai" w:hAnsi="BiauKai" w:cs="標楷體" w:hint="eastAsia"/>
                <w:color w:val="000000" w:themeColor="text1"/>
                <w:sz w:val="20"/>
                <w:szCs w:val="20"/>
              </w:rPr>
              <w:t>附註：參加研習教師</w:t>
            </w:r>
            <w:proofErr w:type="gramStart"/>
            <w:r w:rsidRPr="004C1EAE">
              <w:rPr>
                <w:rFonts w:ascii="BiauKai" w:eastAsia="BiauKai" w:hAnsi="BiauKai" w:cs="標楷體" w:hint="eastAsia"/>
                <w:color w:val="000000" w:themeColor="text1"/>
                <w:sz w:val="20"/>
                <w:szCs w:val="20"/>
              </w:rPr>
              <w:t>請著</w:t>
            </w:r>
            <w:proofErr w:type="gramEnd"/>
            <w:r w:rsidRPr="004C1EAE">
              <w:rPr>
                <w:rFonts w:ascii="BiauKai" w:eastAsia="BiauKai" w:hAnsi="BiauKai" w:cs="標楷體" w:hint="eastAsia"/>
                <w:color w:val="000000" w:themeColor="text1"/>
                <w:sz w:val="20"/>
                <w:szCs w:val="20"/>
              </w:rPr>
              <w:t>輕便褲裝。）</w:t>
            </w:r>
          </w:p>
        </w:tc>
      </w:tr>
      <w:tr w:rsidR="00B80F6B" w:rsidRPr="00FD687D" w:rsidTr="00FD687D">
        <w:trPr>
          <w:trHeight w:val="2395"/>
        </w:trPr>
        <w:tc>
          <w:tcPr>
            <w:tcW w:w="2127" w:type="dxa"/>
            <w:vAlign w:val="center"/>
          </w:tcPr>
          <w:p w:rsidR="00B80F6B" w:rsidRPr="00FD687D" w:rsidRDefault="00B80F6B" w:rsidP="00B80F6B">
            <w:pPr>
              <w:spacing w:line="420" w:lineRule="exact"/>
              <w:jc w:val="center"/>
              <w:rPr>
                <w:rFonts w:ascii="BiauKai" w:eastAsia="BiauKai" w:hAnsi="BiauKai"/>
              </w:rPr>
            </w:pPr>
            <w:r w:rsidRPr="00FD687D">
              <w:rPr>
                <w:rFonts w:ascii="BiauKai" w:eastAsia="BiauKai" w:hAnsi="BiauKai" w:hint="eastAsia"/>
              </w:rPr>
              <w:t>10</w:t>
            </w:r>
            <w:r w:rsidRPr="00FD687D">
              <w:rPr>
                <w:rFonts w:ascii="BiauKai" w:eastAsia="BiauKai" w:hAnsi="BiauKai"/>
              </w:rPr>
              <w:t>9</w:t>
            </w:r>
            <w:r w:rsidRPr="00FD687D">
              <w:rPr>
                <w:rFonts w:ascii="BiauKai" w:eastAsia="BiauKai" w:hAnsi="BiauKai" w:hint="eastAsia"/>
              </w:rPr>
              <w:t>年</w:t>
            </w:r>
            <w:r w:rsidRPr="00FD687D">
              <w:rPr>
                <w:rFonts w:ascii="BiauKai" w:eastAsia="BiauKai" w:hAnsi="BiauKai"/>
              </w:rPr>
              <w:t>4</w:t>
            </w:r>
            <w:r w:rsidRPr="00FD687D">
              <w:rPr>
                <w:rFonts w:ascii="BiauKai" w:eastAsia="BiauKai" w:hAnsi="BiauKai" w:hint="eastAsia"/>
              </w:rPr>
              <w:t>月1</w:t>
            </w:r>
            <w:r w:rsidRPr="00FD687D">
              <w:rPr>
                <w:rFonts w:ascii="BiauKai" w:eastAsia="BiauKai" w:hAnsi="BiauKai"/>
              </w:rPr>
              <w:t>5</w:t>
            </w:r>
            <w:r w:rsidRPr="00FD687D">
              <w:rPr>
                <w:rFonts w:ascii="BiauKai" w:eastAsia="BiauKai" w:hAnsi="BiauKai" w:hint="eastAsia"/>
              </w:rPr>
              <w:t>日</w:t>
            </w:r>
          </w:p>
          <w:p w:rsidR="00B80F6B" w:rsidRPr="00FD687D" w:rsidRDefault="00B80F6B" w:rsidP="00B80F6B">
            <w:pPr>
              <w:spacing w:line="420" w:lineRule="exact"/>
              <w:jc w:val="center"/>
              <w:rPr>
                <w:rFonts w:ascii="BiauKai" w:eastAsia="BiauKai" w:hAnsi="BiauKai"/>
              </w:rPr>
            </w:pPr>
            <w:r w:rsidRPr="00FD687D">
              <w:rPr>
                <w:rFonts w:ascii="BiauKai" w:eastAsia="BiauKai" w:hAnsi="BiauKai" w:hint="eastAsia"/>
              </w:rPr>
              <w:t>(星期三)</w:t>
            </w:r>
          </w:p>
          <w:p w:rsidR="00B80F6B" w:rsidRPr="00FD687D" w:rsidRDefault="00B80F6B" w:rsidP="00B80F6B">
            <w:pPr>
              <w:spacing w:line="420" w:lineRule="exact"/>
              <w:jc w:val="center"/>
              <w:rPr>
                <w:rFonts w:ascii="BiauKai" w:eastAsia="BiauKai" w:hAnsi="BiauKai"/>
              </w:rPr>
            </w:pPr>
            <w:r w:rsidRPr="00FD687D">
              <w:rPr>
                <w:rFonts w:ascii="BiauKai" w:eastAsia="BiauKai" w:hAnsi="BiauKai"/>
              </w:rPr>
              <w:t>13: 30</w:t>
            </w:r>
          </w:p>
          <w:p w:rsidR="00B80F6B" w:rsidRPr="00FD687D" w:rsidRDefault="00B80F6B" w:rsidP="00B80F6B">
            <w:pPr>
              <w:spacing w:line="420" w:lineRule="exact"/>
              <w:jc w:val="center"/>
              <w:rPr>
                <w:rFonts w:ascii="BiauKai" w:eastAsia="BiauKai" w:hAnsi="BiauKai"/>
              </w:rPr>
            </w:pPr>
            <w:r w:rsidRPr="00FD687D">
              <w:rPr>
                <w:rFonts w:ascii="BiauKai" w:eastAsia="BiauKai" w:hAnsi="BiauKai" w:hint="eastAsia"/>
              </w:rPr>
              <w:t>｜</w:t>
            </w:r>
          </w:p>
          <w:p w:rsidR="00B80F6B" w:rsidRPr="00FD687D" w:rsidRDefault="00B80F6B" w:rsidP="00B80F6B">
            <w:pPr>
              <w:spacing w:line="360" w:lineRule="exact"/>
              <w:jc w:val="center"/>
              <w:rPr>
                <w:rFonts w:ascii="BiauKai" w:eastAsia="BiauKai" w:hAnsi="BiauKai"/>
              </w:rPr>
            </w:pPr>
            <w:r w:rsidRPr="00FD687D">
              <w:rPr>
                <w:rFonts w:ascii="BiauKai" w:eastAsia="BiauKai" w:hAnsi="BiauKai" w:hint="eastAsia"/>
              </w:rPr>
              <w:t>1</w:t>
            </w:r>
            <w:r w:rsidRPr="00FD687D">
              <w:rPr>
                <w:rFonts w:ascii="BiauKai" w:eastAsia="BiauKai" w:hAnsi="BiauKai"/>
              </w:rPr>
              <w:t>6：30</w:t>
            </w:r>
          </w:p>
        </w:tc>
        <w:tc>
          <w:tcPr>
            <w:tcW w:w="4200" w:type="dxa"/>
            <w:vAlign w:val="center"/>
          </w:tcPr>
          <w:p w:rsidR="00B80F6B" w:rsidRPr="00FD687D" w:rsidRDefault="00B80F6B" w:rsidP="00FD687D">
            <w:pPr>
              <w:spacing w:line="360" w:lineRule="exact"/>
              <w:ind w:rightChars="47" w:right="113"/>
              <w:jc w:val="center"/>
              <w:rPr>
                <w:rFonts w:ascii="BiauKai" w:eastAsia="BiauKai" w:hAnsi="BiauKai" w:cs="BiauKai"/>
              </w:rPr>
            </w:pPr>
            <w:r w:rsidRPr="00FD687D">
              <w:rPr>
                <w:rFonts w:ascii="BiauKai" w:eastAsia="BiauKai" w:hAnsi="BiauKai" w:cs="BiauKai" w:hint="eastAsia"/>
              </w:rPr>
              <w:t>非專長表演藝術教師工作坊（三）</w:t>
            </w:r>
          </w:p>
          <w:p w:rsidR="00B80F6B" w:rsidRPr="00FD687D" w:rsidRDefault="00B80F6B" w:rsidP="00FD687D">
            <w:pPr>
              <w:spacing w:line="360" w:lineRule="exact"/>
              <w:jc w:val="center"/>
              <w:rPr>
                <w:rFonts w:ascii="BiauKai" w:eastAsia="BiauKai" w:hAnsi="BiauKai" w:cs="BiauKai"/>
              </w:rPr>
            </w:pPr>
            <w:r w:rsidRPr="00FD687D">
              <w:rPr>
                <w:rFonts w:ascii="BiauKai" w:eastAsia="BiauKai" w:hAnsi="BiauKai" w:cs="BiauKai" w:hint="eastAsia"/>
              </w:rPr>
              <w:t>找回專注</w:t>
            </w:r>
            <w:r w:rsidRPr="00FD687D">
              <w:rPr>
                <w:rFonts w:ascii="新細明體" w:hAnsi="新細明體" w:cs="新細明體" w:hint="eastAsia"/>
              </w:rPr>
              <w:t>～</w:t>
            </w:r>
            <w:r w:rsidR="00FD687D" w:rsidRPr="00FD687D">
              <w:rPr>
                <w:rFonts w:ascii="BiauKai" w:eastAsia="BiauKai" w:hAnsi="BiauKai" w:cs="新細明體" w:hint="eastAsia"/>
              </w:rPr>
              <w:t>戲劇中的遊戲應用</w:t>
            </w:r>
          </w:p>
        </w:tc>
        <w:tc>
          <w:tcPr>
            <w:tcW w:w="2174" w:type="dxa"/>
            <w:vAlign w:val="center"/>
          </w:tcPr>
          <w:p w:rsidR="00B80F6B" w:rsidRPr="00FD687D" w:rsidRDefault="00B80F6B" w:rsidP="00B80F6B">
            <w:pPr>
              <w:spacing w:line="360" w:lineRule="exact"/>
              <w:jc w:val="center"/>
              <w:rPr>
                <w:rFonts w:ascii="BiauKai" w:eastAsia="BiauKai" w:hAnsi="BiauKai" w:cs="標楷體"/>
                <w:color w:val="000000" w:themeColor="text1"/>
              </w:rPr>
            </w:pPr>
            <w:r w:rsidRPr="00FD687D">
              <w:rPr>
                <w:rFonts w:ascii="BiauKai" w:eastAsia="BiauKai" w:hAnsi="BiauKai" w:cs="標楷體" w:hint="eastAsia"/>
                <w:color w:val="000000" w:themeColor="text1"/>
              </w:rPr>
              <w:t>臺北藝術大學</w:t>
            </w:r>
          </w:p>
          <w:p w:rsidR="00B80F6B" w:rsidRPr="00FD687D" w:rsidRDefault="00B80F6B" w:rsidP="00B80F6B">
            <w:pPr>
              <w:spacing w:line="360" w:lineRule="exact"/>
              <w:jc w:val="center"/>
              <w:rPr>
                <w:rFonts w:ascii="BiauKai" w:eastAsia="BiauKai" w:hAnsi="BiauKai" w:cs="標楷體"/>
                <w:color w:val="000000" w:themeColor="text1"/>
              </w:rPr>
            </w:pPr>
            <w:r w:rsidRPr="00FD687D">
              <w:rPr>
                <w:rFonts w:ascii="BiauKai" w:eastAsia="BiauKai" w:hAnsi="BiauKai" w:cs="標楷體" w:hint="eastAsia"/>
                <w:color w:val="000000" w:themeColor="text1"/>
              </w:rPr>
              <w:t>楊欣芳教授</w:t>
            </w:r>
          </w:p>
        </w:tc>
        <w:tc>
          <w:tcPr>
            <w:tcW w:w="1779" w:type="dxa"/>
            <w:vAlign w:val="center"/>
          </w:tcPr>
          <w:p w:rsidR="00B80F6B" w:rsidRPr="004C1EAE" w:rsidRDefault="00B80F6B" w:rsidP="00B80F6B">
            <w:pPr>
              <w:spacing w:line="360" w:lineRule="exact"/>
              <w:jc w:val="center"/>
              <w:rPr>
                <w:rFonts w:ascii="BiauKai" w:eastAsia="BiauKai" w:hAnsi="BiauKai" w:cs="標楷體"/>
                <w:color w:val="000000" w:themeColor="text1"/>
                <w:sz w:val="20"/>
                <w:szCs w:val="20"/>
              </w:rPr>
            </w:pPr>
            <w:r w:rsidRPr="004C1EAE">
              <w:rPr>
                <w:rFonts w:ascii="BiauKai" w:eastAsia="BiauKai" w:hAnsi="BiauKai" w:cs="標楷體" w:hint="eastAsia"/>
                <w:color w:val="000000" w:themeColor="text1"/>
                <w:sz w:val="20"/>
                <w:szCs w:val="20"/>
              </w:rPr>
              <w:t>西屯區東海國小</w:t>
            </w:r>
          </w:p>
          <w:p w:rsidR="00B80F6B" w:rsidRPr="004C1EAE" w:rsidRDefault="00B80F6B" w:rsidP="00B80F6B">
            <w:pPr>
              <w:spacing w:line="360" w:lineRule="exact"/>
              <w:jc w:val="center"/>
              <w:rPr>
                <w:rFonts w:ascii="BiauKai" w:eastAsia="BiauKai" w:hAnsi="BiauKai" w:cs="標楷體"/>
                <w:color w:val="000000" w:themeColor="text1"/>
                <w:sz w:val="20"/>
                <w:szCs w:val="20"/>
              </w:rPr>
            </w:pPr>
            <w:r w:rsidRPr="004C1EAE">
              <w:rPr>
                <w:rFonts w:ascii="BiauKai" w:eastAsia="BiauKai" w:hAnsi="BiauKai" w:cs="標楷體" w:hint="eastAsia"/>
                <w:color w:val="000000" w:themeColor="text1"/>
                <w:sz w:val="20"/>
                <w:szCs w:val="20"/>
              </w:rPr>
              <w:t>藝文教室</w:t>
            </w:r>
          </w:p>
          <w:p w:rsidR="00A45DBD" w:rsidRPr="00A45DBD" w:rsidRDefault="00A45DBD" w:rsidP="00B80F6B">
            <w:pPr>
              <w:spacing w:line="360" w:lineRule="exact"/>
              <w:jc w:val="center"/>
              <w:rPr>
                <w:rFonts w:ascii="BiauKai" w:eastAsia="BiauKai" w:hAnsi="BiauKai" w:cs="標楷體"/>
                <w:color w:val="000000" w:themeColor="text1"/>
              </w:rPr>
            </w:pPr>
            <w:proofErr w:type="gramStart"/>
            <w:r w:rsidRPr="004C1EAE">
              <w:rPr>
                <w:rFonts w:ascii="BiauKai" w:eastAsia="BiauKai" w:hAnsi="BiauKai" w:cs="標楷體" w:hint="eastAsia"/>
                <w:color w:val="000000" w:themeColor="text1"/>
                <w:sz w:val="20"/>
                <w:szCs w:val="20"/>
              </w:rPr>
              <w:t>（</w:t>
            </w:r>
            <w:proofErr w:type="gramEnd"/>
            <w:r w:rsidRPr="004C1EAE">
              <w:rPr>
                <w:rFonts w:ascii="BiauKai" w:eastAsia="BiauKai" w:hAnsi="BiauKai" w:cs="標楷體" w:hint="eastAsia"/>
                <w:color w:val="000000" w:themeColor="text1"/>
                <w:sz w:val="20"/>
                <w:szCs w:val="20"/>
              </w:rPr>
              <w:t>附註：參加研習教師</w:t>
            </w:r>
            <w:proofErr w:type="gramStart"/>
            <w:r w:rsidRPr="004C1EAE">
              <w:rPr>
                <w:rFonts w:ascii="BiauKai" w:eastAsia="BiauKai" w:hAnsi="BiauKai" w:cs="標楷體" w:hint="eastAsia"/>
                <w:color w:val="000000" w:themeColor="text1"/>
                <w:sz w:val="20"/>
                <w:szCs w:val="20"/>
              </w:rPr>
              <w:t>請著</w:t>
            </w:r>
            <w:proofErr w:type="gramEnd"/>
            <w:r w:rsidRPr="004C1EAE">
              <w:rPr>
                <w:rFonts w:ascii="BiauKai" w:eastAsia="BiauKai" w:hAnsi="BiauKai" w:cs="標楷體" w:hint="eastAsia"/>
                <w:color w:val="000000" w:themeColor="text1"/>
                <w:sz w:val="20"/>
                <w:szCs w:val="20"/>
              </w:rPr>
              <w:t>輕便褲裝。）</w:t>
            </w:r>
          </w:p>
        </w:tc>
      </w:tr>
    </w:tbl>
    <w:p w:rsidR="002E0762" w:rsidRPr="00FD687D" w:rsidRDefault="00B80F6B" w:rsidP="004C1EAE">
      <w:pPr>
        <w:spacing w:line="520" w:lineRule="exact"/>
        <w:ind w:leftChars="-62" w:left="13" w:hangingChars="58" w:hanging="162"/>
        <w:rPr>
          <w:rFonts w:ascii="BiauKai" w:eastAsia="BiauKai" w:hAnsi="BiauKai"/>
          <w:b/>
          <w:color w:val="000000" w:themeColor="text1"/>
          <w:sz w:val="28"/>
          <w:szCs w:val="28"/>
        </w:rPr>
      </w:pPr>
      <w:r w:rsidRPr="00FD687D">
        <w:rPr>
          <w:rFonts w:ascii="BiauKai" w:eastAsia="BiauKai" w:hAnsi="BiauKai" w:hint="eastAsia"/>
          <w:b/>
          <w:color w:val="000000" w:themeColor="text1"/>
          <w:sz w:val="28"/>
          <w:szCs w:val="28"/>
        </w:rPr>
        <w:t>附註：參加</w:t>
      </w:r>
      <w:r w:rsidR="00FD687D">
        <w:rPr>
          <w:rFonts w:ascii="BiauKai" w:eastAsia="BiauKai" w:hAnsi="BiauKai" w:hint="eastAsia"/>
          <w:b/>
          <w:color w:val="000000" w:themeColor="text1"/>
          <w:sz w:val="28"/>
          <w:szCs w:val="28"/>
        </w:rPr>
        <w:t>研習</w:t>
      </w:r>
      <w:r w:rsidRPr="00FD687D">
        <w:rPr>
          <w:rFonts w:ascii="BiauKai" w:eastAsia="BiauKai" w:hAnsi="BiauKai" w:hint="eastAsia"/>
          <w:b/>
          <w:color w:val="000000" w:themeColor="text1"/>
          <w:sz w:val="28"/>
          <w:szCs w:val="28"/>
        </w:rPr>
        <w:t>教師請著輕便褲裝。</w:t>
      </w:r>
    </w:p>
    <w:p w:rsidR="00A45DBD" w:rsidRDefault="00D845E0" w:rsidP="00D845E0">
      <w:pPr>
        <w:spacing w:line="520" w:lineRule="exact"/>
        <w:rPr>
          <w:rFonts w:ascii="BiauKai" w:eastAsia="BiauKai" w:hAnsi="BiauKai"/>
          <w:color w:val="000000" w:themeColor="text1"/>
        </w:rPr>
      </w:pPr>
      <w:r w:rsidRPr="00FD687D">
        <w:rPr>
          <w:rFonts w:ascii="BiauKai" w:eastAsia="BiauKai" w:hAnsi="BiauKai" w:hint="eastAsia"/>
          <w:color w:val="000000" w:themeColor="text1"/>
        </w:rPr>
        <w:t>十二、</w:t>
      </w:r>
      <w:r w:rsidR="004C1EAE" w:rsidRPr="004C1EAE">
        <w:rPr>
          <w:rFonts w:ascii="BiauKai" w:eastAsia="BiauKai" w:hAnsi="BiauKai" w:hint="eastAsia"/>
          <w:color w:val="000000" w:themeColor="text1"/>
        </w:rPr>
        <w:t>報名方式：參加人員請於研習三日前到全國教師在職進修資訊網-研習專區-(光復國小</w:t>
      </w:r>
      <w:r w:rsidR="004C1EAE">
        <w:rPr>
          <w:rFonts w:ascii="BiauKai" w:eastAsia="BiauKai" w:hAnsi="BiauKai" w:hint="eastAsia"/>
          <w:color w:val="000000" w:themeColor="text1"/>
        </w:rPr>
        <w:t>)</w:t>
      </w:r>
      <w:r w:rsidR="004C1EAE" w:rsidRPr="004C1EAE">
        <w:rPr>
          <w:rFonts w:ascii="BiauKai" w:eastAsia="BiauKai" w:hAnsi="BiauKai" w:hint="eastAsia"/>
          <w:color w:val="000000" w:themeColor="text1"/>
        </w:rPr>
        <w:t>完成研習報名登錄。</w:t>
      </w:r>
    </w:p>
    <w:p w:rsidR="00D845E0" w:rsidRPr="00FD687D" w:rsidRDefault="00A45DBD" w:rsidP="00D845E0">
      <w:pPr>
        <w:spacing w:line="520" w:lineRule="exact"/>
        <w:rPr>
          <w:rFonts w:ascii="BiauKai" w:eastAsia="BiauKai" w:hAnsi="BiauKai"/>
          <w:color w:val="000000" w:themeColor="text1"/>
        </w:rPr>
      </w:pPr>
      <w:r>
        <w:rPr>
          <w:rFonts w:ascii="BiauKai" w:eastAsia="BiauKai" w:hAnsi="BiauKai" w:hint="eastAsia"/>
          <w:color w:val="000000" w:themeColor="text1"/>
        </w:rPr>
        <w:t>十三、</w:t>
      </w:r>
      <w:r w:rsidR="00D845E0" w:rsidRPr="00FD687D">
        <w:rPr>
          <w:rFonts w:ascii="BiauKai" w:eastAsia="BiauKai" w:hAnsi="BiauKai" w:hint="eastAsia"/>
          <w:color w:val="000000" w:themeColor="text1"/>
        </w:rPr>
        <w:t>預期效益：</w:t>
      </w:r>
    </w:p>
    <w:p w:rsidR="00D845E0" w:rsidRPr="00FD687D" w:rsidRDefault="00D845E0" w:rsidP="00D845E0">
      <w:pPr>
        <w:spacing w:line="520" w:lineRule="exact"/>
        <w:ind w:leftChars="200" w:left="960" w:hangingChars="200" w:hanging="480"/>
        <w:rPr>
          <w:rFonts w:ascii="BiauKai" w:eastAsia="BiauKai" w:hAnsi="BiauKai"/>
          <w:color w:val="000000" w:themeColor="text1"/>
        </w:rPr>
      </w:pPr>
      <w:r w:rsidRPr="00FD687D">
        <w:rPr>
          <w:rFonts w:ascii="BiauKai" w:eastAsia="BiauKai" w:hAnsi="BiauKai" w:hint="eastAsia"/>
          <w:color w:val="000000" w:themeColor="text1"/>
        </w:rPr>
        <w:t>(</w:t>
      </w:r>
      <w:r w:rsidRPr="00FD687D">
        <w:rPr>
          <w:rFonts w:ascii="BiauKai" w:eastAsia="BiauKai" w:hAnsi="BiauKai" w:hint="eastAsia"/>
          <w:color w:val="000000" w:themeColor="text1"/>
          <w:lang w:eastAsia="zh-HK"/>
        </w:rPr>
        <w:t>一)</w:t>
      </w:r>
      <w:r w:rsidRPr="00FD687D">
        <w:rPr>
          <w:rFonts w:ascii="BiauKai" w:eastAsia="BiauKai" w:hAnsi="BiauKai" w:hint="eastAsia"/>
          <w:color w:val="000000" w:themeColor="text1"/>
        </w:rPr>
        <w:t>透過非專長教師藝術課程研習，強化偏遠及藝文師資不足學校教師藝術教學知能，</w:t>
      </w:r>
      <w:r w:rsidRPr="00FD687D">
        <w:rPr>
          <w:rFonts w:ascii="BiauKai" w:eastAsia="BiauKai" w:hAnsi="BiauKai" w:hint="eastAsia"/>
          <w:color w:val="000000" w:themeColor="text1"/>
        </w:rPr>
        <w:lastRenderedPageBreak/>
        <w:t>發展成為其第二專長並積極投入藝術與人文領域教學。</w:t>
      </w:r>
    </w:p>
    <w:p w:rsidR="00D845E0" w:rsidRPr="00FD687D" w:rsidRDefault="00D845E0" w:rsidP="00D845E0">
      <w:pPr>
        <w:spacing w:line="520" w:lineRule="exact"/>
        <w:ind w:leftChars="200" w:left="960" w:hangingChars="200" w:hanging="480"/>
        <w:rPr>
          <w:rFonts w:ascii="BiauKai" w:eastAsia="BiauKai" w:hAnsi="BiauKai"/>
          <w:color w:val="000000" w:themeColor="text1"/>
        </w:rPr>
      </w:pPr>
      <w:r w:rsidRPr="00FD687D">
        <w:rPr>
          <w:rFonts w:ascii="BiauKai" w:eastAsia="BiauKai" w:hAnsi="BiauKai" w:hint="eastAsia"/>
          <w:color w:val="000000" w:themeColor="text1"/>
        </w:rPr>
        <w:t>(二</w:t>
      </w:r>
      <w:r w:rsidRPr="00FD687D">
        <w:rPr>
          <w:rFonts w:ascii="BiauKai" w:eastAsia="BiauKai" w:hAnsi="BiauKai" w:hint="eastAsia"/>
          <w:color w:val="000000" w:themeColor="text1"/>
          <w:lang w:eastAsia="zh-HK"/>
        </w:rPr>
        <w:t>)</w:t>
      </w:r>
      <w:r w:rsidRPr="00FD687D">
        <w:rPr>
          <w:rFonts w:ascii="BiauKai" w:eastAsia="BiauKai" w:hAnsi="BiauKai" w:hint="eastAsia"/>
          <w:color w:val="000000" w:themeColor="text1"/>
        </w:rPr>
        <w:t>協助各校進行校本課程的建構，透過學習領導深化及在地化藝文課程。</w:t>
      </w:r>
    </w:p>
    <w:p w:rsidR="00D845E0" w:rsidRPr="00FD687D" w:rsidRDefault="00D845E0" w:rsidP="00D845E0">
      <w:pPr>
        <w:spacing w:line="520" w:lineRule="exact"/>
        <w:ind w:left="720" w:hangingChars="300" w:hanging="720"/>
        <w:rPr>
          <w:rFonts w:ascii="BiauKai" w:eastAsia="BiauKai" w:hAnsi="BiauKai"/>
          <w:color w:val="000000" w:themeColor="text1"/>
        </w:rPr>
      </w:pPr>
      <w:r w:rsidRPr="00FD687D">
        <w:rPr>
          <w:rFonts w:ascii="BiauKai" w:eastAsia="BiauKai" w:hAnsi="BiauKai" w:hint="eastAsia"/>
          <w:color w:val="000000" w:themeColor="text1"/>
        </w:rPr>
        <w:t>十</w:t>
      </w:r>
      <w:r w:rsidR="00A45DBD">
        <w:rPr>
          <w:rFonts w:ascii="BiauKai" w:eastAsia="BiauKai" w:hAnsi="BiauKai" w:hint="eastAsia"/>
          <w:color w:val="000000" w:themeColor="text1"/>
        </w:rPr>
        <w:t>四</w:t>
      </w:r>
      <w:r w:rsidRPr="00FD687D">
        <w:rPr>
          <w:rFonts w:ascii="BiauKai" w:eastAsia="BiauKai" w:hAnsi="BiauKai" w:hint="eastAsia"/>
          <w:color w:val="000000" w:themeColor="text1"/>
        </w:rPr>
        <w:t>、辦理本活動之工作人員依臺中市立國民中小學及幼兒園教育人員獎勵要點規定予以獎勵之。</w:t>
      </w:r>
    </w:p>
    <w:p w:rsidR="00D845E0" w:rsidRPr="00FD687D" w:rsidRDefault="00D845E0" w:rsidP="00D845E0">
      <w:pPr>
        <w:spacing w:line="520" w:lineRule="exact"/>
        <w:rPr>
          <w:rFonts w:ascii="BiauKai" w:eastAsia="BiauKai" w:hAnsi="BiauKai"/>
          <w:color w:val="000000" w:themeColor="text1"/>
        </w:rPr>
      </w:pPr>
      <w:r w:rsidRPr="00FD687D">
        <w:rPr>
          <w:rFonts w:ascii="BiauKai" w:eastAsia="BiauKai" w:hAnsi="BiauKai" w:hint="eastAsia"/>
          <w:color w:val="000000" w:themeColor="text1"/>
        </w:rPr>
        <w:t>十</w:t>
      </w:r>
      <w:r w:rsidR="00A45DBD">
        <w:rPr>
          <w:rFonts w:ascii="BiauKai" w:eastAsia="BiauKai" w:hAnsi="BiauKai" w:hint="eastAsia"/>
          <w:color w:val="000000" w:themeColor="text1"/>
        </w:rPr>
        <w:t>五</w:t>
      </w:r>
      <w:r w:rsidRPr="00FD687D">
        <w:rPr>
          <w:rFonts w:ascii="BiauKai" w:eastAsia="BiauKai" w:hAnsi="BiauKai" w:hint="eastAsia"/>
          <w:color w:val="000000" w:themeColor="text1"/>
        </w:rPr>
        <w:t>、本計畫奉核後實施，若有未盡事宜，得隨時修正之。</w:t>
      </w:r>
    </w:p>
    <w:p w:rsidR="00D845E0" w:rsidRPr="00FD687D" w:rsidRDefault="00D845E0">
      <w:pPr>
        <w:rPr>
          <w:rFonts w:ascii="BiauKai" w:eastAsia="BiauKai" w:hAnsi="BiauKai"/>
        </w:rPr>
      </w:pPr>
    </w:p>
    <w:sectPr w:rsidR="00D845E0" w:rsidRPr="00FD687D" w:rsidSect="002E0762">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iauKai">
    <w:altName w:val="Microsoft JhengHei UI Light"/>
    <w:charset w:val="88"/>
    <w:family w:val="auto"/>
    <w:pitch w:val="variable"/>
    <w:sig w:usb0="00000000" w:usb1="08080000" w:usb2="00000010"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C195B"/>
    <w:multiLevelType w:val="hybridMultilevel"/>
    <w:tmpl w:val="B602E1DA"/>
    <w:lvl w:ilvl="0" w:tplc="EC7631E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E0"/>
    <w:rsid w:val="0023069D"/>
    <w:rsid w:val="002E0762"/>
    <w:rsid w:val="002E542F"/>
    <w:rsid w:val="002E61CE"/>
    <w:rsid w:val="00312E0F"/>
    <w:rsid w:val="003A2F7C"/>
    <w:rsid w:val="004C1EAE"/>
    <w:rsid w:val="004E6A5F"/>
    <w:rsid w:val="007E24AB"/>
    <w:rsid w:val="00953E52"/>
    <w:rsid w:val="00A45DBD"/>
    <w:rsid w:val="00B05D02"/>
    <w:rsid w:val="00B80F6B"/>
    <w:rsid w:val="00D845E0"/>
    <w:rsid w:val="00FD68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304E9-4339-4C6F-8D71-B1F2FE1C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5E0"/>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使用者</dc:creator>
  <cp:lastModifiedBy>張琦光</cp:lastModifiedBy>
  <cp:revision>2</cp:revision>
  <dcterms:created xsi:type="dcterms:W3CDTF">2019-12-20T07:03:00Z</dcterms:created>
  <dcterms:modified xsi:type="dcterms:W3CDTF">2019-12-20T07:03:00Z</dcterms:modified>
</cp:coreProperties>
</file>