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2C46DF">
        <w:rPr>
          <w:rFonts w:eastAsia="標楷體" w:hAnsi="標楷體" w:hint="eastAsia"/>
          <w:b/>
          <w:sz w:val="32"/>
          <w:szCs w:val="32"/>
        </w:rPr>
        <w:t>2</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E24274">
        <w:rPr>
          <w:rFonts w:eastAsia="標楷體" w:hAnsi="標楷體" w:hint="eastAsia"/>
          <w:b/>
          <w:sz w:val="32"/>
          <w:szCs w:val="32"/>
        </w:rPr>
        <w:t>三</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2C46DF">
        <w:rPr>
          <w:rFonts w:eastAsia="標楷體" w:hint="eastAsia"/>
          <w:color w:val="000000"/>
        </w:rPr>
        <w:t>2</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709"/>
        <w:gridCol w:w="2409"/>
        <w:gridCol w:w="3402"/>
        <w:gridCol w:w="1843"/>
      </w:tblGrid>
      <w:tr w:rsidR="000A6F9D" w:rsidTr="006025A6">
        <w:tc>
          <w:tcPr>
            <w:tcW w:w="1418" w:type="dxa"/>
            <w:tcBorders>
              <w:bottom w:val="single" w:sz="4" w:space="0" w:color="auto"/>
            </w:tcBorders>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tcBorders>
              <w:bottom w:val="single" w:sz="4" w:space="0" w:color="auto"/>
            </w:tcBorders>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409" w:type="dxa"/>
            <w:tcBorders>
              <w:bottom w:val="single" w:sz="4" w:space="0" w:color="auto"/>
            </w:tcBorders>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402" w:type="dxa"/>
            <w:tcBorders>
              <w:bottom w:val="single" w:sz="4" w:space="0" w:color="auto"/>
            </w:tcBorders>
            <w:shd w:val="clear" w:color="auto" w:fill="D9D9D9" w:themeFill="background1" w:themeFillShade="D9"/>
            <w:vAlign w:val="center"/>
          </w:tcPr>
          <w:p w:rsidR="000A6F9D" w:rsidRDefault="00E26985" w:rsidP="00E26985">
            <w:pPr>
              <w:pStyle w:val="a7"/>
              <w:jc w:val="center"/>
              <w:rPr>
                <w:rFonts w:ascii="Times New Roman" w:hAnsi="Times New Roman"/>
                <w:bCs/>
                <w:sz w:val="24"/>
                <w:szCs w:val="24"/>
              </w:rPr>
            </w:pPr>
            <w:r>
              <w:rPr>
                <w:rFonts w:ascii="Times New Roman" w:hAnsi="Times New Roman" w:hint="eastAsia"/>
                <w:bCs/>
                <w:sz w:val="24"/>
                <w:szCs w:val="24"/>
              </w:rPr>
              <w:t>每周節數</w:t>
            </w:r>
          </w:p>
        </w:tc>
        <w:tc>
          <w:tcPr>
            <w:tcW w:w="1843" w:type="dxa"/>
            <w:tcBorders>
              <w:bottom w:val="single" w:sz="4" w:space="0" w:color="auto"/>
            </w:tcBorders>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2817F8" w:rsidRPr="002E55BD" w:rsidTr="00B93898">
        <w:trPr>
          <w:trHeight w:val="454"/>
        </w:trPr>
        <w:tc>
          <w:tcPr>
            <w:tcW w:w="1418" w:type="dxa"/>
            <w:vAlign w:val="center"/>
          </w:tcPr>
          <w:p w:rsidR="002817F8" w:rsidRPr="00DA7202" w:rsidRDefault="002817F8" w:rsidP="008475B7">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理化</w:t>
            </w:r>
          </w:p>
        </w:tc>
        <w:tc>
          <w:tcPr>
            <w:tcW w:w="709" w:type="dxa"/>
            <w:vAlign w:val="center"/>
          </w:tcPr>
          <w:p w:rsidR="002817F8" w:rsidRPr="00945936" w:rsidRDefault="002817F8" w:rsidP="000E2975">
            <w:pPr>
              <w:pStyle w:val="a7"/>
              <w:jc w:val="center"/>
              <w:rPr>
                <w:rFonts w:hAnsi="標楷體"/>
                <w:bCs/>
                <w:sz w:val="24"/>
                <w:szCs w:val="24"/>
              </w:rPr>
            </w:pPr>
            <w:r>
              <w:rPr>
                <w:rFonts w:hAnsi="標楷體" w:hint="eastAsia"/>
                <w:bCs/>
                <w:sz w:val="24"/>
                <w:szCs w:val="24"/>
              </w:rPr>
              <w:t>1-2</w:t>
            </w:r>
          </w:p>
        </w:tc>
        <w:tc>
          <w:tcPr>
            <w:tcW w:w="2409" w:type="dxa"/>
            <w:vAlign w:val="center"/>
          </w:tcPr>
          <w:p w:rsidR="002817F8" w:rsidRPr="00945936" w:rsidRDefault="002817F8" w:rsidP="00397409">
            <w:pPr>
              <w:jc w:val="center"/>
              <w:rPr>
                <w:rFonts w:ascii="標楷體" w:eastAsia="標楷體" w:hAnsi="標楷體"/>
              </w:rPr>
            </w:pPr>
            <w:r>
              <w:rPr>
                <w:rFonts w:ascii="標楷體" w:eastAsia="標楷體" w:hAnsi="標楷體"/>
                <w:bCs/>
              </w:rPr>
              <w:t>鐘點</w:t>
            </w:r>
            <w:r>
              <w:rPr>
                <w:rFonts w:ascii="標楷體" w:eastAsia="標楷體" w:hAnsi="標楷體" w:hint="eastAsia"/>
              </w:rPr>
              <w:t>代課</w:t>
            </w:r>
          </w:p>
        </w:tc>
        <w:tc>
          <w:tcPr>
            <w:tcW w:w="3402" w:type="dxa"/>
            <w:vAlign w:val="center"/>
          </w:tcPr>
          <w:p w:rsidR="002817F8" w:rsidRPr="00945936" w:rsidRDefault="00C63BFC" w:rsidP="006025A6">
            <w:pPr>
              <w:pStyle w:val="a7"/>
              <w:jc w:val="center"/>
              <w:rPr>
                <w:rFonts w:hAnsi="標楷體"/>
                <w:bCs/>
                <w:sz w:val="24"/>
                <w:szCs w:val="24"/>
              </w:rPr>
            </w:pPr>
            <w:r>
              <w:rPr>
                <w:rFonts w:hAnsi="標楷體" w:hint="eastAsia"/>
                <w:bCs/>
                <w:sz w:val="24"/>
                <w:szCs w:val="24"/>
              </w:rPr>
              <w:t>16節</w:t>
            </w:r>
          </w:p>
        </w:tc>
        <w:tc>
          <w:tcPr>
            <w:tcW w:w="1843" w:type="dxa"/>
            <w:vMerge w:val="restart"/>
            <w:vAlign w:val="center"/>
          </w:tcPr>
          <w:p w:rsidR="002817F8" w:rsidRPr="00EA1F22" w:rsidRDefault="002817F8" w:rsidP="008903DB">
            <w:pPr>
              <w:pStyle w:val="a7"/>
              <w:jc w:val="center"/>
              <w:rPr>
                <w:rFonts w:hAnsi="標楷體"/>
                <w:bCs/>
                <w:color w:val="FF0000"/>
                <w:sz w:val="24"/>
                <w:szCs w:val="24"/>
              </w:rPr>
            </w:pPr>
            <w:r w:rsidRPr="00945936">
              <w:rPr>
                <w:rFonts w:hAnsi="標楷體"/>
                <w:bCs/>
                <w:sz w:val="24"/>
                <w:szCs w:val="24"/>
              </w:rPr>
              <w:t>備取</w:t>
            </w:r>
            <w:r w:rsidRPr="00945936">
              <w:rPr>
                <w:rFonts w:hAnsi="標楷體" w:hint="eastAsia"/>
                <w:bCs/>
                <w:sz w:val="24"/>
                <w:szCs w:val="24"/>
              </w:rPr>
              <w:t>若干名</w:t>
            </w:r>
          </w:p>
        </w:tc>
      </w:tr>
      <w:tr w:rsidR="002817F8" w:rsidTr="00B9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cs="新細明體"/>
                <w:kern w:val="0"/>
              </w:rPr>
            </w:pPr>
            <w:r>
              <w:rPr>
                <w:rFonts w:ascii="標楷體" w:eastAsia="標楷體" w:hAnsi="標楷體" w:cs="新細明體"/>
                <w:kern w:val="0"/>
              </w:rPr>
              <w:t>表藝</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r>
              <w:rPr>
                <w:bCs/>
                <w:sz w:val="24"/>
                <w:szCs w:val="24"/>
              </w:rP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bCs/>
              </w:rPr>
            </w:pPr>
            <w:r>
              <w:rPr>
                <w:rFonts w:ascii="標楷體" w:eastAsia="標楷體" w:hAnsi="標楷體"/>
                <w:bCs/>
              </w:rPr>
              <w:t>鐘點代課</w:t>
            </w:r>
          </w:p>
        </w:tc>
        <w:tc>
          <w:tcPr>
            <w:tcW w:w="340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817F8" w:rsidRDefault="00C63BFC" w:rsidP="006025A6">
            <w:pPr>
              <w:pStyle w:val="a7"/>
              <w:jc w:val="center"/>
              <w:rPr>
                <w:bCs/>
                <w:sz w:val="24"/>
                <w:szCs w:val="24"/>
              </w:rPr>
            </w:pPr>
            <w:r>
              <w:rPr>
                <w:rFonts w:hint="eastAsia"/>
                <w:bCs/>
                <w:sz w:val="24"/>
                <w:szCs w:val="24"/>
              </w:rPr>
              <w:t>8</w:t>
            </w:r>
            <w:r w:rsidR="002817F8">
              <w:rPr>
                <w:bCs/>
                <w:sz w:val="24"/>
                <w:szCs w:val="24"/>
              </w:rPr>
              <w:t>節</w:t>
            </w:r>
          </w:p>
        </w:tc>
        <w:tc>
          <w:tcPr>
            <w:tcW w:w="1843"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p>
        </w:tc>
      </w:tr>
      <w:tr w:rsidR="002817F8" w:rsidTr="00B9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cs="新細明體"/>
                <w:kern w:val="0"/>
              </w:rPr>
            </w:pPr>
            <w:r>
              <w:rPr>
                <w:rFonts w:ascii="標楷體" w:eastAsia="標楷體" w:hAnsi="標楷體" w:cs="新細明體"/>
                <w:kern w:val="0"/>
              </w:rPr>
              <w:t>生科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r>
              <w:rPr>
                <w:bCs/>
                <w:sz w:val="24"/>
                <w:szCs w:val="24"/>
              </w:rP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bCs/>
              </w:rPr>
            </w:pPr>
            <w:r>
              <w:rPr>
                <w:rFonts w:ascii="標楷體" w:eastAsia="標楷體" w:hAnsi="標楷體"/>
                <w:bCs/>
              </w:rPr>
              <w:t>鐘點代課</w:t>
            </w:r>
          </w:p>
        </w:tc>
        <w:tc>
          <w:tcPr>
            <w:tcW w:w="340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817F8" w:rsidRDefault="002817F8" w:rsidP="006025A6">
            <w:pPr>
              <w:pStyle w:val="a7"/>
              <w:jc w:val="center"/>
              <w:rPr>
                <w:bCs/>
                <w:sz w:val="24"/>
                <w:szCs w:val="24"/>
              </w:rPr>
            </w:pPr>
            <w:r>
              <w:rPr>
                <w:bCs/>
                <w:sz w:val="24"/>
                <w:szCs w:val="24"/>
              </w:rPr>
              <w:t>1</w:t>
            </w:r>
            <w:r w:rsidR="00C63BFC">
              <w:rPr>
                <w:rFonts w:hint="eastAsia"/>
                <w:bCs/>
                <w:sz w:val="24"/>
                <w:szCs w:val="24"/>
              </w:rPr>
              <w:t>4</w:t>
            </w:r>
            <w:r>
              <w:rPr>
                <w:bCs/>
                <w:sz w:val="24"/>
                <w:szCs w:val="24"/>
              </w:rPr>
              <w:t>節</w:t>
            </w:r>
          </w:p>
        </w:tc>
        <w:tc>
          <w:tcPr>
            <w:tcW w:w="1843"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p>
        </w:tc>
      </w:tr>
      <w:tr w:rsidR="00C63BFC" w:rsidTr="00B9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3BFC" w:rsidRDefault="00C63BFC" w:rsidP="009A3D51">
            <w:pPr>
              <w:jc w:val="center"/>
              <w:rPr>
                <w:rFonts w:ascii="標楷體" w:eastAsia="標楷體" w:hAnsi="標楷體" w:cs="新細明體"/>
                <w:kern w:val="0"/>
              </w:rPr>
            </w:pPr>
            <w:r>
              <w:rPr>
                <w:rFonts w:ascii="標楷體" w:eastAsia="標楷體" w:hAnsi="標楷體" w:cs="新細明體" w:hint="eastAsia"/>
                <w:kern w:val="0"/>
              </w:rPr>
              <w:t>資科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3BFC" w:rsidRDefault="00C63BFC" w:rsidP="009A3D51">
            <w:pPr>
              <w:pStyle w:val="a7"/>
              <w:jc w:val="center"/>
              <w:rPr>
                <w:bCs/>
                <w:sz w:val="24"/>
                <w:szCs w:val="24"/>
              </w:rPr>
            </w:pPr>
            <w:r>
              <w:rPr>
                <w:rFonts w:hint="eastAsia"/>
                <w:bCs/>
                <w:sz w:val="24"/>
                <w:szCs w:val="24"/>
              </w:rP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3BFC" w:rsidRDefault="00C63BFC" w:rsidP="009A3D51">
            <w:pPr>
              <w:jc w:val="center"/>
              <w:rPr>
                <w:rFonts w:ascii="標楷體" w:eastAsia="標楷體" w:hAnsi="標楷體"/>
                <w:bCs/>
              </w:rPr>
            </w:pPr>
            <w:r w:rsidRPr="00C63BFC">
              <w:rPr>
                <w:rFonts w:ascii="標楷體" w:eastAsia="標楷體" w:hAnsi="標楷體" w:hint="eastAsia"/>
                <w:bCs/>
              </w:rPr>
              <w:t>鐘點代課</w:t>
            </w:r>
          </w:p>
        </w:tc>
        <w:tc>
          <w:tcPr>
            <w:tcW w:w="340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C63BFC" w:rsidRDefault="00C63BFC" w:rsidP="006025A6">
            <w:pPr>
              <w:pStyle w:val="a7"/>
              <w:jc w:val="center"/>
              <w:rPr>
                <w:bCs/>
                <w:sz w:val="24"/>
                <w:szCs w:val="24"/>
              </w:rPr>
            </w:pPr>
            <w:r>
              <w:rPr>
                <w:rFonts w:hint="eastAsia"/>
                <w:bCs/>
                <w:sz w:val="24"/>
                <w:szCs w:val="24"/>
              </w:rPr>
              <w:t>6節</w:t>
            </w:r>
          </w:p>
        </w:tc>
        <w:tc>
          <w:tcPr>
            <w:tcW w:w="1843"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rsidR="00C63BFC" w:rsidRDefault="00C63BFC" w:rsidP="009A3D51">
            <w:pPr>
              <w:pStyle w:val="a7"/>
              <w:jc w:val="center"/>
              <w:rPr>
                <w:bCs/>
                <w:sz w:val="24"/>
                <w:szCs w:val="24"/>
              </w:rPr>
            </w:pPr>
          </w:p>
        </w:tc>
      </w:tr>
      <w:tr w:rsidR="002817F8" w:rsidTr="00B9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cs="新細明體"/>
                <w:kern w:val="0"/>
              </w:rPr>
            </w:pPr>
            <w:r>
              <w:rPr>
                <w:rFonts w:ascii="標楷體" w:eastAsia="標楷體" w:hAnsi="標楷體" w:cs="新細明體"/>
                <w:kern w:val="0"/>
              </w:rPr>
              <w:t>美術</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r>
              <w:rPr>
                <w:bCs/>
                <w:sz w:val="24"/>
                <w:szCs w:val="24"/>
              </w:rP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bCs/>
              </w:rPr>
            </w:pPr>
            <w:r>
              <w:rPr>
                <w:rFonts w:ascii="標楷體" w:eastAsia="標楷體" w:hAnsi="標楷體"/>
                <w:bCs/>
              </w:rPr>
              <w:t>鐘點代課</w:t>
            </w:r>
          </w:p>
        </w:tc>
        <w:tc>
          <w:tcPr>
            <w:tcW w:w="340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817F8" w:rsidRDefault="00C63BFC" w:rsidP="006025A6">
            <w:pPr>
              <w:pStyle w:val="a7"/>
              <w:jc w:val="center"/>
              <w:rPr>
                <w:bCs/>
                <w:sz w:val="24"/>
                <w:szCs w:val="24"/>
              </w:rPr>
            </w:pPr>
            <w:r>
              <w:rPr>
                <w:rFonts w:hint="eastAsia"/>
                <w:bCs/>
                <w:sz w:val="24"/>
                <w:szCs w:val="24"/>
              </w:rPr>
              <w:t>5</w:t>
            </w:r>
            <w:r w:rsidR="002817F8">
              <w:rPr>
                <w:bCs/>
                <w:sz w:val="24"/>
                <w:szCs w:val="24"/>
              </w:rPr>
              <w:t>節</w:t>
            </w:r>
          </w:p>
        </w:tc>
        <w:tc>
          <w:tcPr>
            <w:tcW w:w="1843"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p>
        </w:tc>
      </w:tr>
      <w:tr w:rsidR="002817F8" w:rsidTr="00B93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cs="新細明體"/>
                <w:kern w:val="0"/>
              </w:rPr>
            </w:pPr>
            <w:r>
              <w:rPr>
                <w:rFonts w:ascii="標楷體" w:eastAsia="標楷體" w:hAnsi="標楷體" w:cs="新細明體"/>
                <w:kern w:val="0"/>
              </w:rPr>
              <w:t>英語</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r>
              <w:rPr>
                <w:bCs/>
                <w:sz w:val="24"/>
                <w:szCs w:val="24"/>
              </w:rP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17F8" w:rsidRDefault="002817F8" w:rsidP="009A3D51">
            <w:pPr>
              <w:jc w:val="center"/>
              <w:rPr>
                <w:rFonts w:ascii="標楷體" w:eastAsia="標楷體" w:hAnsi="標楷體"/>
                <w:bCs/>
              </w:rPr>
            </w:pPr>
            <w:r>
              <w:rPr>
                <w:rFonts w:ascii="標楷體" w:eastAsia="標楷體" w:hAnsi="標楷體"/>
                <w:bCs/>
              </w:rPr>
              <w:t>鐘點代課</w:t>
            </w:r>
          </w:p>
        </w:tc>
        <w:tc>
          <w:tcPr>
            <w:tcW w:w="3402"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817F8" w:rsidRDefault="002817F8" w:rsidP="006025A6">
            <w:pPr>
              <w:pStyle w:val="a7"/>
              <w:jc w:val="center"/>
              <w:rPr>
                <w:bCs/>
                <w:sz w:val="24"/>
                <w:szCs w:val="24"/>
              </w:rPr>
            </w:pPr>
            <w:r>
              <w:rPr>
                <w:bCs/>
                <w:sz w:val="24"/>
                <w:szCs w:val="24"/>
              </w:rPr>
              <w:t>24節</w:t>
            </w:r>
          </w:p>
        </w:tc>
        <w:tc>
          <w:tcPr>
            <w:tcW w:w="1843"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rsidR="002817F8" w:rsidRDefault="002817F8" w:rsidP="009A3D51">
            <w:pPr>
              <w:pStyle w:val="a7"/>
              <w:jc w:val="center"/>
              <w:rPr>
                <w:bCs/>
                <w:sz w:val="24"/>
                <w:szCs w:val="24"/>
              </w:rPr>
            </w:pPr>
          </w:p>
        </w:tc>
      </w:tr>
      <w:tr w:rsidR="006025A6" w:rsidTr="00602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23"/>
        </w:trPr>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6025A6" w:rsidRDefault="006025A6" w:rsidP="009A3D51">
            <w:pPr>
              <w:jc w:val="center"/>
              <w:rPr>
                <w:rFonts w:ascii="標楷體" w:eastAsia="標楷體" w:hAnsi="標楷體" w:cs="新細明體"/>
                <w:kern w:val="0"/>
              </w:rPr>
            </w:pPr>
            <w:r>
              <w:rPr>
                <w:rFonts w:ascii="標楷體" w:eastAsia="標楷體" w:hAnsi="標楷體" w:cs="新細明體"/>
                <w:kern w:val="0"/>
              </w:rPr>
              <w:t>數學</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6025A6" w:rsidRDefault="006025A6" w:rsidP="009A3D51">
            <w:pPr>
              <w:pStyle w:val="a7"/>
              <w:jc w:val="center"/>
              <w:rPr>
                <w:bCs/>
                <w:sz w:val="24"/>
                <w:szCs w:val="24"/>
              </w:rPr>
            </w:pPr>
            <w:r>
              <w:rPr>
                <w:bCs/>
                <w:sz w:val="24"/>
                <w:szCs w:val="24"/>
              </w:rPr>
              <w:t>1-2</w:t>
            </w:r>
          </w:p>
        </w:tc>
        <w:tc>
          <w:tcPr>
            <w:tcW w:w="240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6025A6" w:rsidRDefault="006025A6" w:rsidP="009A3D51">
            <w:pPr>
              <w:jc w:val="center"/>
              <w:rPr>
                <w:rFonts w:ascii="標楷體" w:eastAsia="標楷體" w:hAnsi="標楷體"/>
                <w:bCs/>
              </w:rPr>
            </w:pPr>
            <w:r>
              <w:rPr>
                <w:rFonts w:ascii="標楷體" w:eastAsia="標楷體" w:hAnsi="標楷體"/>
                <w:bCs/>
              </w:rPr>
              <w:t>鐘點代課</w:t>
            </w:r>
          </w:p>
        </w:tc>
        <w:tc>
          <w:tcPr>
            <w:tcW w:w="3402"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rsidR="006025A6" w:rsidRDefault="006025A6" w:rsidP="006025A6">
            <w:pPr>
              <w:pStyle w:val="a7"/>
              <w:jc w:val="center"/>
              <w:rPr>
                <w:bCs/>
                <w:sz w:val="24"/>
                <w:szCs w:val="24"/>
              </w:rPr>
            </w:pPr>
            <w:r>
              <w:rPr>
                <w:rFonts w:hint="eastAsia"/>
                <w:bCs/>
                <w:sz w:val="24"/>
                <w:szCs w:val="24"/>
              </w:rPr>
              <w:t>24</w:t>
            </w:r>
            <w:r>
              <w:rPr>
                <w:bCs/>
                <w:sz w:val="24"/>
                <w:szCs w:val="24"/>
              </w:rPr>
              <w:t>節</w:t>
            </w:r>
          </w:p>
        </w:tc>
        <w:tc>
          <w:tcPr>
            <w:tcW w:w="1843" w:type="dxa"/>
            <w:vMerge/>
            <w:tcBorders>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6025A6" w:rsidRDefault="006025A6" w:rsidP="009A3D51">
            <w:pPr>
              <w:pStyle w:val="a7"/>
              <w:jc w:val="center"/>
              <w:rPr>
                <w:bCs/>
                <w:sz w:val="24"/>
                <w:szCs w:val="24"/>
              </w:rPr>
            </w:pP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397409">
        <w:rPr>
          <w:rFonts w:eastAsia="標楷體" w:hint="eastAsia"/>
        </w:rPr>
        <w:t>2</w:t>
      </w:r>
      <w:r>
        <w:rPr>
          <w:rFonts w:eastAsia="標楷體" w:hAnsi="標楷體"/>
        </w:rPr>
        <w:t>年</w:t>
      </w:r>
      <w:r w:rsidR="00E26985">
        <w:rPr>
          <w:rFonts w:eastAsia="標楷體" w:hAnsi="標楷體" w:hint="eastAsia"/>
        </w:rPr>
        <w:t>8</w:t>
      </w:r>
      <w:r>
        <w:rPr>
          <w:rFonts w:eastAsia="標楷體" w:hAnsi="標楷體"/>
        </w:rPr>
        <w:t>月</w:t>
      </w:r>
      <w:r w:rsidR="00E26985">
        <w:rPr>
          <w:rFonts w:eastAsia="標楷體" w:hAnsi="標楷體" w:hint="eastAsia"/>
        </w:rPr>
        <w:t>1</w:t>
      </w:r>
      <w:r w:rsidR="007F7313">
        <w:rPr>
          <w:rFonts w:eastAsia="標楷體" w:hAnsi="標楷體" w:hint="eastAsia"/>
        </w:rPr>
        <w:t>6</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397409">
        <w:rPr>
          <w:rFonts w:eastAsia="標楷體" w:hAnsi="標楷體" w:hint="eastAsia"/>
        </w:rPr>
        <w:t>2</w:t>
      </w:r>
      <w:r>
        <w:rPr>
          <w:rFonts w:eastAsia="標楷體" w:hAnsi="標楷體"/>
        </w:rPr>
        <w:t>年</w:t>
      </w:r>
      <w:r w:rsidR="00E26985">
        <w:rPr>
          <w:rFonts w:eastAsia="標楷體" w:hAnsi="標楷體" w:hint="eastAsia"/>
        </w:rPr>
        <w:t>8</w:t>
      </w:r>
      <w:r>
        <w:rPr>
          <w:rFonts w:eastAsia="標楷體" w:hAnsi="標楷體"/>
        </w:rPr>
        <w:t>月</w:t>
      </w:r>
      <w:r w:rsidR="00E26985">
        <w:rPr>
          <w:rFonts w:eastAsia="標楷體" w:hAnsi="標楷體" w:hint="eastAsia"/>
        </w:rPr>
        <w:t>2</w:t>
      </w:r>
      <w:r w:rsidR="007F7313">
        <w:rPr>
          <w:rFonts w:eastAsia="標楷體" w:hAnsi="標楷體" w:hint="eastAsia"/>
        </w:rPr>
        <w:t>0</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bookmarkStart w:id="0" w:name="_GoBack"/>
      <w:bookmarkEnd w:id="0"/>
      <w:r>
        <w:rPr>
          <w:rFonts w:eastAsia="標楷體"/>
        </w:rPr>
        <w:t>/</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B93898" w:rsidRDefault="00B93898">
      <w:pPr>
        <w:widowControl/>
        <w:rPr>
          <w:rFonts w:ascii="標楷體" w:eastAsia="標楷體" w:hAnsi="標楷體"/>
          <w:color w:val="0D0D0D"/>
        </w:rPr>
      </w:pPr>
      <w:bookmarkStart w:id="1"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3E4F20">
        <w:rPr>
          <w:rFonts w:eastAsia="標楷體" w:hint="eastAsia"/>
        </w:rPr>
        <w:t>8</w:t>
      </w:r>
      <w:r>
        <w:rPr>
          <w:rFonts w:eastAsia="標楷體" w:hint="eastAsia"/>
        </w:rPr>
        <w:t>月</w:t>
      </w:r>
      <w:r w:rsidR="003E4F20">
        <w:rPr>
          <w:rFonts w:eastAsia="標楷體" w:hint="eastAsia"/>
        </w:rPr>
        <w:t>20</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3E4F20">
        <w:rPr>
          <w:rFonts w:eastAsia="標楷體" w:hint="eastAsia"/>
        </w:rPr>
        <w:t>8</w:t>
      </w:r>
      <w:r>
        <w:rPr>
          <w:rFonts w:eastAsia="標楷體" w:hint="eastAsia"/>
        </w:rPr>
        <w:t>月</w:t>
      </w:r>
      <w:r w:rsidR="003E4F20">
        <w:rPr>
          <w:rFonts w:eastAsia="標楷體" w:hint="eastAsia"/>
        </w:rPr>
        <w:t>2</w:t>
      </w:r>
      <w:r w:rsidR="008903DB">
        <w:rPr>
          <w:rFonts w:eastAsia="標楷體" w:hint="eastAsia"/>
        </w:rPr>
        <w:t>1</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903DB">
        <w:rPr>
          <w:rFonts w:eastAsia="標楷體" w:hint="eastAsia"/>
        </w:rPr>
        <w:t>8</w:t>
      </w:r>
      <w:r>
        <w:rPr>
          <w:rFonts w:eastAsia="標楷體" w:hint="eastAsia"/>
        </w:rPr>
        <w:t>月</w:t>
      </w:r>
      <w:r w:rsidR="003E4F20">
        <w:rPr>
          <w:rFonts w:eastAsia="標楷體" w:hint="eastAsia"/>
        </w:rPr>
        <w:t>22</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903DB">
        <w:rPr>
          <w:rFonts w:eastAsia="標楷體" w:hint="eastAsia"/>
        </w:rPr>
        <w:t>8</w:t>
      </w:r>
      <w:r>
        <w:rPr>
          <w:rFonts w:eastAsia="標楷體" w:hint="eastAsia"/>
        </w:rPr>
        <w:t>月</w:t>
      </w:r>
      <w:r w:rsidR="008903DB">
        <w:rPr>
          <w:rFonts w:eastAsia="標楷體" w:hint="eastAsia"/>
        </w:rPr>
        <w:t>2</w:t>
      </w:r>
      <w:r w:rsidR="003E4F20">
        <w:rPr>
          <w:rFonts w:eastAsia="標楷體" w:hint="eastAsia"/>
        </w:rPr>
        <w:t>3</w:t>
      </w:r>
      <w:r>
        <w:rPr>
          <w:rFonts w:eastAsia="標楷體" w:hint="eastAsia"/>
        </w:rPr>
        <w:t>日</w:t>
      </w:r>
      <w:r>
        <w:rPr>
          <w:rFonts w:eastAsia="標楷體"/>
        </w:rPr>
        <w:t>(</w:t>
      </w:r>
      <w:r>
        <w:rPr>
          <w:rFonts w:eastAsia="標楷體" w:hint="eastAsia"/>
        </w:rPr>
        <w:t>星期三）下午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bookmarkEnd w:id="1"/>
    <w:p w:rsidR="00A76F41" w:rsidRDefault="00A76F41">
      <w:pPr>
        <w:widowControl/>
        <w:rPr>
          <w:rFonts w:eastAsia="標楷體" w:hAnsi="標楷體"/>
          <w:color w:val="0D0D0D"/>
        </w:rPr>
      </w:pPr>
    </w:p>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w:t>
      </w:r>
      <w:r w:rsidR="00A76F41">
        <w:rPr>
          <w:rFonts w:eastAsia="標楷體" w:hAnsi="標楷體" w:hint="eastAsia"/>
          <w:b/>
          <w:bCs/>
        </w:rPr>
        <w:t>8</w:t>
      </w:r>
      <w:r w:rsidR="0098780E" w:rsidRPr="00837DEE">
        <w:rPr>
          <w:rFonts w:eastAsia="標楷體" w:hAnsi="標楷體"/>
          <w:b/>
          <w:bCs/>
        </w:rPr>
        <w:t>：</w:t>
      </w:r>
      <w:r w:rsidR="00A76F41">
        <w:rPr>
          <w:rFonts w:eastAsia="標楷體" w:hAnsi="標楷體" w:hint="eastAsia"/>
          <w:b/>
          <w:bCs/>
        </w:rPr>
        <w:t>5</w:t>
      </w:r>
      <w:r w:rsidR="0098780E" w:rsidRPr="00837DEE">
        <w:rPr>
          <w:rFonts w:eastAsia="標楷體" w:hAnsi="標楷體"/>
          <w:b/>
          <w:bCs/>
        </w:rPr>
        <w:t>0</w:t>
      </w:r>
      <w:r w:rsidR="0010734F">
        <w:rPr>
          <w:rFonts w:eastAsia="標楷體" w:hAnsi="標楷體" w:hint="eastAsia"/>
          <w:b/>
          <w:bCs/>
        </w:rPr>
        <w:t>前</w:t>
      </w:r>
      <w:r w:rsidR="00A76F41">
        <w:rPr>
          <w:rFonts w:eastAsia="標楷體" w:hAnsi="標楷體" w:hint="eastAsia"/>
          <w:b/>
          <w:bCs/>
        </w:rPr>
        <w:t>(8:30</w:t>
      </w:r>
      <w:r w:rsidR="00A76F41">
        <w:rPr>
          <w:rFonts w:eastAsia="標楷體" w:hAnsi="標楷體" w:hint="eastAsia"/>
          <w:b/>
          <w:bCs/>
        </w:rPr>
        <w:t>開始</w:t>
      </w:r>
      <w:r w:rsidR="00A76F41">
        <w:rPr>
          <w:rFonts w:eastAsia="標楷體" w:hAnsi="標楷體" w:hint="eastAsia"/>
          <w:b/>
          <w:bCs/>
        </w:rPr>
        <w:t>)</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三</w:t>
      </w:r>
      <w:r w:rsidRPr="00922EAD">
        <w:rPr>
          <w:rFonts w:eastAsia="標楷體" w:hAnsi="標楷體"/>
          <w:color w:val="0D0D0D"/>
        </w:rPr>
        <w:t>）凡持國外學歷報考者，所持之學歷須係教育部認可之學歷證明（如係外文證明，應出具中文譯本），始得依規受理報名。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四</w:t>
      </w:r>
      <w:r w:rsidRPr="00922EAD">
        <w:rPr>
          <w:rFonts w:eastAsia="標楷體" w:hAnsi="標楷體"/>
          <w:color w:val="0D0D0D"/>
        </w:rPr>
        <w:t>）曾任教師因故離職者，應繳驗離職原因證明文件。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1E57EA" w:rsidP="00E74A6B">
      <w:pPr>
        <w:spacing w:line="0" w:lineRule="atLeast"/>
        <w:ind w:leftChars="150" w:left="1001" w:hangingChars="267" w:hanging="641"/>
        <w:rPr>
          <w:rFonts w:eastAsia="標楷體"/>
          <w:color w:val="0D0D0D"/>
        </w:rPr>
      </w:pPr>
      <w:r>
        <w:rPr>
          <w:rFonts w:eastAsia="標楷體" w:hAnsi="標楷體"/>
          <w:color w:val="0D0D0D"/>
        </w:rPr>
        <w:t>（</w:t>
      </w:r>
      <w:r>
        <w:rPr>
          <w:rFonts w:eastAsia="標楷體" w:hAnsi="標楷體" w:hint="eastAsia"/>
          <w:color w:val="0D0D0D"/>
        </w:rPr>
        <w:t>五</w:t>
      </w:r>
      <w:r w:rsidR="00E74A6B" w:rsidRPr="00922EAD">
        <w:rPr>
          <w:rFonts w:eastAsia="標楷體" w:hAnsi="標楷體"/>
          <w:color w:val="0D0D0D"/>
        </w:rPr>
        <w:t>）報名費：新</w:t>
      </w:r>
      <w:r w:rsidR="00E74A6B" w:rsidRPr="00922EAD">
        <w:rPr>
          <w:rFonts w:eastAsia="標楷體" w:hAnsi="標楷體" w:hint="eastAsia"/>
          <w:color w:val="0D0D0D"/>
        </w:rPr>
        <w:t>臺幣</w:t>
      </w:r>
      <w:r w:rsidR="00E74A6B" w:rsidRPr="00922EAD">
        <w:rPr>
          <w:rFonts w:ascii="標楷體" w:eastAsia="標楷體" w:hAnsi="標楷體" w:hint="eastAsia"/>
          <w:color w:val="0D0D0D"/>
        </w:rPr>
        <w:t>0元</w:t>
      </w:r>
      <w:r w:rsidR="00E74A6B"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536"/>
        <w:gridCol w:w="2268"/>
      </w:tblGrid>
      <w:tr w:rsidR="00E73A1E" w:rsidRPr="00DA7202" w:rsidTr="00397409">
        <w:tc>
          <w:tcPr>
            <w:tcW w:w="184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453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A76F41" w:rsidRPr="00DA7202" w:rsidTr="00A76F41">
        <w:trPr>
          <w:trHeight w:val="1108"/>
        </w:trPr>
        <w:tc>
          <w:tcPr>
            <w:tcW w:w="1843" w:type="dxa"/>
            <w:vAlign w:val="center"/>
          </w:tcPr>
          <w:p w:rsidR="00A76F41" w:rsidRPr="00DA7202" w:rsidRDefault="006025A6" w:rsidP="00A76F41">
            <w:pPr>
              <w:jc w:val="center"/>
              <w:rPr>
                <w:rFonts w:ascii="標楷體" w:eastAsia="標楷體" w:hAnsi="標楷體" w:cs="新細明體"/>
                <w:kern w:val="0"/>
              </w:rPr>
            </w:pPr>
            <w:r>
              <w:rPr>
                <w:rFonts w:ascii="標楷體" w:eastAsia="標楷體" w:hAnsi="標楷體" w:cs="新細明體" w:hint="eastAsia"/>
                <w:kern w:val="0"/>
              </w:rPr>
              <w:t>同甄選類別</w:t>
            </w:r>
          </w:p>
        </w:tc>
        <w:tc>
          <w:tcPr>
            <w:tcW w:w="4536" w:type="dxa"/>
            <w:vAlign w:val="center"/>
          </w:tcPr>
          <w:p w:rsidR="00A76F41"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本校現行版本(11</w:t>
            </w:r>
            <w:r>
              <w:rPr>
                <w:rFonts w:ascii="標楷體" w:eastAsia="標楷體" w:hAnsi="標楷體" w:cs="新細明體" w:hint="eastAsia"/>
                <w:kern w:val="0"/>
              </w:rPr>
              <w:t>1</w:t>
            </w:r>
            <w:r>
              <w:rPr>
                <w:rFonts w:ascii="標楷體" w:eastAsia="標楷體" w:hAnsi="標楷體" w:cs="新細明體"/>
                <w:kern w:val="0"/>
              </w:rPr>
              <w:t>學年度)</w:t>
            </w:r>
          </w:p>
          <w:p w:rsidR="00A76F41"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A76F41" w:rsidRPr="00DA7202" w:rsidRDefault="00A76F41" w:rsidP="00A76F41">
            <w:pPr>
              <w:adjustRightInd w:val="0"/>
              <w:spacing w:line="240" w:lineRule="atLeast"/>
              <w:jc w:val="center"/>
              <w:rPr>
                <w:rFonts w:ascii="標楷體" w:eastAsia="標楷體" w:hAnsi="標楷體" w:cs="新細明體"/>
                <w:kern w:val="0"/>
              </w:rPr>
            </w:pPr>
            <w:r w:rsidRPr="00C35934">
              <w:rPr>
                <w:rFonts w:ascii="標楷體" w:eastAsia="標楷體" w:hAnsi="標楷體" w:cs="新細明體"/>
                <w:kern w:val="0"/>
              </w:rPr>
              <w:t>https://school.tc.edu.tw/open-message/064510/view-news/21533</w:t>
            </w:r>
          </w:p>
        </w:tc>
        <w:tc>
          <w:tcPr>
            <w:tcW w:w="2268" w:type="dxa"/>
            <w:vAlign w:val="center"/>
          </w:tcPr>
          <w:p w:rsidR="00E065C1" w:rsidRPr="00DA7202" w:rsidRDefault="00A76F41" w:rsidP="00E065C1">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bl>
    <w:p w:rsidR="007660F4" w:rsidRDefault="007660F4" w:rsidP="007660F4">
      <w:pPr>
        <w:widowControl/>
        <w:rPr>
          <w:rFonts w:eastAsia="標楷體" w:hAnsi="標楷體"/>
          <w:color w:val="0D0D0D"/>
        </w:rPr>
      </w:pPr>
      <w:bookmarkStart w:id="2" w:name="OLE_LINK12"/>
      <w:bookmarkStart w:id="3" w:name="OLE_LINK13"/>
    </w:p>
    <w:p w:rsidR="007B7913" w:rsidRDefault="00E74A6B" w:rsidP="007660F4">
      <w:pPr>
        <w:widowControl/>
        <w:rPr>
          <w:rFonts w:eastAsia="標楷體"/>
          <w:color w:val="0D0D0D"/>
        </w:rPr>
      </w:pPr>
      <w:r w:rsidRPr="00922EAD">
        <w:rPr>
          <w:rFonts w:eastAsia="標楷體" w:hAnsi="標楷體"/>
          <w:color w:val="0D0D0D"/>
        </w:rPr>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397409">
        <w:rPr>
          <w:rFonts w:hAnsi="標楷體" w:hint="eastAsia"/>
        </w:rPr>
        <w:t>2</w:t>
      </w:r>
      <w:r w:rsidRPr="001066DC">
        <w:rPr>
          <w:rFonts w:hAnsi="標楷體" w:hint="eastAsia"/>
        </w:rPr>
        <w:t>年</w:t>
      </w:r>
      <w:r w:rsidR="00570E35">
        <w:rPr>
          <w:rFonts w:hAnsi="標楷體" w:hint="eastAsia"/>
        </w:rPr>
        <w:t>7</w:t>
      </w:r>
      <w:r w:rsidRPr="001066DC">
        <w:rPr>
          <w:rFonts w:hAnsi="標楷體" w:hint="eastAsia"/>
        </w:rPr>
        <w:t>月</w:t>
      </w:r>
      <w:r w:rsidR="00A76F41">
        <w:rPr>
          <w:rFonts w:hAnsi="標楷體" w:hint="eastAsia"/>
        </w:rPr>
        <w:t>31</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A76F41">
        <w:rPr>
          <w:rFonts w:ascii="Times New Roman" w:hint="eastAsia"/>
        </w:rPr>
        <w:t>8</w:t>
      </w:r>
      <w:r w:rsidRPr="001066DC">
        <w:rPr>
          <w:rFonts w:ascii="Times New Roman" w:hint="eastAsia"/>
        </w:rPr>
        <w:t>時</w:t>
      </w:r>
      <w:r w:rsidR="00A76F41">
        <w:rPr>
          <w:rFonts w:ascii="Times New Roman" w:hint="eastAsia"/>
        </w:rPr>
        <w:t>5</w:t>
      </w:r>
      <w:r>
        <w:rPr>
          <w:rFonts w:hAnsi="標楷體" w:hint="eastAsia"/>
        </w:rPr>
        <w:t>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397409">
        <w:rPr>
          <w:rFonts w:hAnsi="標楷體" w:hint="eastAsia"/>
        </w:rPr>
        <w:t>2</w:t>
      </w:r>
      <w:r>
        <w:rPr>
          <w:rFonts w:hAnsi="標楷體" w:hint="eastAsia"/>
        </w:rPr>
        <w:t>年</w:t>
      </w:r>
      <w:r w:rsidR="00A76F41">
        <w:rPr>
          <w:rFonts w:hAnsi="標楷體" w:hint="eastAsia"/>
        </w:rPr>
        <w:t>8</w:t>
      </w:r>
      <w:r>
        <w:rPr>
          <w:rFonts w:hAnsi="標楷體" w:hint="eastAsia"/>
        </w:rPr>
        <w:t>月</w:t>
      </w:r>
      <w:r w:rsidR="00A76F41">
        <w:rPr>
          <w:rFonts w:hAnsi="標楷體" w:hint="eastAsia"/>
        </w:rPr>
        <w:t>1</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397409">
        <w:rPr>
          <w:rFonts w:hAnsi="標楷體" w:hint="eastAsia"/>
        </w:rPr>
        <w:t>2</w:t>
      </w:r>
      <w:r>
        <w:rPr>
          <w:rFonts w:hAnsi="標楷體" w:hint="eastAsia"/>
        </w:rPr>
        <w:t>年</w:t>
      </w:r>
      <w:r w:rsidR="00A76F41">
        <w:rPr>
          <w:rFonts w:hAnsi="標楷體" w:hint="eastAsia"/>
        </w:rPr>
        <w:t>8</w:t>
      </w:r>
      <w:r>
        <w:rPr>
          <w:rFonts w:hAnsi="標楷體" w:hint="eastAsia"/>
        </w:rPr>
        <w:t>月</w:t>
      </w:r>
      <w:r w:rsidR="00A76F41">
        <w:rPr>
          <w:rFonts w:hAnsi="標楷體" w:hint="eastAsia"/>
        </w:rPr>
        <w:t>2</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397409">
        <w:rPr>
          <w:rFonts w:hAnsi="標楷體" w:hint="eastAsia"/>
        </w:rPr>
        <w:t>2</w:t>
      </w:r>
      <w:r w:rsidR="000E2975">
        <w:rPr>
          <w:rFonts w:hAnsi="標楷體" w:hint="eastAsia"/>
        </w:rPr>
        <w:t>年</w:t>
      </w:r>
      <w:r w:rsidR="00A76F41">
        <w:rPr>
          <w:rFonts w:hAnsi="標楷體" w:hint="eastAsia"/>
        </w:rPr>
        <w:t>8</w:t>
      </w:r>
      <w:r w:rsidR="000E2975">
        <w:rPr>
          <w:rFonts w:hAnsi="標楷體" w:hint="eastAsia"/>
        </w:rPr>
        <w:t>月</w:t>
      </w:r>
      <w:r w:rsidR="00A76F41">
        <w:rPr>
          <w:rFonts w:hAnsi="標楷體" w:hint="eastAsia"/>
        </w:rPr>
        <w:t>3</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96145C" w:rsidRDefault="0096145C" w:rsidP="00E74A6B">
      <w:pPr>
        <w:ind w:left="480" w:hangingChars="200" w:hanging="480"/>
        <w:rPr>
          <w:rFonts w:eastAsia="標楷體" w:hAnsi="標楷體"/>
          <w:color w:val="0D0D0D"/>
        </w:rPr>
      </w:pP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B93898" w:rsidRDefault="00B93898">
      <w:pPr>
        <w:widowControl/>
        <w:rPr>
          <w:rFonts w:eastAsia="標楷體" w:hAnsi="標楷體"/>
          <w:color w:val="0D0D0D"/>
        </w:rPr>
      </w:pPr>
      <w:r>
        <w:rPr>
          <w:rFonts w:eastAsia="標楷體" w:hAnsi="標楷體"/>
          <w:color w:val="0D0D0D"/>
        </w:rPr>
        <w:br w:type="page"/>
      </w:r>
    </w:p>
    <w:p w:rsidR="00E74A6B" w:rsidRPr="00922EAD" w:rsidRDefault="00E74A6B" w:rsidP="00B93898">
      <w:pPr>
        <w:spacing w:line="0" w:lineRule="atLeast"/>
        <w:rPr>
          <w:rFonts w:eastAsia="標楷體"/>
          <w:color w:val="0D0D0D"/>
        </w:rPr>
      </w:pPr>
      <w:r w:rsidRPr="00922EAD">
        <w:rPr>
          <w:rFonts w:eastAsia="標楷體" w:hAnsi="標楷體"/>
          <w:color w:val="0D0D0D"/>
        </w:rPr>
        <w:lastRenderedPageBreak/>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7660F4" w:rsidRDefault="007660F4">
      <w:pPr>
        <w:widowControl/>
        <w:rPr>
          <w:rFonts w:eastAsia="標楷體" w:hAnsi="標楷體"/>
          <w:color w:val="0D0D0D"/>
        </w:rPr>
      </w:pP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397409">
        <w:rPr>
          <w:rFonts w:hAnsi="標楷體" w:hint="eastAsia"/>
        </w:rPr>
        <w:t>2</w:t>
      </w:r>
      <w:r w:rsidR="00A86E82" w:rsidRPr="001066DC">
        <w:rPr>
          <w:rFonts w:hAnsi="標楷體" w:hint="eastAsia"/>
        </w:rPr>
        <w:t>年</w:t>
      </w:r>
      <w:r w:rsidR="003E4F20">
        <w:rPr>
          <w:rFonts w:hAnsi="標楷體" w:hint="eastAsia"/>
        </w:rPr>
        <w:t>8</w:t>
      </w:r>
      <w:r w:rsidR="00A86E82" w:rsidRPr="001066DC">
        <w:rPr>
          <w:rFonts w:hAnsi="標楷體" w:hint="eastAsia"/>
        </w:rPr>
        <w:t>月</w:t>
      </w:r>
      <w:r w:rsidR="003E4F20">
        <w:rPr>
          <w:rFonts w:hAnsi="標楷體" w:hint="eastAsia"/>
        </w:rPr>
        <w:t>2</w:t>
      </w:r>
      <w:r w:rsidR="00A76F41">
        <w:rPr>
          <w:rFonts w:hAnsi="標楷體" w:hint="eastAsia"/>
        </w:rPr>
        <w:t>1</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397409">
        <w:rPr>
          <w:rFonts w:hAnsi="標楷體" w:hint="eastAsia"/>
        </w:rPr>
        <w:t>2</w:t>
      </w:r>
      <w:r w:rsidR="00A86E82">
        <w:rPr>
          <w:rFonts w:hAnsi="標楷體" w:hint="eastAsia"/>
        </w:rPr>
        <w:t>年</w:t>
      </w:r>
      <w:r w:rsidR="00A76F41">
        <w:rPr>
          <w:rFonts w:hAnsi="標楷體" w:hint="eastAsia"/>
        </w:rPr>
        <w:t>8</w:t>
      </w:r>
      <w:r w:rsidR="00A86E82">
        <w:rPr>
          <w:rFonts w:hAnsi="標楷體" w:hint="eastAsia"/>
        </w:rPr>
        <w:t>月</w:t>
      </w:r>
      <w:r w:rsidR="003E4F20">
        <w:rPr>
          <w:rFonts w:hAnsi="標楷體" w:hint="eastAsia"/>
        </w:rPr>
        <w:t>22</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A76F41">
        <w:rPr>
          <w:rFonts w:hAnsi="標楷體" w:hint="eastAsia"/>
        </w:rPr>
        <w:t>8</w:t>
      </w:r>
      <w:r w:rsidR="00A86E82">
        <w:rPr>
          <w:rFonts w:hAnsi="標楷體" w:hint="eastAsia"/>
        </w:rPr>
        <w:t>月</w:t>
      </w:r>
      <w:r w:rsidR="0096145C">
        <w:rPr>
          <w:rFonts w:hAnsi="標楷體" w:hint="eastAsia"/>
        </w:rPr>
        <w:t>2</w:t>
      </w:r>
      <w:r w:rsidR="003E4F20">
        <w:rPr>
          <w:rFonts w:hAnsi="標楷體" w:hint="eastAsia"/>
        </w:rPr>
        <w:t>3</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A76F41">
        <w:rPr>
          <w:rFonts w:hAnsi="標楷體" w:hint="eastAsia"/>
        </w:rPr>
        <w:t>8</w:t>
      </w:r>
      <w:r w:rsidR="00A86E82">
        <w:rPr>
          <w:rFonts w:hAnsi="標楷體" w:hint="eastAsia"/>
        </w:rPr>
        <w:t>月</w:t>
      </w:r>
      <w:r w:rsidR="003E4F20">
        <w:rPr>
          <w:rFonts w:hAnsi="標楷體" w:hint="eastAsia"/>
        </w:rPr>
        <w:t>24</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lastRenderedPageBreak/>
        <w:t>【附錄一】教師法（節錄）</w:t>
      </w:r>
    </w:p>
    <w:p w:rsidR="00F73A26" w:rsidRPr="00F73A26" w:rsidRDefault="00E74A6B" w:rsidP="00F73A26">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00D25A65">
        <w:rPr>
          <w:rFonts w:ascii="Times New Roman" w:eastAsia="標楷體" w:hAnsi="Times New Roman"/>
          <w:color w:val="0D0D0D"/>
          <w:sz w:val="24"/>
          <w:szCs w:val="24"/>
        </w:rPr>
        <w:t>教</w:t>
      </w:r>
      <w:r w:rsidR="00F73A26" w:rsidRPr="00F73A26">
        <w:rPr>
          <w:rFonts w:ascii="Times New Roman" w:eastAsia="標楷體" w:hAnsi="標楷體"/>
          <w:color w:val="0D0D0D"/>
          <w:kern w:val="2"/>
          <w:sz w:val="24"/>
          <w:szCs w:val="24"/>
        </w:rPr>
        <w:t>師有下列各款情形之一者，應予解聘，且終身不得聘任為教師：</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一、動員戡亂時期終止後，犯內亂、外患罪，經有罪判決確定。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二、服公務，因貪污行為經有罪判決確定。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三、犯性侵害犯罪防治法第二條第一項所定之罪，經有罪判決確定。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四、經學校性別平等教育委員會或依法組成之相關委員會調查確認有性侵害行為屬實。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五、經學校性別平等教育委員會或依法組成之相關委員會調查確認有性騷擾或性霸凌行為，有解聘及終身不得聘任為教師之必要。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六、受兒童及少年性剝削防制條例規定處罰，或受性騷擾防治法第二十條或第二十五條規定處罰，經學校性別平等教育委員會確認，有解聘及終身不得聘任為教師之必要。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七、經各級社政主管機關依兒童及少年福利與權益保障法第九十七條規定處罰，並經學校教師評審委員會確認，有解聘及終身不得聘任為教師之必要。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九、偽造、變造或湮滅他人所犯校園毒品危害事件之證據，經學校或有關機關查證屬實。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十、體罰或霸凌學生，造成其身心嚴重侵害。</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十一、行為違反相關法規，經學校或有關機關查證屬實，有解聘及終身不得聘任為教師之必要。</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教師有前項第一款至第三款規定情形之一者，免經教師評審委員會審議，並免報主管機關核准，予以解聘，不受大學法第二十條第一項及專科學校法第二十七條第一項規定之限制。</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E74A6B"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F73A26" w:rsidRPr="00922EAD" w:rsidRDefault="00F73A26" w:rsidP="00F73A26">
      <w:pPr>
        <w:pStyle w:val="HTML"/>
        <w:rPr>
          <w:rFonts w:eastAsia="標楷體" w:hAnsi="標楷體" w:hint="default"/>
          <w:color w:val="0D0D0D"/>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D25A65" w:rsidRPr="00D25A65" w:rsidRDefault="00E74A6B" w:rsidP="00D25A65">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00D25A65" w:rsidRPr="00D25A65">
        <w:rPr>
          <w:rFonts w:ascii="Times New Roman" w:eastAsia="標楷體" w:hAnsi="標楷體"/>
          <w:color w:val="0D0D0D"/>
          <w:kern w:val="2"/>
          <w:sz w:val="24"/>
          <w:szCs w:val="24"/>
        </w:rPr>
        <w:t>具有下列情事之一者，不得為教育人員；其已任用者，應報請主管教育行政機關核准後，予以解聘或免職：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一、曾犯內亂、外患罪，經有罪判決確定或通緝有案尚未結案。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二、曾服公務，因貪污瀆職經有罪判決確定或通緝有案尚未結案。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三、曾犯性侵害犯罪防治法第二條第一項所定之罪，經有罪判決確定。</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四、依法停止任用，或受休職處分尚未期滿，或因案停止職務，其原因尚未消滅。</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五、褫奪公權尚未復權。</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六、受監護或輔助宣告尚未撤銷。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七、經合格醫師證明有精神病尚未痊癒。</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八、經學校性別平等教育委員會或依法組成之相關委員會調查確認有性侵害行為屬實。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九、經學校性別平等教育委員會或依法組成之相關委員會調查確認有性騷擾或性霸凌行為，且情節重大。</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lastRenderedPageBreak/>
        <w:t>十、知悉服務學校發生疑似校園性侵害事件，未依性別平等教育法規定通報，致再度發生校園性侵害事件；或偽造、變造、湮滅或隱匿他人所犯校園性侵害事件之證據，經有關機關查證屬實。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十一、偽造、變造或湮滅他人所犯校園毒品危害事件之證據，經有關機關查證屬實。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十二、體罰或霸凌學生，造成其身心嚴重侵害。</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十三、行為違反相關法令，經有關機關查證屬實。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第一項教育人員為校長時，應由主管教育行政機關予以解聘，其涉及第八款或第九款之行為，應由主管機關之性別平等教育委員會或依法組成之相關委員會調查之。</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74A6B"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lastRenderedPageBreak/>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E838FC">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C2428A">
        <w:rPr>
          <w:rFonts w:eastAsia="標楷體" w:hint="eastAsia"/>
          <w:b/>
          <w:color w:val="FF0000"/>
          <w:sz w:val="28"/>
          <w:szCs w:val="28"/>
          <w:bdr w:val="single" w:sz="4" w:space="0" w:color="auto"/>
        </w:rPr>
        <w:t>2</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C2428A">
              <w:rPr>
                <w:rFonts w:eastAsia="標楷體" w:hint="eastAsia"/>
                <w:color w:val="0D0D0D"/>
              </w:rPr>
              <w:t>2</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E838FC"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C2428A">
        <w:rPr>
          <w:rFonts w:ascii="標楷體" w:eastAsia="標楷體" w:hAnsi="標楷體" w:hint="eastAsia"/>
          <w:color w:val="0D0D0D"/>
          <w:sz w:val="32"/>
          <w:szCs w:val="40"/>
        </w:rPr>
        <w:t>2</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E838FC"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C2428A">
        <w:rPr>
          <w:rFonts w:ascii="Times New Roman" w:hAnsi="Times New Roman" w:hint="eastAsia"/>
          <w:color w:val="0D0D0D"/>
          <w:sz w:val="32"/>
        </w:rPr>
        <w:t>2</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C2428A">
        <w:rPr>
          <w:rFonts w:ascii="Times New Roman" w:hAnsi="標楷體" w:hint="eastAsia"/>
          <w:color w:val="0D0D0D"/>
          <w:sz w:val="32"/>
        </w:rPr>
        <w:t>2</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838FC"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C2428A">
        <w:rPr>
          <w:rFonts w:eastAsia="標楷體" w:hint="eastAsia"/>
          <w:color w:val="0D0D0D"/>
          <w:sz w:val="36"/>
        </w:rPr>
        <w:t>2</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8FC" w:rsidRDefault="00E838FC">
      <w:r>
        <w:separator/>
      </w:r>
    </w:p>
  </w:endnote>
  <w:endnote w:type="continuationSeparator" w:id="0">
    <w:p w:rsidR="00E838FC" w:rsidRDefault="00E8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6025A6">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8FC" w:rsidRDefault="00E838FC">
      <w:r>
        <w:separator/>
      </w:r>
    </w:p>
  </w:footnote>
  <w:footnote w:type="continuationSeparator" w:id="0">
    <w:p w:rsidR="00E838FC" w:rsidRDefault="00E838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0F76B9"/>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A1478"/>
    <w:rsid w:val="001B256C"/>
    <w:rsid w:val="001C39F4"/>
    <w:rsid w:val="001C499B"/>
    <w:rsid w:val="001C516F"/>
    <w:rsid w:val="001D18DF"/>
    <w:rsid w:val="001E05CC"/>
    <w:rsid w:val="001E2123"/>
    <w:rsid w:val="001E57EA"/>
    <w:rsid w:val="001E5A34"/>
    <w:rsid w:val="001E7369"/>
    <w:rsid w:val="001F689D"/>
    <w:rsid w:val="002078FB"/>
    <w:rsid w:val="002447E3"/>
    <w:rsid w:val="002453D1"/>
    <w:rsid w:val="00252241"/>
    <w:rsid w:val="002614A3"/>
    <w:rsid w:val="002660E2"/>
    <w:rsid w:val="00275B1B"/>
    <w:rsid w:val="00277861"/>
    <w:rsid w:val="002817F8"/>
    <w:rsid w:val="0029189E"/>
    <w:rsid w:val="002927A1"/>
    <w:rsid w:val="002935EA"/>
    <w:rsid w:val="00293675"/>
    <w:rsid w:val="00295FB7"/>
    <w:rsid w:val="0029786B"/>
    <w:rsid w:val="002B2CDF"/>
    <w:rsid w:val="002C26D2"/>
    <w:rsid w:val="002C46DF"/>
    <w:rsid w:val="002E20EA"/>
    <w:rsid w:val="002E55BD"/>
    <w:rsid w:val="002F37FF"/>
    <w:rsid w:val="003134C6"/>
    <w:rsid w:val="00320DBC"/>
    <w:rsid w:val="00323397"/>
    <w:rsid w:val="00325F3A"/>
    <w:rsid w:val="003365DC"/>
    <w:rsid w:val="00340AF0"/>
    <w:rsid w:val="00347D7C"/>
    <w:rsid w:val="00353185"/>
    <w:rsid w:val="00371291"/>
    <w:rsid w:val="0037197E"/>
    <w:rsid w:val="00395345"/>
    <w:rsid w:val="00397409"/>
    <w:rsid w:val="003B092B"/>
    <w:rsid w:val="003B2CD8"/>
    <w:rsid w:val="003B5C4D"/>
    <w:rsid w:val="003C4BEF"/>
    <w:rsid w:val="003C56CE"/>
    <w:rsid w:val="003C7C0B"/>
    <w:rsid w:val="003D27AF"/>
    <w:rsid w:val="003D6288"/>
    <w:rsid w:val="003E2BFA"/>
    <w:rsid w:val="003E384F"/>
    <w:rsid w:val="003E3895"/>
    <w:rsid w:val="003E4F20"/>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1108"/>
    <w:rsid w:val="005135E5"/>
    <w:rsid w:val="00516264"/>
    <w:rsid w:val="00516F5E"/>
    <w:rsid w:val="00525351"/>
    <w:rsid w:val="00534206"/>
    <w:rsid w:val="00543CAD"/>
    <w:rsid w:val="0054691B"/>
    <w:rsid w:val="00551FC2"/>
    <w:rsid w:val="00570E35"/>
    <w:rsid w:val="00570E89"/>
    <w:rsid w:val="005716AF"/>
    <w:rsid w:val="005906CA"/>
    <w:rsid w:val="0059638C"/>
    <w:rsid w:val="005A199E"/>
    <w:rsid w:val="005C1FCF"/>
    <w:rsid w:val="005D2A10"/>
    <w:rsid w:val="005E4DC8"/>
    <w:rsid w:val="00600CA2"/>
    <w:rsid w:val="006025A6"/>
    <w:rsid w:val="00636118"/>
    <w:rsid w:val="006474A6"/>
    <w:rsid w:val="00651C0D"/>
    <w:rsid w:val="00656A66"/>
    <w:rsid w:val="00662051"/>
    <w:rsid w:val="00662FA6"/>
    <w:rsid w:val="00673698"/>
    <w:rsid w:val="00673F8F"/>
    <w:rsid w:val="0068036B"/>
    <w:rsid w:val="006B2CB6"/>
    <w:rsid w:val="006C453F"/>
    <w:rsid w:val="006D04F5"/>
    <w:rsid w:val="006D1072"/>
    <w:rsid w:val="006D26E4"/>
    <w:rsid w:val="006E684D"/>
    <w:rsid w:val="006F4D7E"/>
    <w:rsid w:val="007039EB"/>
    <w:rsid w:val="00703D05"/>
    <w:rsid w:val="00706441"/>
    <w:rsid w:val="00712690"/>
    <w:rsid w:val="00724401"/>
    <w:rsid w:val="00730192"/>
    <w:rsid w:val="007317F3"/>
    <w:rsid w:val="00734606"/>
    <w:rsid w:val="007356B0"/>
    <w:rsid w:val="00761716"/>
    <w:rsid w:val="007660F4"/>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7F7313"/>
    <w:rsid w:val="00801E35"/>
    <w:rsid w:val="00803653"/>
    <w:rsid w:val="00830283"/>
    <w:rsid w:val="00845C03"/>
    <w:rsid w:val="008475B7"/>
    <w:rsid w:val="0085377D"/>
    <w:rsid w:val="00855CF8"/>
    <w:rsid w:val="008604D1"/>
    <w:rsid w:val="00872E24"/>
    <w:rsid w:val="00885856"/>
    <w:rsid w:val="008903DB"/>
    <w:rsid w:val="00890D29"/>
    <w:rsid w:val="008934B1"/>
    <w:rsid w:val="0089570E"/>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6145C"/>
    <w:rsid w:val="00970C84"/>
    <w:rsid w:val="00981D19"/>
    <w:rsid w:val="00983183"/>
    <w:rsid w:val="0098780E"/>
    <w:rsid w:val="009A3427"/>
    <w:rsid w:val="009A4B8D"/>
    <w:rsid w:val="009B7318"/>
    <w:rsid w:val="009C4FB1"/>
    <w:rsid w:val="009C62DD"/>
    <w:rsid w:val="009C6C0F"/>
    <w:rsid w:val="009D35F5"/>
    <w:rsid w:val="009D6FED"/>
    <w:rsid w:val="009E1249"/>
    <w:rsid w:val="009E34DD"/>
    <w:rsid w:val="009F158C"/>
    <w:rsid w:val="009F3DA4"/>
    <w:rsid w:val="009F54A3"/>
    <w:rsid w:val="00A0549C"/>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76F41"/>
    <w:rsid w:val="00A859C9"/>
    <w:rsid w:val="00A86E82"/>
    <w:rsid w:val="00A87130"/>
    <w:rsid w:val="00A93902"/>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57627"/>
    <w:rsid w:val="00B90638"/>
    <w:rsid w:val="00B9347B"/>
    <w:rsid w:val="00B93898"/>
    <w:rsid w:val="00B9757F"/>
    <w:rsid w:val="00BB05A3"/>
    <w:rsid w:val="00BB3CB1"/>
    <w:rsid w:val="00BC0E87"/>
    <w:rsid w:val="00BC4DF2"/>
    <w:rsid w:val="00BE2F4C"/>
    <w:rsid w:val="00BF0448"/>
    <w:rsid w:val="00BF1B0E"/>
    <w:rsid w:val="00BF2E26"/>
    <w:rsid w:val="00BF7288"/>
    <w:rsid w:val="00BF7E9F"/>
    <w:rsid w:val="00C2428A"/>
    <w:rsid w:val="00C35934"/>
    <w:rsid w:val="00C477BE"/>
    <w:rsid w:val="00C57381"/>
    <w:rsid w:val="00C63554"/>
    <w:rsid w:val="00C63BFC"/>
    <w:rsid w:val="00C73D30"/>
    <w:rsid w:val="00C8730A"/>
    <w:rsid w:val="00CA4526"/>
    <w:rsid w:val="00CA4EAC"/>
    <w:rsid w:val="00CC1104"/>
    <w:rsid w:val="00CC605E"/>
    <w:rsid w:val="00CD6B7B"/>
    <w:rsid w:val="00CF6490"/>
    <w:rsid w:val="00D01AF5"/>
    <w:rsid w:val="00D101DA"/>
    <w:rsid w:val="00D10966"/>
    <w:rsid w:val="00D12B57"/>
    <w:rsid w:val="00D20028"/>
    <w:rsid w:val="00D25A65"/>
    <w:rsid w:val="00D27164"/>
    <w:rsid w:val="00D361B9"/>
    <w:rsid w:val="00D454FB"/>
    <w:rsid w:val="00D46D5E"/>
    <w:rsid w:val="00D47166"/>
    <w:rsid w:val="00D71689"/>
    <w:rsid w:val="00D8538D"/>
    <w:rsid w:val="00D90F66"/>
    <w:rsid w:val="00D97360"/>
    <w:rsid w:val="00DB3A87"/>
    <w:rsid w:val="00DB5FD6"/>
    <w:rsid w:val="00DB7CEB"/>
    <w:rsid w:val="00DD25B9"/>
    <w:rsid w:val="00DE0ED9"/>
    <w:rsid w:val="00DE2A93"/>
    <w:rsid w:val="00DE3ED0"/>
    <w:rsid w:val="00DF2461"/>
    <w:rsid w:val="00DF60CA"/>
    <w:rsid w:val="00DF76C9"/>
    <w:rsid w:val="00E041A5"/>
    <w:rsid w:val="00E065C1"/>
    <w:rsid w:val="00E24274"/>
    <w:rsid w:val="00E244F8"/>
    <w:rsid w:val="00E26985"/>
    <w:rsid w:val="00E34E43"/>
    <w:rsid w:val="00E36F7F"/>
    <w:rsid w:val="00E442B1"/>
    <w:rsid w:val="00E67849"/>
    <w:rsid w:val="00E67BA8"/>
    <w:rsid w:val="00E67BEC"/>
    <w:rsid w:val="00E73A1E"/>
    <w:rsid w:val="00E74A6B"/>
    <w:rsid w:val="00E77DEC"/>
    <w:rsid w:val="00E838FC"/>
    <w:rsid w:val="00E92B85"/>
    <w:rsid w:val="00EA1F22"/>
    <w:rsid w:val="00EA6F27"/>
    <w:rsid w:val="00EB1F02"/>
    <w:rsid w:val="00EC4A0E"/>
    <w:rsid w:val="00EC7E0C"/>
    <w:rsid w:val="00ED5DEF"/>
    <w:rsid w:val="00EF70CF"/>
    <w:rsid w:val="00F2292A"/>
    <w:rsid w:val="00F26C58"/>
    <w:rsid w:val="00F27749"/>
    <w:rsid w:val="00F37206"/>
    <w:rsid w:val="00F37DD4"/>
    <w:rsid w:val="00F425E5"/>
    <w:rsid w:val="00F44B6D"/>
    <w:rsid w:val="00F44D7B"/>
    <w:rsid w:val="00F47DDF"/>
    <w:rsid w:val="00F5012F"/>
    <w:rsid w:val="00F611A2"/>
    <w:rsid w:val="00F70196"/>
    <w:rsid w:val="00F73A26"/>
    <w:rsid w:val="00F76606"/>
    <w:rsid w:val="00F90C74"/>
    <w:rsid w:val="00FB0D65"/>
    <w:rsid w:val="00FB5EAB"/>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409C5"/>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52B49-38BB-4F3E-9991-CCC8B82C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1146</Words>
  <Characters>6537</Characters>
  <Application>Microsoft Office Word</Application>
  <DocSecurity>0</DocSecurity>
  <Lines>54</Lines>
  <Paragraphs>15</Paragraphs>
  <ScaleCrop>false</ScaleCrop>
  <Company>BLSH</Company>
  <LinksUpToDate>false</LinksUpToDate>
  <CharactersWithSpaces>7668</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admin</cp:lastModifiedBy>
  <cp:revision>79</cp:revision>
  <cp:lastPrinted>2023-07-26T01:08:00Z</cp:lastPrinted>
  <dcterms:created xsi:type="dcterms:W3CDTF">2020-07-07T02:21:00Z</dcterms:created>
  <dcterms:modified xsi:type="dcterms:W3CDTF">2023-08-15T09:26:00Z</dcterms:modified>
</cp:coreProperties>
</file>