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321D9" w14:textId="77777777" w:rsidR="006F2820" w:rsidRPr="00DD2AC9" w:rsidRDefault="006F2820" w:rsidP="006F2820">
      <w:pPr>
        <w:snapToGrid w:val="0"/>
        <w:rPr>
          <w:rFonts w:ascii="標楷體" w:eastAsia="標楷體"/>
          <w:b/>
          <w:sz w:val="36"/>
          <w:szCs w:val="36"/>
        </w:rPr>
      </w:pPr>
      <w:r w:rsidRPr="00DD2AC9">
        <w:rPr>
          <w:rFonts w:ascii="標楷體" w:eastAsia="標楷體" w:hint="eastAsia"/>
          <w:sz w:val="36"/>
          <w:szCs w:val="36"/>
        </w:rPr>
        <w:t>附件</w:t>
      </w:r>
      <w:r w:rsidR="00C72E2F" w:rsidRPr="00DD2AC9">
        <w:rPr>
          <w:rFonts w:ascii="標楷體" w:eastAsia="標楷體" w:hint="eastAsia"/>
          <w:sz w:val="36"/>
          <w:szCs w:val="36"/>
        </w:rPr>
        <w:t>三</w:t>
      </w:r>
      <w:r w:rsidRPr="006F2820">
        <w:rPr>
          <w:rFonts w:ascii="標楷體" w:eastAsia="標楷體" w:hint="eastAsia"/>
          <w:b/>
          <w:sz w:val="36"/>
          <w:szCs w:val="36"/>
        </w:rPr>
        <w:t xml:space="preserve">            </w:t>
      </w:r>
      <w:r>
        <w:rPr>
          <w:rFonts w:ascii="標楷體" w:eastAsia="標楷體" w:hint="eastAsia"/>
          <w:b/>
          <w:sz w:val="36"/>
          <w:szCs w:val="36"/>
        </w:rPr>
        <w:t xml:space="preserve">   </w:t>
      </w:r>
      <w:r w:rsidRPr="00DD2AC9">
        <w:rPr>
          <w:rFonts w:ascii="標楷體" w:eastAsia="標楷體" w:hint="eastAsia"/>
          <w:sz w:val="36"/>
          <w:szCs w:val="36"/>
        </w:rPr>
        <w:t>校園巡禮路線</w:t>
      </w:r>
    </w:p>
    <w:p w14:paraId="1E867D18" w14:textId="77777777" w:rsidR="006F2820" w:rsidRPr="00690767" w:rsidRDefault="006F2820" w:rsidP="006F2820">
      <w:pPr>
        <w:snapToGrid w:val="0"/>
        <w:rPr>
          <w:rFonts w:ascii="書法家圖案集" w:eastAsia="書法家圖案集"/>
          <w:sz w:val="32"/>
          <w:szCs w:val="32"/>
        </w:rPr>
      </w:pPr>
    </w:p>
    <w:p w14:paraId="2879BBDD" w14:textId="717BAD8A" w:rsidR="006F2820" w:rsidRPr="00DD2AC9" w:rsidRDefault="006F2820" w:rsidP="00C4284A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DD2AC9">
        <w:rPr>
          <w:rFonts w:ascii="標楷體" w:eastAsia="標楷體" w:hAnsi="標楷體" w:hint="eastAsia"/>
          <w:b/>
          <w:sz w:val="28"/>
          <w:szCs w:val="28"/>
        </w:rPr>
        <w:t>一、</w:t>
      </w:r>
      <w:r w:rsidR="00F809FC">
        <w:rPr>
          <w:rFonts w:ascii="標楷體" w:eastAsia="標楷體" w:hAnsi="標楷體"/>
          <w:b/>
          <w:sz w:val="28"/>
          <w:szCs w:val="28"/>
        </w:rPr>
        <w:t>7</w:t>
      </w:r>
      <w:r w:rsidR="000F670D" w:rsidRPr="00DD2AC9">
        <w:rPr>
          <w:rFonts w:ascii="標楷體" w:eastAsia="標楷體" w:hAnsi="標楷體" w:hint="eastAsia"/>
          <w:b/>
          <w:sz w:val="28"/>
          <w:szCs w:val="28"/>
        </w:rPr>
        <w:t>0</w:t>
      </w:r>
      <w:r w:rsidR="008C2402" w:rsidRPr="00DD2AC9">
        <w:rPr>
          <w:rFonts w:ascii="標楷體" w:eastAsia="標楷體" w:hAnsi="標楷體"/>
          <w:b/>
          <w:sz w:val="28"/>
          <w:szCs w:val="28"/>
        </w:rPr>
        <w:t>1</w:t>
      </w:r>
      <w:r w:rsidR="00F809FC">
        <w:rPr>
          <w:rFonts w:ascii="標楷體" w:eastAsia="標楷體" w:hAnsi="標楷體"/>
          <w:b/>
          <w:sz w:val="28"/>
          <w:szCs w:val="28"/>
        </w:rPr>
        <w:t>-702</w:t>
      </w:r>
      <w:r w:rsidR="008C2402" w:rsidRPr="00DD2AC9">
        <w:rPr>
          <w:rFonts w:ascii="標楷體" w:eastAsia="標楷體" w:hAnsi="標楷體"/>
          <w:b/>
          <w:sz w:val="28"/>
          <w:szCs w:val="28"/>
        </w:rPr>
        <w:t>班</w:t>
      </w:r>
      <w:r w:rsidR="000F670D" w:rsidRPr="00DD2AC9">
        <w:rPr>
          <w:rFonts w:ascii="標楷體" w:eastAsia="標楷體" w:hAnsi="標楷體" w:hint="eastAsia"/>
          <w:b/>
          <w:sz w:val="28"/>
          <w:szCs w:val="28"/>
        </w:rPr>
        <w:t>、1</w:t>
      </w:r>
      <w:r w:rsidR="008C2402" w:rsidRPr="00DD2AC9">
        <w:rPr>
          <w:rFonts w:ascii="標楷體" w:eastAsia="標楷體" w:hAnsi="標楷體"/>
          <w:b/>
          <w:sz w:val="28"/>
          <w:szCs w:val="28"/>
        </w:rPr>
        <w:t>1</w:t>
      </w:r>
      <w:r w:rsidR="00F809FC">
        <w:rPr>
          <w:rFonts w:ascii="標楷體" w:eastAsia="標楷體" w:hAnsi="標楷體"/>
          <w:b/>
          <w:sz w:val="28"/>
          <w:szCs w:val="28"/>
        </w:rPr>
        <w:t>2</w:t>
      </w:r>
      <w:r w:rsidR="008C2402" w:rsidRPr="00DD2AC9">
        <w:rPr>
          <w:rFonts w:ascii="標楷體" w:eastAsia="標楷體" w:hAnsi="標楷體"/>
          <w:b/>
          <w:sz w:val="28"/>
          <w:szCs w:val="28"/>
        </w:rPr>
        <w:t>-11</w:t>
      </w:r>
      <w:r w:rsidR="00F809FC">
        <w:rPr>
          <w:rFonts w:ascii="標楷體" w:eastAsia="標楷體" w:hAnsi="標楷體"/>
          <w:b/>
          <w:sz w:val="28"/>
          <w:szCs w:val="28"/>
        </w:rPr>
        <w:t>8</w:t>
      </w:r>
      <w:r w:rsidR="008C2402" w:rsidRPr="00DD2AC9">
        <w:rPr>
          <w:rFonts w:ascii="標楷體" w:eastAsia="標楷體" w:hAnsi="標楷體"/>
          <w:b/>
          <w:sz w:val="28"/>
          <w:szCs w:val="28"/>
        </w:rPr>
        <w:t>班</w:t>
      </w:r>
      <w:r w:rsidRPr="00DD2AC9">
        <w:rPr>
          <w:rFonts w:ascii="標楷體" w:eastAsia="標楷體" w:hAnsi="標楷體" w:hint="eastAsia"/>
          <w:b/>
          <w:sz w:val="28"/>
          <w:szCs w:val="28"/>
        </w:rPr>
        <w:t>校園巡禮</w:t>
      </w:r>
      <w:r w:rsidR="008C2402" w:rsidRPr="00DD2AC9">
        <w:rPr>
          <w:rFonts w:ascii="標楷體" w:eastAsia="標楷體" w:hAnsi="標楷體" w:hint="eastAsia"/>
          <w:b/>
          <w:sz w:val="28"/>
          <w:szCs w:val="28"/>
        </w:rPr>
        <w:t>路線說明</w:t>
      </w:r>
      <w:r w:rsidRPr="00DD2AC9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4F12A32D" w14:textId="1DFA6CD3" w:rsidR="002D01FE" w:rsidRPr="00AE31BD" w:rsidRDefault="001B666D" w:rsidP="002D01FE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AE31BD">
        <w:rPr>
          <w:rFonts w:ascii="標楷體" w:eastAsia="標楷體" w:hAnsi="標楷體" w:hint="eastAsia"/>
        </w:rPr>
        <w:t>西北</w:t>
      </w:r>
      <w:r w:rsidR="0066782D" w:rsidRPr="00AE31BD">
        <w:rPr>
          <w:rFonts w:ascii="標楷體" w:eastAsia="標楷體" w:hAnsi="標楷體" w:hint="eastAsia"/>
        </w:rPr>
        <w:t>棟</w:t>
      </w:r>
      <w:r w:rsidR="00BB7762" w:rsidRPr="00AE31BD">
        <w:rPr>
          <w:rFonts w:ascii="標楷體" w:eastAsia="標楷體" w:hAnsi="標楷體" w:hint="eastAsia"/>
        </w:rPr>
        <w:t>樓二樓</w:t>
      </w:r>
      <w:r w:rsidR="00527920" w:rsidRPr="00AE31BD">
        <w:rPr>
          <w:rFonts w:ascii="標楷體" w:eastAsia="標楷體" w:hAnsi="標楷體" w:hint="eastAsia"/>
        </w:rPr>
        <w:t>，</w:t>
      </w:r>
      <w:r w:rsidR="00BB7762" w:rsidRPr="00AE31BD">
        <w:rPr>
          <w:rFonts w:ascii="標楷體" w:eastAsia="標楷體" w:hAnsi="標楷體" w:hint="eastAsia"/>
        </w:rPr>
        <w:t>介紹</w:t>
      </w:r>
      <w:r w:rsidRPr="00AE31BD">
        <w:rPr>
          <w:rFonts w:ascii="標楷體" w:eastAsia="標楷體" w:hAnsi="標楷體" w:hint="eastAsia"/>
        </w:rPr>
        <w:t>童軍教室</w:t>
      </w:r>
      <w:r w:rsidR="00A104D5" w:rsidRPr="00AE31BD">
        <w:rPr>
          <w:rFonts w:ascii="標楷體" w:eastAsia="標楷體" w:hAnsi="標楷體" w:hint="eastAsia"/>
        </w:rPr>
        <w:t>（7</w:t>
      </w:r>
      <w:r w:rsidR="00A104D5" w:rsidRPr="00AE31BD">
        <w:rPr>
          <w:rFonts w:ascii="標楷體" w:eastAsia="標楷體" w:hAnsi="標楷體"/>
        </w:rPr>
        <w:t>01最後</w:t>
      </w:r>
      <w:r w:rsidR="00825FCA" w:rsidRPr="00AE31BD">
        <w:rPr>
          <w:rFonts w:ascii="標楷體" w:eastAsia="標楷體" w:hAnsi="標楷體"/>
        </w:rPr>
        <w:t>繞回教室時再介紹</w:t>
      </w:r>
      <w:r w:rsidR="00A104D5" w:rsidRPr="00AE31BD">
        <w:rPr>
          <w:rFonts w:ascii="標楷體" w:eastAsia="標楷體" w:hAnsi="標楷體" w:hint="eastAsia"/>
        </w:rPr>
        <w:t>）</w:t>
      </w:r>
      <w:r w:rsidRPr="00DD2AC9">
        <w:rPr>
          <w:rFonts w:ascii="標楷體" w:eastAsia="標楷體" w:hAnsi="標楷體" w:hint="eastAsia"/>
        </w:rPr>
        <w:sym w:font="Wingdings" w:char="F0E0"/>
      </w:r>
      <w:r w:rsidR="00E76D54" w:rsidRPr="00AE31BD">
        <w:rPr>
          <w:rFonts w:ascii="標楷體" w:eastAsia="標楷體" w:hAnsi="標楷體" w:hint="eastAsia"/>
        </w:rPr>
        <w:t>七</w:t>
      </w:r>
      <w:r w:rsidR="0066782D" w:rsidRPr="00AE31BD">
        <w:rPr>
          <w:rFonts w:ascii="標楷體" w:eastAsia="標楷體" w:hAnsi="標楷體" w:hint="eastAsia"/>
        </w:rPr>
        <w:t>導</w:t>
      </w:r>
      <w:r w:rsidRPr="00AE31BD">
        <w:rPr>
          <w:rFonts w:ascii="標楷體" w:eastAsia="標楷體" w:hAnsi="標楷體" w:hint="eastAsia"/>
        </w:rPr>
        <w:t>辦公室</w:t>
      </w:r>
      <w:r w:rsidRPr="00DD2AC9">
        <w:rPr>
          <w:rFonts w:ascii="標楷體" w:eastAsia="標楷體" w:hAnsi="標楷體" w:hint="eastAsia"/>
        </w:rPr>
        <w:sym w:font="Wingdings" w:char="F0E0"/>
      </w:r>
      <w:r w:rsidRPr="00AE31BD">
        <w:rPr>
          <w:rFonts w:ascii="標楷體" w:eastAsia="標楷體" w:hAnsi="標楷體" w:hint="eastAsia"/>
        </w:rPr>
        <w:t>豐興樓二樓</w:t>
      </w:r>
      <w:r w:rsidR="00527920" w:rsidRPr="00AE31BD">
        <w:rPr>
          <w:rFonts w:ascii="標楷體" w:eastAsia="標楷體" w:hAnsi="標楷體" w:hint="eastAsia"/>
        </w:rPr>
        <w:t>，</w:t>
      </w:r>
      <w:r w:rsidRPr="00AE31BD">
        <w:rPr>
          <w:rFonts w:ascii="標楷體" w:eastAsia="標楷體" w:hAnsi="標楷體" w:hint="eastAsia"/>
        </w:rPr>
        <w:t>介紹生物實驗室</w:t>
      </w:r>
      <w:r w:rsidRPr="00DD2AC9">
        <w:rPr>
          <w:rFonts w:ascii="標楷體" w:eastAsia="標楷體" w:hAnsi="標楷體" w:hint="eastAsia"/>
        </w:rPr>
        <w:sym w:font="Wingdings" w:char="F0E0"/>
      </w:r>
      <w:r w:rsidR="00076639" w:rsidRPr="00AE31BD">
        <w:rPr>
          <w:rFonts w:ascii="標楷體" w:eastAsia="標楷體" w:hAnsi="標楷體" w:hint="eastAsia"/>
        </w:rPr>
        <w:t>下至一樓</w:t>
      </w:r>
      <w:r w:rsidR="001165CC" w:rsidRPr="00DD2AC9">
        <w:rPr>
          <w:rFonts w:ascii="標楷體" w:eastAsia="標楷體" w:hAnsi="標楷體" w:hint="eastAsia"/>
        </w:rPr>
        <w:sym w:font="Wingdings" w:char="F0E0"/>
      </w:r>
      <w:r w:rsidR="001165CC" w:rsidRPr="00AE31BD">
        <w:rPr>
          <w:rFonts w:ascii="標楷體" w:eastAsia="標楷體" w:hAnsi="標楷體" w:hint="eastAsia"/>
        </w:rPr>
        <w:t>介紹</w:t>
      </w:r>
      <w:r w:rsidR="001165CC" w:rsidRPr="00AE31BD">
        <w:rPr>
          <w:rFonts w:ascii="標楷體" w:eastAsia="標楷體" w:hAnsi="標楷體" w:hint="eastAsia"/>
        </w:rPr>
        <w:t>合作社</w:t>
      </w:r>
      <w:r w:rsidR="001165CC" w:rsidRPr="00DD2AC9">
        <w:rPr>
          <w:rFonts w:ascii="標楷體" w:eastAsia="標楷體" w:hAnsi="標楷體" w:hint="eastAsia"/>
        </w:rPr>
        <w:sym w:font="Wingdings" w:char="F0E0"/>
      </w:r>
      <w:r w:rsidR="001165CC" w:rsidRPr="00AE31BD">
        <w:rPr>
          <w:rFonts w:ascii="標楷體" w:eastAsia="標楷體" w:hAnsi="標楷體" w:hint="eastAsia"/>
        </w:rPr>
        <w:t>長青廣場（介紹抬餐桶位置，</w:t>
      </w:r>
      <w:r w:rsidR="001165CC" w:rsidRPr="00AE31BD">
        <w:rPr>
          <w:rFonts w:ascii="標楷體" w:eastAsia="標楷體" w:hAnsi="標楷體" w:hint="eastAsia"/>
          <w:u w:val="double"/>
        </w:rPr>
        <w:t>抬餐由長青教室進</w:t>
      </w:r>
      <w:r w:rsidR="001165CC" w:rsidRPr="00AE31BD">
        <w:rPr>
          <w:rFonts w:ascii="標楷體" w:eastAsia="標楷體" w:hAnsi="標楷體" w:hint="eastAsia"/>
          <w:u w:val="double"/>
        </w:rPr>
        <w:t>，</w:t>
      </w:r>
      <w:r w:rsidR="001165CC" w:rsidRPr="00AE31BD">
        <w:rPr>
          <w:rFonts w:ascii="標楷體" w:eastAsia="標楷體" w:hAnsi="標楷體" w:hint="eastAsia"/>
          <w:u w:val="double"/>
        </w:rPr>
        <w:t>合作社</w:t>
      </w:r>
      <w:r w:rsidR="001165CC" w:rsidRPr="00AE31BD">
        <w:rPr>
          <w:rFonts w:ascii="標楷體" w:eastAsia="標楷體" w:hAnsi="標楷體"/>
          <w:u w:val="double"/>
        </w:rPr>
        <w:t>出</w:t>
      </w:r>
      <w:r w:rsidR="001165CC" w:rsidRPr="00AE31BD">
        <w:rPr>
          <w:rFonts w:ascii="標楷體" w:eastAsia="標楷體" w:hAnsi="標楷體" w:hint="eastAsia"/>
        </w:rPr>
        <w:t>）</w:t>
      </w:r>
      <w:r w:rsidR="001165CC" w:rsidRPr="00DD2AC9">
        <w:rPr>
          <w:rFonts w:ascii="標楷體" w:eastAsia="標楷體" w:hAnsi="標楷體" w:hint="eastAsia"/>
        </w:rPr>
        <w:sym w:font="Wingdings" w:char="F0E0"/>
      </w:r>
      <w:r w:rsidR="001165CC" w:rsidRPr="00AE31BD">
        <w:rPr>
          <w:rFonts w:ascii="標楷體" w:eastAsia="標楷體" w:hAnsi="標楷體" w:hint="eastAsia"/>
        </w:rPr>
        <w:t>版畫教室</w:t>
      </w:r>
      <w:r w:rsidR="001165CC" w:rsidRPr="00DD2AC9">
        <w:rPr>
          <w:rFonts w:ascii="標楷體" w:eastAsia="標楷體" w:hAnsi="標楷體" w:hint="eastAsia"/>
        </w:rPr>
        <w:sym w:font="Wingdings" w:char="F0E0"/>
      </w:r>
      <w:r w:rsidR="001165CC" w:rsidRPr="00AE31BD">
        <w:rPr>
          <w:rFonts w:ascii="標楷體" w:eastAsia="標楷體" w:hAnsi="標楷體" w:hint="eastAsia"/>
        </w:rPr>
        <w:t>長青教室</w:t>
      </w:r>
      <w:r w:rsidR="00795F60" w:rsidRPr="00AE31BD">
        <w:rPr>
          <w:rFonts w:ascii="標楷體" w:eastAsia="標楷體" w:hAnsi="標楷體" w:hint="eastAsia"/>
        </w:rPr>
        <w:t>折返</w:t>
      </w:r>
      <w:r w:rsidR="001165CC" w:rsidRPr="00DD2AC9">
        <w:rPr>
          <w:rFonts w:ascii="標楷體" w:eastAsia="標楷體" w:hAnsi="標楷體" w:hint="eastAsia"/>
        </w:rPr>
        <w:sym w:font="Wingdings" w:char="F0E0"/>
      </w:r>
      <w:r w:rsidR="00AE31BD" w:rsidRPr="00AE31BD">
        <w:rPr>
          <w:rFonts w:ascii="標楷體" w:eastAsia="標楷體" w:hAnsi="標楷體" w:hint="eastAsia"/>
        </w:rPr>
        <w:t>合作社</w:t>
      </w:r>
      <w:r w:rsidR="008467DE" w:rsidRPr="00DD2AC9">
        <w:rPr>
          <w:rFonts w:hint="eastAsia"/>
        </w:rPr>
        <w:sym w:font="Wingdings" w:char="F0E0"/>
      </w:r>
      <w:r w:rsidR="00E2238D" w:rsidRPr="00AE31BD">
        <w:rPr>
          <w:rFonts w:ascii="標楷體" w:eastAsia="標楷體" w:hAnsi="標楷體" w:hint="eastAsia"/>
          <w:color w:val="000000" w:themeColor="text1"/>
        </w:rPr>
        <w:t>音樂教室</w:t>
      </w:r>
      <w:r w:rsidR="008467DE" w:rsidRPr="00AE31BD">
        <w:rPr>
          <w:rFonts w:ascii="標楷體" w:eastAsia="標楷體" w:hAnsi="標楷體" w:hint="eastAsia"/>
          <w:color w:val="000000" w:themeColor="text1"/>
        </w:rPr>
        <w:t>一</w:t>
      </w:r>
      <w:r w:rsidR="008467DE" w:rsidRPr="006308CB">
        <w:rPr>
          <w:rFonts w:hint="eastAsia"/>
          <w:color w:val="000000" w:themeColor="text1"/>
        </w:rPr>
        <w:sym w:font="Wingdings" w:char="F0E0"/>
      </w:r>
      <w:r w:rsidR="008467DE" w:rsidRPr="00AE31BD">
        <w:rPr>
          <w:rFonts w:ascii="標楷體" w:eastAsia="標楷體" w:hAnsi="標楷體" w:hint="eastAsia"/>
        </w:rPr>
        <w:t>器材室</w:t>
      </w:r>
      <w:r w:rsidR="008467DE" w:rsidRPr="00DD2AC9">
        <w:rPr>
          <w:rFonts w:hint="eastAsia"/>
        </w:rPr>
        <w:sym w:font="Wingdings" w:char="F0E0"/>
      </w:r>
      <w:r w:rsidR="008467DE" w:rsidRPr="00AE31BD">
        <w:rPr>
          <w:rFonts w:ascii="標楷體" w:eastAsia="標楷體" w:hAnsi="標楷體" w:hint="eastAsia"/>
        </w:rPr>
        <w:t>專</w:t>
      </w:r>
      <w:r w:rsidR="00AD562A" w:rsidRPr="00AE31BD">
        <w:rPr>
          <w:rFonts w:ascii="標楷體" w:eastAsia="標楷體" w:hAnsi="標楷體" w:hint="eastAsia"/>
        </w:rPr>
        <w:t>2</w:t>
      </w:r>
      <w:r w:rsidR="00521453" w:rsidRPr="00AE31BD">
        <w:rPr>
          <w:rFonts w:ascii="標楷體" w:eastAsia="標楷體" w:hAnsi="標楷體" w:hint="eastAsia"/>
        </w:rPr>
        <w:t>辦公室</w:t>
      </w:r>
      <w:r w:rsidR="00076639" w:rsidRPr="00DD2AC9">
        <w:rPr>
          <w:rFonts w:hint="eastAsia"/>
        </w:rPr>
        <w:sym w:font="Wingdings" w:char="F0E0"/>
      </w:r>
      <w:r w:rsidR="00F02F79">
        <w:rPr>
          <w:rFonts w:ascii="標楷體" w:eastAsia="標楷體" w:hAnsi="標楷體" w:hint="eastAsia"/>
        </w:rPr>
        <w:t>依照路線圖</w:t>
      </w:r>
      <w:r w:rsidR="00AE31BD" w:rsidRPr="00AE31BD">
        <w:rPr>
          <w:rFonts w:ascii="標楷體" w:eastAsia="標楷體" w:hAnsi="標楷體" w:hint="eastAsia"/>
        </w:rPr>
        <w:t>走到</w:t>
      </w:r>
      <w:r w:rsidR="00076639" w:rsidRPr="00AE31BD">
        <w:rPr>
          <w:rFonts w:ascii="標楷體" w:eastAsia="標楷體" w:hAnsi="標楷體" w:hint="eastAsia"/>
        </w:rPr>
        <w:t>日新樓一樓</w:t>
      </w:r>
      <w:r w:rsidR="002D01FE" w:rsidRPr="00AE31BD">
        <w:rPr>
          <w:rFonts w:ascii="標楷體" w:eastAsia="標楷體" w:hAnsi="標楷體" w:hint="eastAsia"/>
        </w:rPr>
        <w:t>中央川堂</w:t>
      </w:r>
      <w:r w:rsidR="00527920" w:rsidRPr="00AE31BD">
        <w:rPr>
          <w:rFonts w:ascii="標楷體" w:eastAsia="標楷體" w:hAnsi="標楷體" w:hint="eastAsia"/>
        </w:rPr>
        <w:t>，</w:t>
      </w:r>
      <w:r w:rsidR="00076639" w:rsidRPr="00AE31BD">
        <w:rPr>
          <w:rFonts w:ascii="標楷體" w:eastAsia="標楷體" w:hAnsi="標楷體" w:hint="eastAsia"/>
        </w:rPr>
        <w:t>介紹</w:t>
      </w:r>
      <w:r w:rsidR="0066782D" w:rsidRPr="00AE31BD">
        <w:rPr>
          <w:rFonts w:ascii="標楷體" w:eastAsia="標楷體" w:hAnsi="標楷體" w:hint="eastAsia"/>
        </w:rPr>
        <w:t>英文</w:t>
      </w:r>
      <w:r w:rsidR="00076639" w:rsidRPr="00AE31BD">
        <w:rPr>
          <w:rFonts w:ascii="標楷體" w:eastAsia="標楷體" w:hAnsi="標楷體" w:hint="eastAsia"/>
        </w:rPr>
        <w:t>圖書館</w:t>
      </w:r>
      <w:r w:rsidR="00076639" w:rsidRPr="00DD2AC9">
        <w:rPr>
          <w:rFonts w:ascii="標楷體" w:eastAsia="標楷體" w:hAnsi="標楷體" w:hint="eastAsia"/>
        </w:rPr>
        <w:sym w:font="Wingdings" w:char="F0E0"/>
      </w:r>
      <w:r w:rsidR="002D01FE" w:rsidRPr="00AE31BD">
        <w:rPr>
          <w:rFonts w:ascii="標楷體" w:eastAsia="標楷體" w:hAnsi="標楷體" w:hint="eastAsia"/>
        </w:rPr>
        <w:t>上</w:t>
      </w:r>
      <w:r w:rsidR="002D01FE" w:rsidRPr="00AE31BD">
        <w:rPr>
          <w:rFonts w:ascii="標楷體" w:eastAsia="標楷體" w:hAnsi="標楷體"/>
        </w:rPr>
        <w:t>二樓</w:t>
      </w:r>
      <w:r w:rsidR="00527920" w:rsidRPr="00AE31BD">
        <w:rPr>
          <w:rFonts w:ascii="標楷體" w:eastAsia="標楷體" w:hAnsi="標楷體" w:hint="eastAsia"/>
        </w:rPr>
        <w:t>，</w:t>
      </w:r>
      <w:r w:rsidR="00CD4648" w:rsidRPr="00AE31BD">
        <w:rPr>
          <w:rFonts w:ascii="標楷體" w:eastAsia="標楷體" w:hAnsi="標楷體"/>
          <w:bdr w:val="single" w:sz="4" w:space="0" w:color="auto"/>
        </w:rPr>
        <w:t>輔導處介紹</w:t>
      </w:r>
      <w:r w:rsidR="002D01FE" w:rsidRPr="00DD2AC9">
        <w:rPr>
          <w:rFonts w:ascii="標楷體" w:eastAsia="標楷體" w:hAnsi="標楷體" w:hint="eastAsia"/>
        </w:rPr>
        <w:sym w:font="Wingdings" w:char="F0E0"/>
      </w:r>
      <w:r w:rsidR="002D01FE" w:rsidRPr="00AE31BD">
        <w:rPr>
          <w:rFonts w:ascii="標楷體" w:eastAsia="標楷體" w:hAnsi="標楷體" w:hint="eastAsia"/>
        </w:rPr>
        <w:t>上三樓</w:t>
      </w:r>
      <w:r w:rsidR="00527920" w:rsidRPr="00AE31BD">
        <w:rPr>
          <w:rFonts w:ascii="標楷體" w:eastAsia="標楷體" w:hAnsi="標楷體" w:hint="eastAsia"/>
        </w:rPr>
        <w:t>，</w:t>
      </w:r>
      <w:r w:rsidR="0066782D" w:rsidRPr="00AE31BD">
        <w:rPr>
          <w:rFonts w:ascii="標楷體" w:eastAsia="標楷體" w:hAnsi="標楷體"/>
        </w:rPr>
        <w:t>介紹</w:t>
      </w:r>
      <w:r w:rsidR="00023B89" w:rsidRPr="00AE31BD">
        <w:rPr>
          <w:rFonts w:ascii="標楷體" w:eastAsia="標楷體" w:hAnsi="標楷體"/>
        </w:rPr>
        <w:t>中文圖書館</w:t>
      </w:r>
      <w:r w:rsidR="00023B89" w:rsidRPr="00AE31BD">
        <w:rPr>
          <w:rFonts w:ascii="標楷體" w:eastAsia="標楷體" w:hAnsi="標楷體" w:hint="eastAsia"/>
        </w:rPr>
        <w:t>、</w:t>
      </w:r>
      <w:r w:rsidR="00527920" w:rsidRPr="00AE31BD">
        <w:rPr>
          <w:rFonts w:ascii="標楷體" w:eastAsia="標楷體" w:hAnsi="標楷體" w:hint="eastAsia"/>
        </w:rPr>
        <w:t>九</w:t>
      </w:r>
      <w:r w:rsidR="002D01FE" w:rsidRPr="00AE31BD">
        <w:rPr>
          <w:rFonts w:ascii="標楷體" w:eastAsia="標楷體" w:hAnsi="標楷體" w:hint="eastAsia"/>
        </w:rPr>
        <w:t>導辦公室</w:t>
      </w:r>
      <w:r w:rsidR="00CD4648" w:rsidRPr="00DD2AC9">
        <w:rPr>
          <w:rFonts w:ascii="標楷體" w:eastAsia="標楷體" w:hAnsi="標楷體" w:hint="eastAsia"/>
        </w:rPr>
        <w:sym w:font="Wingdings" w:char="F0E0"/>
      </w:r>
      <w:r w:rsidR="002D01FE" w:rsidRPr="00771D4E">
        <w:rPr>
          <w:rFonts w:ascii="標楷體" w:eastAsia="標楷體" w:hAnsi="標楷體" w:hint="eastAsia"/>
        </w:rPr>
        <w:t>校長室</w:t>
      </w:r>
      <w:r w:rsidR="002D01FE" w:rsidRPr="00AE31BD">
        <w:rPr>
          <w:rFonts w:ascii="標楷體" w:eastAsia="標楷體" w:hAnsi="標楷體" w:hint="eastAsia"/>
        </w:rPr>
        <w:t>。</w:t>
      </w:r>
    </w:p>
    <w:p w14:paraId="13BC6919" w14:textId="28F24032" w:rsidR="002D01FE" w:rsidRPr="00DD2AC9" w:rsidRDefault="002D01FE" w:rsidP="002D01FE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沿</w:t>
      </w:r>
      <w:r w:rsidRPr="00DD2AC9">
        <w:rPr>
          <w:rFonts w:ascii="標楷體" w:eastAsia="標楷體" w:hAnsi="標楷體"/>
        </w:rPr>
        <w:t>日新樓</w:t>
      </w:r>
      <w:r w:rsidR="00527920">
        <w:rPr>
          <w:rFonts w:ascii="標楷體" w:eastAsia="標楷體" w:hAnsi="標楷體"/>
        </w:rPr>
        <w:t>三</w:t>
      </w:r>
      <w:r w:rsidRPr="00DD2AC9">
        <w:rPr>
          <w:rFonts w:ascii="標楷體" w:eastAsia="標楷體" w:hAnsi="標楷體"/>
        </w:rPr>
        <w:t>樓</w:t>
      </w:r>
      <w:r w:rsidR="00527920">
        <w:rPr>
          <w:rFonts w:ascii="標楷體" w:eastAsia="標楷體" w:hAnsi="標楷體"/>
        </w:rPr>
        <w:t>直行</w:t>
      </w:r>
      <w:r w:rsidR="00527920">
        <w:rPr>
          <w:rFonts w:ascii="標楷體" w:eastAsia="標楷體" w:hAnsi="標楷體" w:hint="eastAsia"/>
        </w:rPr>
        <w:t>，</w:t>
      </w:r>
      <w:r w:rsidRPr="00DD2AC9">
        <w:rPr>
          <w:rFonts w:ascii="標楷體" w:eastAsia="標楷體" w:hAnsi="標楷體"/>
        </w:rPr>
        <w:t>過</w:t>
      </w:r>
      <w:r w:rsidR="00527920">
        <w:rPr>
          <w:rFonts w:ascii="標楷體" w:eastAsia="標楷體" w:hAnsi="標楷體"/>
        </w:rPr>
        <w:t>808</w:t>
      </w:r>
      <w:r w:rsidRPr="00DD2AC9">
        <w:rPr>
          <w:rFonts w:ascii="標楷體" w:eastAsia="標楷體" w:hAnsi="標楷體"/>
        </w:rPr>
        <w:t>班後</w:t>
      </w:r>
      <w:r w:rsidRPr="00DD2AC9">
        <w:rPr>
          <w:rFonts w:ascii="標楷體" w:eastAsia="標楷體" w:hAnsi="標楷體" w:hint="eastAsia"/>
        </w:rPr>
        <w:t>走春霖樓連接道</w:t>
      </w:r>
      <w:r w:rsidRPr="00DD2AC9">
        <w:rPr>
          <w:rFonts w:ascii="標楷體" w:eastAsia="標楷體" w:hAnsi="標楷體" w:hint="eastAsia"/>
        </w:rPr>
        <w:sym w:font="Wingdings" w:char="F0E0"/>
      </w:r>
      <w:r w:rsidR="00527920">
        <w:rPr>
          <w:rFonts w:ascii="標楷體" w:eastAsia="標楷體" w:hAnsi="標楷體" w:hint="eastAsia"/>
        </w:rPr>
        <w:t>至春霖樓三樓，介紹</w:t>
      </w:r>
      <w:r w:rsidRPr="00521453">
        <w:rPr>
          <w:rFonts w:ascii="標楷體" w:eastAsia="標楷體" w:hAnsi="標楷體" w:hint="eastAsia"/>
          <w:color w:val="000000" w:themeColor="text1"/>
        </w:rPr>
        <w:t>電腦教室</w:t>
      </w:r>
      <w:r w:rsidR="00521453" w:rsidRPr="00521453">
        <w:rPr>
          <w:rFonts w:ascii="標楷體" w:eastAsia="標楷體" w:hAnsi="標楷體" w:hint="eastAsia"/>
          <w:color w:val="000000" w:themeColor="text1"/>
        </w:rPr>
        <w:t>一</w:t>
      </w:r>
      <w:r w:rsidR="00FB11B6" w:rsidRPr="00521453">
        <w:rPr>
          <w:rFonts w:ascii="標楷體" w:eastAsia="標楷體" w:hAnsi="標楷體" w:hint="eastAsia"/>
          <w:color w:val="000000" w:themeColor="text1"/>
        </w:rPr>
        <w:t>、電腦教室</w:t>
      </w:r>
      <w:r w:rsidR="00521453" w:rsidRPr="00521453">
        <w:rPr>
          <w:rFonts w:ascii="標楷體" w:eastAsia="標楷體" w:hAnsi="標楷體" w:hint="eastAsia"/>
          <w:color w:val="000000" w:themeColor="text1"/>
        </w:rPr>
        <w:t>二</w:t>
      </w:r>
      <w:r w:rsidR="00FB11B6">
        <w:rPr>
          <w:rFonts w:ascii="標楷體" w:eastAsia="標楷體" w:hAnsi="標楷體" w:hint="eastAsia"/>
        </w:rPr>
        <w:t>、創客教室</w:t>
      </w:r>
      <w:r w:rsidR="00FB11B6" w:rsidRPr="00DD2AC9">
        <w:rPr>
          <w:rFonts w:ascii="標楷體" w:eastAsia="標楷體" w:hAnsi="標楷體" w:hint="eastAsia"/>
        </w:rPr>
        <w:sym w:font="Wingdings" w:char="F0E0"/>
      </w:r>
      <w:r w:rsidR="00FB11B6">
        <w:rPr>
          <w:rFonts w:ascii="標楷體" w:eastAsia="標楷體" w:hAnsi="標楷體" w:hint="eastAsia"/>
        </w:rPr>
        <w:t>下二樓，介紹</w:t>
      </w:r>
      <w:r w:rsidR="00521453">
        <w:rPr>
          <w:rFonts w:ascii="標楷體" w:eastAsia="標楷體" w:hAnsi="標楷體" w:hint="eastAsia"/>
        </w:rPr>
        <w:t>長青</w:t>
      </w:r>
      <w:r w:rsidR="00FB11B6">
        <w:rPr>
          <w:rFonts w:ascii="標楷體" w:eastAsia="標楷體" w:hAnsi="標楷體" w:hint="eastAsia"/>
        </w:rPr>
        <w:t>電腦教室、科技教室</w:t>
      </w:r>
      <w:r w:rsidRPr="00DD2AC9">
        <w:rPr>
          <w:rFonts w:ascii="標楷體" w:eastAsia="標楷體" w:hAnsi="標楷體" w:hint="eastAsia"/>
        </w:rPr>
        <w:sym w:font="Wingdings" w:char="F0E0"/>
      </w:r>
      <w:r w:rsidRPr="00DD2AC9">
        <w:rPr>
          <w:rFonts w:ascii="標楷體" w:eastAsia="標楷體" w:hAnsi="標楷體" w:hint="eastAsia"/>
        </w:rPr>
        <w:t>下至一樓</w:t>
      </w:r>
      <w:r w:rsidR="00527920">
        <w:rPr>
          <w:rFonts w:ascii="標楷體" w:eastAsia="標楷體" w:hAnsi="標楷體" w:hint="eastAsia"/>
        </w:rPr>
        <w:t>，介紹</w:t>
      </w:r>
      <w:r w:rsidR="00521453" w:rsidRPr="00DD2AC9">
        <w:rPr>
          <w:rFonts w:ascii="標楷體" w:eastAsia="標楷體" w:hAnsi="標楷體" w:hint="eastAsia"/>
        </w:rPr>
        <w:t>哈佛講堂</w:t>
      </w:r>
      <w:r w:rsidR="00521453">
        <w:rPr>
          <w:rFonts w:ascii="標楷體" w:eastAsia="標楷體" w:hAnsi="標楷體" w:hint="eastAsia"/>
        </w:rPr>
        <w:t>、</w:t>
      </w:r>
      <w:r w:rsidRPr="00DD2AC9">
        <w:rPr>
          <w:rFonts w:ascii="標楷體" w:eastAsia="標楷體" w:hAnsi="標楷體" w:hint="eastAsia"/>
        </w:rPr>
        <w:t>工藝教室（地下室）。</w:t>
      </w:r>
    </w:p>
    <w:p w14:paraId="3CA58ED7" w14:textId="6366B171" w:rsidR="008407B9" w:rsidRPr="00DD2AC9" w:rsidRDefault="008407B9" w:rsidP="00C4284A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DD2AC9">
        <w:rPr>
          <w:rFonts w:ascii="標楷體" w:eastAsia="標楷體" w:hAnsi="標楷體" w:hint="eastAsia"/>
        </w:rPr>
        <w:t>至日新樓一樓中央川堂</w:t>
      </w:r>
      <w:r w:rsidR="00527920">
        <w:rPr>
          <w:rFonts w:ascii="標楷體" w:eastAsia="標楷體" w:hAnsi="標楷體" w:hint="eastAsia"/>
        </w:rPr>
        <w:t>，</w:t>
      </w:r>
      <w:r w:rsidR="00CD4648" w:rsidRPr="00CD4648">
        <w:rPr>
          <w:rFonts w:ascii="標楷體" w:eastAsia="標楷體" w:hAnsi="標楷體" w:hint="eastAsia"/>
          <w:bdr w:val="single" w:sz="4" w:space="0" w:color="auto"/>
        </w:rPr>
        <w:t>教務處介紹</w:t>
      </w:r>
      <w:r w:rsidRPr="00DD2AC9">
        <w:rPr>
          <w:rFonts w:ascii="標楷體" w:eastAsia="標楷體" w:hAnsi="標楷體" w:hint="eastAsia"/>
        </w:rPr>
        <w:sym w:font="Wingdings" w:char="F0E0"/>
      </w:r>
      <w:r w:rsidRPr="00DD2AC9">
        <w:rPr>
          <w:rFonts w:ascii="標楷體" w:eastAsia="標楷體" w:hAnsi="標楷體" w:hint="eastAsia"/>
        </w:rPr>
        <w:t>健康中心</w:t>
      </w:r>
      <w:r w:rsidRPr="00DD2AC9">
        <w:rPr>
          <w:rFonts w:ascii="標楷體" w:eastAsia="標楷體" w:hAnsi="標楷體" w:hint="eastAsia"/>
        </w:rPr>
        <w:sym w:font="Wingdings" w:char="F0E0"/>
      </w:r>
      <w:r w:rsidRPr="00CD4648">
        <w:rPr>
          <w:rFonts w:ascii="標楷體" w:eastAsia="標楷體" w:hAnsi="標楷體" w:hint="eastAsia"/>
          <w:bdr w:val="single" w:sz="4" w:space="0" w:color="auto"/>
        </w:rPr>
        <w:t>學務處</w:t>
      </w:r>
      <w:r w:rsidR="00CD4648" w:rsidRPr="00CD4648">
        <w:rPr>
          <w:rFonts w:ascii="標楷體" w:eastAsia="標楷體" w:hAnsi="標楷體" w:hint="eastAsia"/>
          <w:bdr w:val="single" w:sz="4" w:space="0" w:color="auto"/>
        </w:rPr>
        <w:t>介紹</w:t>
      </w:r>
      <w:r w:rsidRPr="00DD2AC9">
        <w:rPr>
          <w:rFonts w:ascii="標楷體" w:eastAsia="標楷體" w:hAnsi="標楷體" w:hint="eastAsia"/>
        </w:rPr>
        <w:sym w:font="Wingdings" w:char="F0E0"/>
      </w:r>
      <w:r w:rsidRPr="00CD4648">
        <w:rPr>
          <w:rFonts w:ascii="標楷體" w:eastAsia="標楷體" w:hAnsi="標楷體" w:hint="eastAsia"/>
          <w:bdr w:val="single" w:sz="4" w:space="0" w:color="auto"/>
        </w:rPr>
        <w:t>總務處</w:t>
      </w:r>
      <w:r w:rsidR="00CD4648" w:rsidRPr="00CD4648">
        <w:rPr>
          <w:rFonts w:ascii="標楷體" w:eastAsia="標楷體" w:hAnsi="標楷體" w:hint="eastAsia"/>
          <w:bdr w:val="single" w:sz="4" w:space="0" w:color="auto"/>
        </w:rPr>
        <w:t>介紹</w:t>
      </w:r>
      <w:r w:rsidRPr="00DD2AC9">
        <w:rPr>
          <w:rFonts w:ascii="標楷體" w:eastAsia="標楷體" w:hAnsi="標楷體" w:hint="eastAsia"/>
        </w:rPr>
        <w:sym w:font="Wingdings" w:char="F0E0"/>
      </w:r>
      <w:r w:rsidR="00E2238D" w:rsidRPr="00DD2AC9">
        <w:rPr>
          <w:rFonts w:ascii="標楷體" w:eastAsia="標楷體" w:hAnsi="標楷體"/>
        </w:rPr>
        <w:t>會計室</w:t>
      </w:r>
      <w:r w:rsidR="00E2238D">
        <w:rPr>
          <w:rFonts w:ascii="標楷體" w:eastAsia="標楷體" w:hAnsi="標楷體" w:hint="eastAsia"/>
        </w:rPr>
        <w:t>/</w:t>
      </w:r>
      <w:r w:rsidRPr="00DD2AC9">
        <w:rPr>
          <w:rFonts w:ascii="標楷體" w:eastAsia="標楷體" w:hAnsi="標楷體" w:hint="eastAsia"/>
        </w:rPr>
        <w:t>人事</w:t>
      </w:r>
      <w:r w:rsidR="00E2238D">
        <w:rPr>
          <w:rFonts w:ascii="標楷體" w:eastAsia="標楷體" w:hAnsi="標楷體" w:hint="eastAsia"/>
        </w:rPr>
        <w:t>室</w:t>
      </w:r>
      <w:r w:rsidRPr="00DD2AC9">
        <w:rPr>
          <w:rFonts w:ascii="標楷體" w:eastAsia="標楷體" w:hAnsi="標楷體" w:hint="eastAsia"/>
        </w:rPr>
        <w:t>。</w:t>
      </w:r>
    </w:p>
    <w:p w14:paraId="366591C4" w14:textId="77FAD39F" w:rsidR="00916D7A" w:rsidRPr="00521453" w:rsidRDefault="008407B9" w:rsidP="00521453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DD2AC9">
        <w:rPr>
          <w:rFonts w:ascii="標楷體" w:eastAsia="標楷體" w:hAnsi="標楷體"/>
        </w:rPr>
        <w:t>至北棟樓介紹二導辦公室</w:t>
      </w:r>
      <w:r w:rsidR="0077140E" w:rsidRPr="00DD2AC9">
        <w:rPr>
          <w:rFonts w:ascii="標楷體" w:eastAsia="標楷體" w:hAnsi="標楷體" w:hint="eastAsia"/>
        </w:rPr>
        <w:sym w:font="Wingdings" w:char="F0E0"/>
      </w:r>
      <w:r w:rsidR="00EE4E3C">
        <w:rPr>
          <w:rFonts w:ascii="標楷體" w:eastAsia="標楷體" w:hAnsi="標楷體" w:hint="eastAsia"/>
        </w:rPr>
        <w:t>依</w:t>
      </w:r>
      <w:r w:rsidR="000E45FE">
        <w:rPr>
          <w:rFonts w:ascii="標楷體" w:eastAsia="標楷體" w:hAnsi="標楷體" w:hint="eastAsia"/>
        </w:rPr>
        <w:t>路線圖</w:t>
      </w:r>
      <w:r w:rsidR="0077140E">
        <w:rPr>
          <w:rFonts w:ascii="標楷體" w:eastAsia="標楷體" w:hAnsi="標楷體" w:hint="eastAsia"/>
        </w:rPr>
        <w:t>至教學區外廁所前空地</w:t>
      </w:r>
      <w:r w:rsidR="000E45FE">
        <w:rPr>
          <w:rFonts w:ascii="標楷體" w:eastAsia="標楷體" w:hAnsi="標楷體" w:hint="eastAsia"/>
        </w:rPr>
        <w:t>，</w:t>
      </w:r>
      <w:r w:rsidR="0077140E">
        <w:rPr>
          <w:rFonts w:ascii="標楷體" w:eastAsia="標楷體" w:hAnsi="標楷體" w:hint="eastAsia"/>
        </w:rPr>
        <w:t>介紹</w:t>
      </w:r>
      <w:r w:rsidR="0077140E" w:rsidRPr="00DD2AC9">
        <w:rPr>
          <w:rFonts w:ascii="標楷體" w:eastAsia="標楷體" w:hAnsi="標楷體" w:hint="eastAsia"/>
        </w:rPr>
        <w:t>東邊籃球場、風雨球場</w:t>
      </w:r>
      <w:r w:rsidR="0077140E">
        <w:rPr>
          <w:rFonts w:ascii="標楷體" w:eastAsia="標楷體" w:hAnsi="標楷體" w:hint="eastAsia"/>
        </w:rPr>
        <w:t>、活動中心、</w:t>
      </w:r>
      <w:r w:rsidR="004F6CC2">
        <w:rPr>
          <w:rFonts w:ascii="標楷體" w:eastAsia="標楷體" w:hAnsi="標楷體" w:hint="eastAsia"/>
        </w:rPr>
        <w:t>操場、</w:t>
      </w:r>
      <w:r w:rsidR="0077140E">
        <w:rPr>
          <w:rFonts w:ascii="標楷體" w:eastAsia="標楷體" w:hAnsi="標楷體" w:hint="eastAsia"/>
        </w:rPr>
        <w:t>西</w:t>
      </w:r>
      <w:r w:rsidR="004F6CC2">
        <w:rPr>
          <w:rFonts w:ascii="標楷體" w:eastAsia="標楷體" w:hAnsi="標楷體" w:hint="eastAsia"/>
        </w:rPr>
        <w:t>邊</w:t>
      </w:r>
      <w:r w:rsidR="0077140E">
        <w:rPr>
          <w:rFonts w:ascii="標楷體" w:eastAsia="標楷體" w:hAnsi="標楷體" w:hint="eastAsia"/>
        </w:rPr>
        <w:t>籃球場、垃圾場</w:t>
      </w:r>
      <w:r w:rsidR="0077140E" w:rsidRPr="00DD2AC9">
        <w:rPr>
          <w:rFonts w:ascii="標楷體" w:eastAsia="標楷體" w:hAnsi="標楷體" w:hint="eastAsia"/>
        </w:rPr>
        <w:sym w:font="Wingdings" w:char="F0E0"/>
      </w:r>
      <w:r w:rsidR="0077140E">
        <w:rPr>
          <w:rFonts w:ascii="標楷體" w:eastAsia="標楷體" w:hAnsi="標楷體" w:hint="eastAsia"/>
        </w:rPr>
        <w:t>上</w:t>
      </w:r>
      <w:r w:rsidRPr="00DD2AC9">
        <w:rPr>
          <w:rFonts w:ascii="標楷體" w:eastAsia="標楷體" w:hAnsi="標楷體" w:hint="eastAsia"/>
        </w:rPr>
        <w:t>二樓</w:t>
      </w:r>
      <w:r w:rsidR="000E45FE">
        <w:rPr>
          <w:rFonts w:ascii="標楷體" w:eastAsia="標楷體" w:hAnsi="標楷體" w:hint="eastAsia"/>
        </w:rPr>
        <w:t>，</w:t>
      </w:r>
      <w:r w:rsidR="0077140E">
        <w:rPr>
          <w:rFonts w:ascii="標楷體" w:eastAsia="標楷體" w:hAnsi="標楷體" w:hint="eastAsia"/>
        </w:rPr>
        <w:t>介紹</w:t>
      </w:r>
      <w:r w:rsidRPr="00DD2AC9">
        <w:rPr>
          <w:rFonts w:ascii="標楷體" w:eastAsia="標楷體" w:hAnsi="標楷體" w:hint="eastAsia"/>
        </w:rPr>
        <w:t>音樂教室</w:t>
      </w:r>
      <w:r w:rsidR="00521453">
        <w:rPr>
          <w:rFonts w:ascii="標楷體" w:eastAsia="標楷體" w:hAnsi="標楷體" w:hint="eastAsia"/>
        </w:rPr>
        <w:t>二</w:t>
      </w:r>
      <w:r w:rsidR="0077140E">
        <w:rPr>
          <w:rFonts w:ascii="標楷體" w:eastAsia="標楷體" w:hAnsi="標楷體" w:hint="eastAsia"/>
        </w:rPr>
        <w:t>，以及</w:t>
      </w:r>
      <w:r w:rsidRPr="00DD2AC9">
        <w:rPr>
          <w:rFonts w:ascii="標楷體" w:eastAsia="標楷體" w:hAnsi="標楷體" w:hint="eastAsia"/>
        </w:rPr>
        <w:t>三樓的專</w:t>
      </w:r>
      <w:r w:rsidR="00521453">
        <w:rPr>
          <w:rFonts w:ascii="標楷體" w:eastAsia="標楷體" w:hAnsi="標楷體" w:hint="eastAsia"/>
        </w:rPr>
        <w:t>1</w:t>
      </w:r>
      <w:r w:rsidRPr="00DD2AC9">
        <w:rPr>
          <w:rFonts w:ascii="標楷體" w:eastAsia="標楷體" w:hAnsi="標楷體" w:hint="eastAsia"/>
        </w:rPr>
        <w:t>辦公室（不上樓）</w:t>
      </w:r>
      <w:r w:rsidR="0077140E" w:rsidRPr="00DD2AC9">
        <w:rPr>
          <w:rFonts w:ascii="標楷體" w:eastAsia="標楷體" w:hAnsi="標楷體" w:hint="eastAsia"/>
        </w:rPr>
        <w:sym w:font="Wingdings" w:char="F0E0"/>
      </w:r>
      <w:r w:rsidR="0077140E">
        <w:rPr>
          <w:rFonts w:ascii="標楷體" w:eastAsia="標楷體" w:hAnsi="標楷體" w:hint="eastAsia"/>
        </w:rPr>
        <w:t>回原教室</w:t>
      </w:r>
      <w:r w:rsidRPr="00521453">
        <w:rPr>
          <w:rFonts w:ascii="標楷體" w:eastAsia="標楷體" w:hAnsi="標楷體" w:hint="eastAsia"/>
        </w:rPr>
        <w:t>。</w:t>
      </w:r>
    </w:p>
    <w:p w14:paraId="7195E6DD" w14:textId="66EBB612" w:rsidR="006F2820" w:rsidRPr="00DD2AC9" w:rsidRDefault="006F2820" w:rsidP="00C4284A">
      <w:pPr>
        <w:spacing w:line="440" w:lineRule="exact"/>
        <w:ind w:left="187" w:hangingChars="78" w:hanging="187"/>
        <w:jc w:val="both"/>
        <w:rPr>
          <w:rFonts w:ascii="標楷體" w:eastAsia="標楷體" w:hAnsi="標楷體"/>
        </w:rPr>
      </w:pPr>
    </w:p>
    <w:p w14:paraId="1EC6A43F" w14:textId="7EEAADB2" w:rsidR="006F2820" w:rsidRPr="00DD2AC9" w:rsidRDefault="006F2820" w:rsidP="00C4284A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DD2AC9">
        <w:rPr>
          <w:rFonts w:ascii="標楷體" w:eastAsia="標楷體" w:hAnsi="標楷體" w:hint="eastAsia"/>
          <w:b/>
          <w:sz w:val="28"/>
          <w:szCs w:val="28"/>
        </w:rPr>
        <w:t>二、</w:t>
      </w:r>
      <w:r w:rsidR="00DB5A87" w:rsidRPr="00DD2AC9">
        <w:rPr>
          <w:rFonts w:ascii="標楷體" w:eastAsia="標楷體" w:hAnsi="標楷體" w:hint="eastAsia"/>
          <w:b/>
          <w:sz w:val="28"/>
          <w:szCs w:val="28"/>
        </w:rPr>
        <w:t>1</w:t>
      </w:r>
      <w:r w:rsidR="0063720C" w:rsidRPr="00DD2AC9">
        <w:rPr>
          <w:rFonts w:ascii="標楷體" w:eastAsia="標楷體" w:hAnsi="標楷體"/>
          <w:b/>
          <w:sz w:val="28"/>
          <w:szCs w:val="28"/>
        </w:rPr>
        <w:t>0</w:t>
      </w:r>
      <w:r w:rsidR="00131AEF">
        <w:rPr>
          <w:rFonts w:ascii="標楷體" w:eastAsia="標楷體" w:hAnsi="標楷體"/>
          <w:b/>
          <w:sz w:val="28"/>
          <w:szCs w:val="28"/>
        </w:rPr>
        <w:t>3</w:t>
      </w:r>
      <w:r w:rsidR="008407B9" w:rsidRPr="00DD2AC9">
        <w:rPr>
          <w:rFonts w:ascii="標楷體" w:eastAsia="標楷體" w:hAnsi="標楷體"/>
          <w:b/>
          <w:sz w:val="28"/>
          <w:szCs w:val="28"/>
        </w:rPr>
        <w:t>-11</w:t>
      </w:r>
      <w:r w:rsidR="00131AEF">
        <w:rPr>
          <w:rFonts w:ascii="標楷體" w:eastAsia="標楷體" w:hAnsi="標楷體"/>
          <w:b/>
          <w:sz w:val="28"/>
          <w:szCs w:val="28"/>
        </w:rPr>
        <w:t>1</w:t>
      </w:r>
      <w:r w:rsidR="008407B9" w:rsidRPr="00DD2AC9">
        <w:rPr>
          <w:rFonts w:ascii="標楷體" w:eastAsia="標楷體" w:hAnsi="標楷體"/>
          <w:b/>
          <w:sz w:val="28"/>
          <w:szCs w:val="28"/>
        </w:rPr>
        <w:t>班</w:t>
      </w:r>
      <w:r w:rsidR="008407B9" w:rsidRPr="00DD2AC9">
        <w:rPr>
          <w:rFonts w:ascii="標楷體" w:eastAsia="標楷體" w:hAnsi="標楷體" w:hint="eastAsia"/>
          <w:b/>
          <w:sz w:val="28"/>
          <w:szCs w:val="28"/>
        </w:rPr>
        <w:t>校園巡禮路線說明：</w:t>
      </w:r>
    </w:p>
    <w:p w14:paraId="4597D762" w14:textId="0DAFED7B" w:rsidR="008407B9" w:rsidRPr="00DD2AC9" w:rsidRDefault="005604EB" w:rsidP="008407B9">
      <w:pPr>
        <w:pStyle w:val="a7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介紹</w:t>
      </w:r>
      <w:r w:rsidR="006F2820" w:rsidRPr="00DD2AC9">
        <w:rPr>
          <w:rFonts w:ascii="標楷體" w:eastAsia="標楷體" w:hAnsi="標楷體" w:hint="eastAsia"/>
        </w:rPr>
        <w:t>北棟樓三樓的專</w:t>
      </w:r>
      <w:r w:rsidR="0063720C" w:rsidRPr="00DD2AC9">
        <w:rPr>
          <w:rFonts w:ascii="標楷體" w:eastAsia="標楷體" w:hAnsi="標楷體" w:hint="eastAsia"/>
        </w:rPr>
        <w:t>一</w:t>
      </w:r>
      <w:r w:rsidR="006F2820" w:rsidRPr="00DD2AC9">
        <w:rPr>
          <w:rFonts w:ascii="標楷體" w:eastAsia="標楷體" w:hAnsi="標楷體" w:hint="eastAsia"/>
        </w:rPr>
        <w:t>辦公室</w:t>
      </w:r>
      <w:r w:rsidR="00650489" w:rsidRPr="00DD2AC9">
        <w:rPr>
          <w:rFonts w:ascii="標楷體" w:eastAsia="標楷體" w:hAnsi="標楷體" w:hint="eastAsia"/>
        </w:rPr>
        <w:t>位置</w:t>
      </w:r>
      <w:r w:rsidR="006F2820" w:rsidRPr="00DD2AC9">
        <w:rPr>
          <w:rFonts w:ascii="標楷體" w:eastAsia="標楷體" w:hAnsi="標楷體" w:hint="eastAsia"/>
        </w:rPr>
        <w:t xml:space="preserve"> </w:t>
      </w:r>
      <w:r w:rsidR="006F2820" w:rsidRPr="00DD2AC9">
        <w:rPr>
          <w:rFonts w:ascii="標楷體" w:eastAsia="標楷體" w:hAnsi="標楷體" w:hint="eastAsia"/>
        </w:rPr>
        <w:sym w:font="Wingdings" w:char="F0E0"/>
      </w:r>
      <w:r w:rsidR="008407B9" w:rsidRPr="00DD2AC9">
        <w:rPr>
          <w:rFonts w:ascii="標楷體" w:eastAsia="標楷體" w:hAnsi="標楷體" w:hint="eastAsia"/>
        </w:rPr>
        <w:t>二</w:t>
      </w:r>
      <w:r w:rsidR="006F2820" w:rsidRPr="00DD2AC9">
        <w:rPr>
          <w:rFonts w:ascii="標楷體" w:eastAsia="標楷體" w:hAnsi="標楷體" w:hint="eastAsia"/>
        </w:rPr>
        <w:t>樓的</w:t>
      </w:r>
      <w:r w:rsidR="008407B9" w:rsidRPr="00DD2AC9">
        <w:rPr>
          <w:rFonts w:ascii="標楷體" w:eastAsia="標楷體" w:hAnsi="標楷體" w:hint="eastAsia"/>
        </w:rPr>
        <w:t>音樂教</w:t>
      </w:r>
      <w:r w:rsidR="006F2820" w:rsidRPr="00DD2AC9">
        <w:rPr>
          <w:rFonts w:ascii="標楷體" w:eastAsia="標楷體" w:hAnsi="標楷體" w:hint="eastAsia"/>
        </w:rPr>
        <w:t>室</w:t>
      </w:r>
      <w:r>
        <w:rPr>
          <w:rFonts w:ascii="標楷體" w:eastAsia="標楷體" w:hAnsi="標楷體" w:hint="eastAsia"/>
        </w:rPr>
        <w:t>二</w:t>
      </w:r>
      <w:r w:rsidR="006F2820" w:rsidRPr="00DD2AC9">
        <w:rPr>
          <w:rFonts w:ascii="標楷體" w:eastAsia="標楷體" w:hAnsi="標楷體" w:hint="eastAsia"/>
        </w:rPr>
        <w:sym w:font="Wingdings" w:char="F0E0"/>
      </w:r>
      <w:r w:rsidR="008407B9" w:rsidRPr="00DD2AC9">
        <w:rPr>
          <w:rFonts w:ascii="標楷體" w:eastAsia="標楷體" w:hAnsi="標楷體" w:hint="eastAsia"/>
        </w:rPr>
        <w:t>一樓的</w:t>
      </w:r>
      <w:r>
        <w:rPr>
          <w:rFonts w:ascii="標楷體" w:eastAsia="標楷體" w:hAnsi="標楷體" w:hint="eastAsia"/>
        </w:rPr>
        <w:t>八</w:t>
      </w:r>
      <w:r w:rsidR="0066782D">
        <w:rPr>
          <w:rFonts w:ascii="標楷體" w:eastAsia="標楷體" w:hAnsi="標楷體" w:hint="eastAsia"/>
        </w:rPr>
        <w:t>導</w:t>
      </w:r>
      <w:r w:rsidR="008407B9" w:rsidRPr="00DD2AC9">
        <w:rPr>
          <w:rFonts w:ascii="標楷體" w:eastAsia="標楷體" w:hAnsi="標楷體" w:hint="eastAsia"/>
        </w:rPr>
        <w:t>辦公室</w:t>
      </w:r>
      <w:r w:rsidR="008407B9" w:rsidRPr="00DD2AC9">
        <w:rPr>
          <w:rFonts w:ascii="標楷體" w:eastAsia="標楷體" w:hAnsi="標楷體" w:hint="eastAsia"/>
        </w:rPr>
        <w:sym w:font="Wingdings" w:char="F0E0"/>
      </w:r>
      <w:r w:rsidR="008407B9" w:rsidRPr="00DD2AC9">
        <w:rPr>
          <w:rFonts w:ascii="標楷體" w:eastAsia="標楷體" w:hAnsi="標楷體" w:hint="eastAsia"/>
        </w:rPr>
        <w:t>前往日新樓。</w:t>
      </w:r>
    </w:p>
    <w:p w14:paraId="6D2EA3EA" w14:textId="7B68A839" w:rsidR="006F2820" w:rsidRPr="00DD2AC9" w:rsidRDefault="008B3999" w:rsidP="008407B9">
      <w:pPr>
        <w:pStyle w:val="a7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DD2AC9">
        <w:rPr>
          <w:rFonts w:ascii="標楷體" w:eastAsia="標楷體" w:hAnsi="標楷體" w:hint="eastAsia"/>
        </w:rPr>
        <w:t>日</w:t>
      </w:r>
      <w:r w:rsidR="006F2820" w:rsidRPr="00DD2AC9">
        <w:rPr>
          <w:rFonts w:ascii="標楷體" w:eastAsia="標楷體" w:hAnsi="標楷體" w:hint="eastAsia"/>
        </w:rPr>
        <w:t>新樓</w:t>
      </w:r>
      <w:r w:rsidRPr="00DD2AC9">
        <w:rPr>
          <w:rFonts w:ascii="標楷體" w:eastAsia="標楷體" w:hAnsi="標楷體" w:hint="eastAsia"/>
        </w:rPr>
        <w:t>一樓</w:t>
      </w:r>
      <w:r w:rsidR="005604EB" w:rsidRPr="00DD2AC9">
        <w:rPr>
          <w:rFonts w:ascii="標楷體" w:eastAsia="標楷體" w:hAnsi="標楷體"/>
        </w:rPr>
        <w:t>會計室</w:t>
      </w:r>
      <w:r w:rsidR="005604EB">
        <w:rPr>
          <w:rFonts w:ascii="標楷體" w:eastAsia="標楷體" w:hAnsi="標楷體" w:hint="eastAsia"/>
        </w:rPr>
        <w:t>/</w:t>
      </w:r>
      <w:r w:rsidRPr="00DD2AC9">
        <w:rPr>
          <w:rFonts w:ascii="標楷體" w:eastAsia="標楷體" w:hAnsi="標楷體" w:hint="eastAsia"/>
        </w:rPr>
        <w:t>人事</w:t>
      </w:r>
      <w:r w:rsidRPr="00DD2AC9">
        <w:rPr>
          <w:rFonts w:ascii="標楷體" w:eastAsia="標楷體" w:hAnsi="標楷體"/>
        </w:rPr>
        <w:t>室</w:t>
      </w:r>
      <w:r w:rsidRPr="00DD2AC9">
        <w:rPr>
          <w:rFonts w:ascii="標楷體" w:eastAsia="標楷體" w:hAnsi="標楷體" w:hint="eastAsia"/>
        </w:rPr>
        <w:sym w:font="Wingdings" w:char="F0E0"/>
      </w:r>
      <w:r w:rsidRPr="00CD4648">
        <w:rPr>
          <w:rFonts w:ascii="標楷體" w:eastAsia="標楷體" w:hAnsi="標楷體" w:hint="eastAsia"/>
          <w:bdr w:val="single" w:sz="4" w:space="0" w:color="auto"/>
        </w:rPr>
        <w:t>總務處</w:t>
      </w:r>
      <w:r w:rsidR="00CD4648" w:rsidRPr="00CD4648">
        <w:rPr>
          <w:rFonts w:ascii="標楷體" w:eastAsia="標楷體" w:hAnsi="標楷體" w:hint="eastAsia"/>
          <w:bdr w:val="single" w:sz="4" w:space="0" w:color="auto"/>
        </w:rPr>
        <w:t>介紹</w:t>
      </w:r>
      <w:r w:rsidRPr="00DD2AC9">
        <w:rPr>
          <w:rFonts w:ascii="標楷體" w:eastAsia="標楷體" w:hAnsi="標楷體" w:hint="eastAsia"/>
        </w:rPr>
        <w:sym w:font="Wingdings" w:char="F0E0"/>
      </w:r>
      <w:r w:rsidRPr="00CD4648">
        <w:rPr>
          <w:rFonts w:ascii="標楷體" w:eastAsia="標楷體" w:hAnsi="標楷體" w:hint="eastAsia"/>
          <w:bdr w:val="single" w:sz="4" w:space="0" w:color="auto"/>
        </w:rPr>
        <w:t>學務處</w:t>
      </w:r>
      <w:r w:rsidR="00CD4648" w:rsidRPr="00CD4648">
        <w:rPr>
          <w:rFonts w:ascii="標楷體" w:eastAsia="標楷體" w:hAnsi="標楷體" w:hint="eastAsia"/>
          <w:bdr w:val="single" w:sz="4" w:space="0" w:color="auto"/>
        </w:rPr>
        <w:t>介紹</w:t>
      </w:r>
      <w:r w:rsidRPr="00DD2AC9">
        <w:rPr>
          <w:rFonts w:ascii="標楷體" w:eastAsia="標楷體" w:hAnsi="標楷體" w:hint="eastAsia"/>
        </w:rPr>
        <w:sym w:font="Wingdings" w:char="F0E0"/>
      </w:r>
      <w:r w:rsidRPr="00DD2AC9">
        <w:rPr>
          <w:rFonts w:ascii="標楷體" w:eastAsia="標楷體" w:hAnsi="標楷體" w:hint="eastAsia"/>
        </w:rPr>
        <w:t>健康中心</w:t>
      </w:r>
      <w:r w:rsidRPr="00DD2AC9">
        <w:rPr>
          <w:rFonts w:ascii="標楷體" w:eastAsia="標楷體" w:hAnsi="標楷體" w:hint="eastAsia"/>
        </w:rPr>
        <w:sym w:font="Wingdings" w:char="F0E0"/>
      </w:r>
      <w:r w:rsidR="00CD4648" w:rsidRPr="00DD2AC9">
        <w:rPr>
          <w:rFonts w:ascii="標楷體" w:eastAsia="標楷體" w:hAnsi="標楷體" w:hint="eastAsia"/>
        </w:rPr>
        <w:t>至中央川堂</w:t>
      </w:r>
      <w:r w:rsidR="00CD4648">
        <w:rPr>
          <w:rFonts w:ascii="標楷體" w:eastAsia="標楷體" w:hAnsi="標楷體" w:hint="eastAsia"/>
        </w:rPr>
        <w:t>，</w:t>
      </w:r>
      <w:r w:rsidRPr="00CD4648">
        <w:rPr>
          <w:rFonts w:ascii="標楷體" w:eastAsia="標楷體" w:hAnsi="標楷體" w:hint="eastAsia"/>
          <w:bdr w:val="single" w:sz="4" w:space="0" w:color="auto"/>
        </w:rPr>
        <w:t>教務處</w:t>
      </w:r>
      <w:r w:rsidR="00CD4648" w:rsidRPr="00CD4648">
        <w:rPr>
          <w:rFonts w:ascii="標楷體" w:eastAsia="標楷體" w:hAnsi="標楷體" w:hint="eastAsia"/>
          <w:bdr w:val="single" w:sz="4" w:space="0" w:color="auto"/>
        </w:rPr>
        <w:t>介紹</w:t>
      </w:r>
      <w:r w:rsidRPr="00DD2AC9">
        <w:rPr>
          <w:rFonts w:ascii="標楷體" w:eastAsia="標楷體" w:hAnsi="標楷體" w:hint="eastAsia"/>
        </w:rPr>
        <w:sym w:font="Wingdings" w:char="F0E0"/>
      </w:r>
      <w:r w:rsidRPr="00DD2AC9">
        <w:rPr>
          <w:rFonts w:ascii="標楷體" w:eastAsia="標楷體" w:hAnsi="標楷體" w:hint="eastAsia"/>
        </w:rPr>
        <w:t>介紹</w:t>
      </w:r>
      <w:r w:rsidR="005604EB">
        <w:rPr>
          <w:rFonts w:ascii="標楷體" w:eastAsia="標楷體" w:hAnsi="標楷體" w:hint="eastAsia"/>
        </w:rPr>
        <w:t>英文</w:t>
      </w:r>
      <w:r w:rsidRPr="00DD2AC9">
        <w:rPr>
          <w:rFonts w:ascii="標楷體" w:eastAsia="標楷體" w:hAnsi="標楷體" w:hint="eastAsia"/>
        </w:rPr>
        <w:t>圖書館</w:t>
      </w:r>
      <w:r w:rsidRPr="00DD2AC9">
        <w:rPr>
          <w:rFonts w:ascii="標楷體" w:eastAsia="標楷體" w:hAnsi="標楷體" w:hint="eastAsia"/>
        </w:rPr>
        <w:sym w:font="Wingdings" w:char="F0E0"/>
      </w:r>
      <w:r w:rsidR="000E45FE">
        <w:rPr>
          <w:rFonts w:ascii="標楷體" w:eastAsia="標楷體" w:hAnsi="標楷體" w:hint="eastAsia"/>
        </w:rPr>
        <w:t>繞校鬥口前花圃，左轉</w:t>
      </w:r>
      <w:r w:rsidRPr="00DD2AC9">
        <w:rPr>
          <w:rFonts w:ascii="標楷體" w:eastAsia="標楷體" w:hAnsi="標楷體" w:hint="eastAsia"/>
        </w:rPr>
        <w:t>前往春霖樓</w:t>
      </w:r>
      <w:r w:rsidR="006F2820" w:rsidRPr="00DD2AC9">
        <w:rPr>
          <w:rFonts w:ascii="標楷體" w:eastAsia="標楷體" w:hAnsi="標楷體" w:hint="eastAsia"/>
        </w:rPr>
        <w:t>。</w:t>
      </w:r>
    </w:p>
    <w:p w14:paraId="315335A1" w14:textId="63C1266A" w:rsidR="006F2820" w:rsidRPr="00DD2AC9" w:rsidRDefault="008B3999" w:rsidP="008407B9">
      <w:pPr>
        <w:pStyle w:val="a7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DD2AC9">
        <w:rPr>
          <w:rFonts w:ascii="標楷體" w:eastAsia="標楷體" w:hAnsi="標楷體" w:hint="eastAsia"/>
        </w:rPr>
        <w:t>介紹春霖樓的哈佛講堂、工藝教室（地下室）</w:t>
      </w:r>
      <w:r w:rsidRPr="00DD2AC9">
        <w:rPr>
          <w:rFonts w:ascii="標楷體" w:eastAsia="標楷體" w:hAnsi="標楷體" w:hint="eastAsia"/>
        </w:rPr>
        <w:sym w:font="Wingdings" w:char="F0E0"/>
      </w:r>
      <w:r w:rsidR="0063720C" w:rsidRPr="00DD2AC9">
        <w:rPr>
          <w:rFonts w:ascii="標楷體" w:eastAsia="標楷體" w:hAnsi="標楷體" w:hint="eastAsia"/>
        </w:rPr>
        <w:t>上</w:t>
      </w:r>
      <w:r w:rsidR="00C638BD">
        <w:rPr>
          <w:rFonts w:ascii="標楷體" w:eastAsia="標楷體" w:hAnsi="標楷體" w:hint="eastAsia"/>
        </w:rPr>
        <w:t>二</w:t>
      </w:r>
      <w:r w:rsidRPr="00DD2AC9">
        <w:rPr>
          <w:rFonts w:ascii="標楷體" w:eastAsia="標楷體" w:hAnsi="標楷體" w:hint="eastAsia"/>
        </w:rPr>
        <w:t>樓</w:t>
      </w:r>
      <w:r w:rsidR="00C638BD">
        <w:rPr>
          <w:rFonts w:ascii="標楷體" w:eastAsia="標楷體" w:hAnsi="標楷體" w:hint="eastAsia"/>
        </w:rPr>
        <w:t>，介紹長青電腦教室、科技教室</w:t>
      </w:r>
      <w:r w:rsidR="0063720C" w:rsidRPr="00DD2AC9">
        <w:rPr>
          <w:rFonts w:ascii="標楷體" w:eastAsia="標楷體" w:hAnsi="標楷體" w:hint="eastAsia"/>
        </w:rPr>
        <w:sym w:font="Wingdings" w:char="F0E0"/>
      </w:r>
      <w:r w:rsidR="00C638BD" w:rsidRPr="002D01FE">
        <w:rPr>
          <w:rFonts w:ascii="標楷體" w:eastAsia="標楷體" w:hAnsi="標楷體" w:hint="eastAsia"/>
        </w:rPr>
        <w:t>上</w:t>
      </w:r>
      <w:r w:rsidR="00C638BD" w:rsidRPr="00DD2AC9">
        <w:rPr>
          <w:rFonts w:ascii="標楷體" w:eastAsia="標楷體" w:hAnsi="標楷體" w:hint="eastAsia"/>
        </w:rPr>
        <w:t>三樓</w:t>
      </w:r>
      <w:r w:rsidR="00C638BD">
        <w:rPr>
          <w:rFonts w:ascii="標楷體" w:eastAsia="標楷體" w:hAnsi="標楷體" w:hint="eastAsia"/>
        </w:rPr>
        <w:t>，介紹創客教室、</w:t>
      </w:r>
      <w:r w:rsidR="00C638BD" w:rsidRPr="00521453">
        <w:rPr>
          <w:rFonts w:ascii="標楷體" w:eastAsia="標楷體" w:hAnsi="標楷體" w:hint="eastAsia"/>
          <w:color w:val="000000" w:themeColor="text1"/>
        </w:rPr>
        <w:t>電腦教室</w:t>
      </w:r>
      <w:r w:rsidR="00C638BD">
        <w:rPr>
          <w:rFonts w:ascii="標楷體" w:eastAsia="標楷體" w:hAnsi="標楷體" w:hint="eastAsia"/>
          <w:color w:val="000000" w:themeColor="text1"/>
        </w:rPr>
        <w:t>二</w:t>
      </w:r>
      <w:r w:rsidR="00C638BD" w:rsidRPr="00521453">
        <w:rPr>
          <w:rFonts w:ascii="標楷體" w:eastAsia="標楷體" w:hAnsi="標楷體" w:hint="eastAsia"/>
          <w:color w:val="000000" w:themeColor="text1"/>
        </w:rPr>
        <w:t>、電腦教室</w:t>
      </w:r>
      <w:r w:rsidR="00C638BD">
        <w:rPr>
          <w:rFonts w:ascii="標楷體" w:eastAsia="標楷體" w:hAnsi="標楷體" w:hint="eastAsia"/>
          <w:color w:val="000000" w:themeColor="text1"/>
        </w:rPr>
        <w:t>一</w:t>
      </w:r>
      <w:r w:rsidRPr="00DD2AC9">
        <w:rPr>
          <w:rFonts w:ascii="標楷體" w:eastAsia="標楷體" w:hAnsi="標楷體" w:hint="eastAsia"/>
        </w:rPr>
        <w:sym w:font="Wingdings" w:char="F0E0"/>
      </w:r>
      <w:r w:rsidRPr="00DD2AC9">
        <w:rPr>
          <w:rFonts w:ascii="標楷體" w:eastAsia="標楷體" w:hAnsi="標楷體" w:hint="eastAsia"/>
        </w:rPr>
        <w:t>走春霖樓連接道至日新樓</w:t>
      </w:r>
      <w:r w:rsidR="00C638BD" w:rsidRPr="00C638BD">
        <w:rPr>
          <w:rFonts w:ascii="標楷體" w:eastAsia="標楷體" w:hAnsi="標楷體" w:hint="eastAsia"/>
        </w:rPr>
        <w:t>三</w:t>
      </w:r>
      <w:r w:rsidR="00817994" w:rsidRPr="00C638BD">
        <w:rPr>
          <w:rFonts w:ascii="標楷體" w:eastAsia="標楷體" w:hAnsi="標楷體" w:hint="eastAsia"/>
        </w:rPr>
        <w:t>樓</w:t>
      </w:r>
      <w:r w:rsidR="006F2820" w:rsidRPr="00C638BD">
        <w:rPr>
          <w:rFonts w:ascii="標楷體" w:eastAsia="標楷體" w:hAnsi="標楷體" w:hint="eastAsia"/>
        </w:rPr>
        <w:t>。</w:t>
      </w:r>
    </w:p>
    <w:p w14:paraId="603D316F" w14:textId="7695E610" w:rsidR="008B3999" w:rsidRPr="00DD2AC9" w:rsidRDefault="00817994" w:rsidP="008407B9">
      <w:pPr>
        <w:pStyle w:val="a7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沿</w:t>
      </w:r>
      <w:r w:rsidR="008B3999" w:rsidRPr="00DD2AC9">
        <w:rPr>
          <w:rFonts w:ascii="標楷體" w:eastAsia="標楷體" w:hAnsi="標楷體" w:hint="eastAsia"/>
        </w:rPr>
        <w:t>日新樓</w:t>
      </w:r>
      <w:r w:rsidR="00C638BD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樓過</w:t>
      </w:r>
      <w:r w:rsidR="00C638BD">
        <w:rPr>
          <w:rFonts w:ascii="標楷體" w:eastAsia="標楷體" w:hAnsi="標楷體"/>
        </w:rPr>
        <w:t>916</w:t>
      </w:r>
      <w:r>
        <w:rPr>
          <w:rFonts w:ascii="標楷體" w:eastAsia="標楷體" w:hAnsi="標楷體" w:hint="eastAsia"/>
        </w:rPr>
        <w:t>班</w:t>
      </w:r>
      <w:r w:rsidR="00CD4648" w:rsidRPr="00DD2AC9">
        <w:rPr>
          <w:rFonts w:ascii="標楷體" w:eastAsia="標楷體" w:hAnsi="標楷體" w:hint="eastAsia"/>
        </w:rPr>
        <w:sym w:font="Wingdings" w:char="F0E0"/>
      </w:r>
      <w:r w:rsidR="00CD4648" w:rsidRPr="00771D4E">
        <w:rPr>
          <w:rFonts w:ascii="標楷體" w:eastAsia="標楷體" w:hAnsi="標楷體" w:hint="eastAsia"/>
        </w:rPr>
        <w:t>校長室</w:t>
      </w:r>
      <w:r w:rsidR="00781FEB">
        <w:rPr>
          <w:rFonts w:ascii="標楷體" w:eastAsia="標楷體" w:hAnsi="標楷體" w:hint="eastAsia"/>
        </w:rPr>
        <w:t>、</w:t>
      </w:r>
      <w:r w:rsidR="00C638BD">
        <w:rPr>
          <w:rFonts w:ascii="標楷體" w:eastAsia="標楷體" w:hAnsi="標楷體" w:hint="eastAsia"/>
        </w:rPr>
        <w:t>九</w:t>
      </w:r>
      <w:r w:rsidR="008B3999" w:rsidRPr="00DD2AC9">
        <w:rPr>
          <w:rFonts w:ascii="標楷體" w:eastAsia="標楷體" w:hAnsi="標楷體" w:hint="eastAsia"/>
        </w:rPr>
        <w:t>導辦公室</w:t>
      </w:r>
      <w:r w:rsidR="00023B89">
        <w:rPr>
          <w:rFonts w:ascii="標楷體" w:eastAsia="標楷體" w:hAnsi="標楷體" w:hint="eastAsia"/>
        </w:rPr>
        <w:t>、中文圖書館</w:t>
      </w:r>
      <w:r w:rsidR="00781FEB" w:rsidRPr="00DD2AC9">
        <w:rPr>
          <w:rFonts w:ascii="標楷體" w:eastAsia="標楷體" w:hAnsi="標楷體" w:hint="eastAsia"/>
        </w:rPr>
        <w:sym w:font="Wingdings" w:char="F0E0"/>
      </w:r>
      <w:r w:rsidR="008B3999" w:rsidRPr="00DD2AC9">
        <w:rPr>
          <w:rFonts w:ascii="標楷體" w:eastAsia="標楷體" w:hAnsi="標楷體" w:hint="eastAsia"/>
        </w:rPr>
        <w:t>下二樓</w:t>
      </w:r>
      <w:r w:rsidR="00C638BD">
        <w:rPr>
          <w:rFonts w:ascii="標楷體" w:eastAsia="標楷體" w:hAnsi="標楷體" w:hint="eastAsia"/>
        </w:rPr>
        <w:t>，</w:t>
      </w:r>
      <w:r w:rsidR="00CD4648" w:rsidRPr="00CD4648">
        <w:rPr>
          <w:rFonts w:ascii="標楷體" w:eastAsia="標楷體" w:hAnsi="標楷體" w:hint="eastAsia"/>
          <w:bdr w:val="single" w:sz="4" w:space="0" w:color="auto"/>
        </w:rPr>
        <w:t>輔導處介紹</w:t>
      </w:r>
      <w:r w:rsidR="008B3999" w:rsidRPr="00DD2AC9">
        <w:rPr>
          <w:rFonts w:ascii="標楷體" w:eastAsia="標楷體" w:hAnsi="標楷體" w:hint="eastAsia"/>
        </w:rPr>
        <w:sym w:font="Wingdings" w:char="F0E0"/>
      </w:r>
      <w:r w:rsidR="008B3999" w:rsidRPr="00DD2AC9">
        <w:rPr>
          <w:rFonts w:ascii="標楷體" w:eastAsia="標楷體" w:hAnsi="標楷體" w:hint="eastAsia"/>
        </w:rPr>
        <w:t>走日新樓連接道至豐興樓二樓</w:t>
      </w:r>
      <w:r w:rsidR="000F1A3B">
        <w:rPr>
          <w:rFonts w:ascii="標楷體" w:eastAsia="標楷體" w:hAnsi="標楷體" w:hint="eastAsia"/>
        </w:rPr>
        <w:t>（介紹</w:t>
      </w:r>
      <w:r w:rsidR="0066782D">
        <w:rPr>
          <w:rFonts w:ascii="標楷體" w:eastAsia="標楷體" w:hAnsi="標楷體" w:hint="eastAsia"/>
        </w:rPr>
        <w:t>導七</w:t>
      </w:r>
      <w:r w:rsidR="000F1A3B">
        <w:rPr>
          <w:rFonts w:ascii="標楷體" w:eastAsia="標楷體" w:hAnsi="標楷體" w:hint="eastAsia"/>
        </w:rPr>
        <w:t>辦公室、童軍教室位置）</w:t>
      </w:r>
      <w:r w:rsidR="0063720C" w:rsidRPr="00DD2AC9">
        <w:rPr>
          <w:rFonts w:ascii="標楷體" w:eastAsia="標楷體" w:hAnsi="標楷體" w:hint="eastAsia"/>
        </w:rPr>
        <w:sym w:font="Wingdings" w:char="F0E0"/>
      </w:r>
      <w:r w:rsidR="00AD562A">
        <w:rPr>
          <w:rFonts w:ascii="標楷體" w:eastAsia="標楷體" w:hAnsi="標楷體" w:hint="eastAsia"/>
        </w:rPr>
        <w:t>折返</w:t>
      </w:r>
      <w:r w:rsidR="0063720C" w:rsidRPr="00DD2AC9">
        <w:rPr>
          <w:rFonts w:ascii="標楷體" w:eastAsia="標楷體" w:hAnsi="標楷體" w:hint="eastAsia"/>
        </w:rPr>
        <w:t>介紹生物實驗室</w:t>
      </w:r>
      <w:r w:rsidRPr="00DD2AC9">
        <w:rPr>
          <w:rFonts w:ascii="標楷體" w:eastAsia="標楷體" w:hAnsi="標楷體" w:hint="eastAsia"/>
        </w:rPr>
        <w:sym w:font="Wingdings" w:char="F0E0"/>
      </w:r>
      <w:r>
        <w:rPr>
          <w:rFonts w:ascii="標楷體" w:eastAsia="標楷體" w:hAnsi="標楷體" w:hint="eastAsia"/>
        </w:rPr>
        <w:t>下至一樓</w:t>
      </w:r>
      <w:r w:rsidR="00AD562A">
        <w:rPr>
          <w:rFonts w:ascii="標楷體" w:eastAsia="標楷體" w:hAnsi="標楷體" w:hint="eastAsia"/>
        </w:rPr>
        <w:t>，介紹學生自行車停放區</w:t>
      </w:r>
      <w:r w:rsidR="00AD562A" w:rsidRPr="00DD2AC9">
        <w:rPr>
          <w:rFonts w:ascii="標楷體" w:eastAsia="標楷體" w:hAnsi="標楷體" w:hint="eastAsia"/>
        </w:rPr>
        <w:sym w:font="Wingdings" w:char="F0E0"/>
      </w:r>
      <w:r w:rsidR="00AD562A" w:rsidRPr="006308CB">
        <w:rPr>
          <w:rFonts w:ascii="標楷體" w:eastAsia="標楷體" w:hAnsi="標楷體" w:hint="eastAsia"/>
          <w:color w:val="000000" w:themeColor="text1"/>
        </w:rPr>
        <w:t>音樂教室一</w:t>
      </w:r>
      <w:r w:rsidR="00AD562A" w:rsidRPr="006308CB">
        <w:rPr>
          <w:rFonts w:ascii="標楷體" w:eastAsia="標楷體" w:hAnsi="標楷體" w:hint="eastAsia"/>
          <w:color w:val="000000" w:themeColor="text1"/>
        </w:rPr>
        <w:sym w:font="Wingdings" w:char="F0E0"/>
      </w:r>
      <w:r w:rsidR="00AD562A">
        <w:rPr>
          <w:rFonts w:ascii="標楷體" w:eastAsia="標楷體" w:hAnsi="標楷體" w:hint="eastAsia"/>
        </w:rPr>
        <w:t>器材室</w:t>
      </w:r>
      <w:r w:rsidR="00AD562A" w:rsidRPr="00DD2AC9">
        <w:rPr>
          <w:rFonts w:ascii="標楷體" w:eastAsia="標楷體" w:hAnsi="標楷體" w:hint="eastAsia"/>
        </w:rPr>
        <w:sym w:font="Wingdings" w:char="F0E0"/>
      </w:r>
      <w:r w:rsidR="00AD562A">
        <w:rPr>
          <w:rFonts w:ascii="標楷體" w:eastAsia="標楷體" w:hAnsi="標楷體" w:hint="eastAsia"/>
        </w:rPr>
        <w:t>專2辦公室</w:t>
      </w:r>
      <w:r w:rsidR="00AD562A" w:rsidRPr="00DD2AC9">
        <w:rPr>
          <w:rFonts w:ascii="標楷體" w:eastAsia="標楷體" w:hAnsi="標楷體" w:hint="eastAsia"/>
        </w:rPr>
        <w:sym w:font="Wingdings" w:char="F0E0"/>
      </w:r>
      <w:r w:rsidR="00AD562A">
        <w:rPr>
          <w:rFonts w:ascii="標楷體" w:eastAsia="標楷體" w:hAnsi="標楷體" w:hint="eastAsia"/>
        </w:rPr>
        <w:t>折返往</w:t>
      </w:r>
      <w:r w:rsidR="00AD562A" w:rsidRPr="00C831FB">
        <w:rPr>
          <w:rFonts w:ascii="標楷體" w:eastAsia="標楷體" w:hAnsi="標楷體" w:hint="eastAsia"/>
        </w:rPr>
        <w:t>合作社</w:t>
      </w:r>
      <w:r w:rsidR="008B3999" w:rsidRPr="00DD2AC9">
        <w:rPr>
          <w:rFonts w:ascii="標楷體" w:eastAsia="標楷體" w:hAnsi="標楷體" w:hint="eastAsia"/>
        </w:rPr>
        <w:t>。</w:t>
      </w:r>
    </w:p>
    <w:p w14:paraId="26128C43" w14:textId="4B5DA9C5" w:rsidR="00885CCA" w:rsidRPr="00DD2AC9" w:rsidRDefault="00F72559" w:rsidP="008407B9">
      <w:pPr>
        <w:pStyle w:val="a7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DD2AC9">
        <w:rPr>
          <w:rFonts w:ascii="標楷體" w:eastAsia="標楷體" w:hAnsi="標楷體" w:hint="eastAsia"/>
        </w:rPr>
        <w:t>介紹合作社</w:t>
      </w:r>
      <w:r w:rsidRPr="00DD2AC9">
        <w:rPr>
          <w:rFonts w:ascii="標楷體" w:eastAsia="標楷體" w:hAnsi="標楷體" w:hint="eastAsia"/>
        </w:rPr>
        <w:sym w:font="Wingdings" w:char="F0E0"/>
      </w:r>
      <w:r w:rsidRPr="00DD2AC9">
        <w:rPr>
          <w:rFonts w:ascii="標楷體" w:eastAsia="標楷體" w:hAnsi="標楷體" w:hint="eastAsia"/>
        </w:rPr>
        <w:t>長青廣場（</w:t>
      </w:r>
      <w:r w:rsidR="00BF0D6E" w:rsidRPr="00C831FB">
        <w:rPr>
          <w:rFonts w:ascii="標楷體" w:eastAsia="標楷體" w:hAnsi="標楷體" w:hint="eastAsia"/>
        </w:rPr>
        <w:t>介紹抬餐桶位置</w:t>
      </w:r>
      <w:r w:rsidR="00BF0D6E">
        <w:rPr>
          <w:rFonts w:ascii="標楷體" w:eastAsia="標楷體" w:hAnsi="標楷體" w:hint="eastAsia"/>
        </w:rPr>
        <w:t>，</w:t>
      </w:r>
      <w:r w:rsidR="00BF0D6E" w:rsidRPr="0066782D">
        <w:rPr>
          <w:rFonts w:ascii="標楷體" w:eastAsia="標楷體" w:hAnsi="標楷體" w:hint="eastAsia"/>
          <w:u w:val="double"/>
        </w:rPr>
        <w:t>抬餐由長青教室</w:t>
      </w:r>
      <w:r w:rsidR="001165CC">
        <w:rPr>
          <w:rFonts w:ascii="標楷體" w:eastAsia="標楷體" w:hAnsi="標楷體" w:hint="eastAsia"/>
          <w:u w:val="double"/>
        </w:rPr>
        <w:t>，</w:t>
      </w:r>
      <w:r w:rsidR="00BF0D6E" w:rsidRPr="0066782D">
        <w:rPr>
          <w:rFonts w:ascii="標楷體" w:eastAsia="標楷體" w:hAnsi="標楷體" w:hint="eastAsia"/>
          <w:u w:val="double"/>
        </w:rPr>
        <w:t>進合作社</w:t>
      </w:r>
      <w:r w:rsidR="00BF0D6E" w:rsidRPr="0066782D">
        <w:rPr>
          <w:rFonts w:ascii="標楷體" w:eastAsia="標楷體" w:hAnsi="標楷體"/>
          <w:u w:val="double"/>
        </w:rPr>
        <w:t>出</w:t>
      </w:r>
      <w:r w:rsidRPr="00DD2AC9">
        <w:rPr>
          <w:rFonts w:ascii="標楷體" w:eastAsia="標楷體" w:hAnsi="標楷體" w:hint="eastAsia"/>
        </w:rPr>
        <w:t>）</w:t>
      </w:r>
      <w:r w:rsidRPr="00DD2AC9">
        <w:rPr>
          <w:rFonts w:ascii="標楷體" w:eastAsia="標楷體" w:hAnsi="標楷體" w:hint="eastAsia"/>
        </w:rPr>
        <w:sym w:font="Wingdings" w:char="F0E0"/>
      </w:r>
      <w:r w:rsidRPr="00DD2AC9">
        <w:rPr>
          <w:rFonts w:ascii="標楷體" w:eastAsia="標楷體" w:hAnsi="標楷體" w:hint="eastAsia"/>
        </w:rPr>
        <w:t>版畫教室</w:t>
      </w:r>
      <w:r w:rsidRPr="00DD2AC9">
        <w:rPr>
          <w:rFonts w:ascii="標楷體" w:eastAsia="標楷體" w:hAnsi="標楷體" w:hint="eastAsia"/>
        </w:rPr>
        <w:sym w:font="Wingdings" w:char="F0E0"/>
      </w:r>
      <w:r w:rsidRPr="00DD2AC9">
        <w:rPr>
          <w:rFonts w:ascii="標楷體" w:eastAsia="標楷體" w:hAnsi="標楷體" w:hint="eastAsia"/>
        </w:rPr>
        <w:t>長青教室</w:t>
      </w:r>
      <w:r w:rsidR="007F5ADA" w:rsidRPr="00DD2AC9">
        <w:rPr>
          <w:rFonts w:ascii="標楷體" w:eastAsia="標楷體" w:hAnsi="標楷體" w:hint="eastAsia"/>
        </w:rPr>
        <w:sym w:font="Wingdings" w:char="F0E0"/>
      </w:r>
      <w:r w:rsidR="00A83C2B">
        <w:rPr>
          <w:rFonts w:ascii="標楷體" w:eastAsia="標楷體" w:hAnsi="標楷體"/>
        </w:rPr>
        <w:t>繞過地下車道</w:t>
      </w:r>
      <w:r w:rsidR="00A83C2B" w:rsidRPr="00DD2AC9">
        <w:rPr>
          <w:rFonts w:ascii="標楷體" w:eastAsia="標楷體" w:hAnsi="標楷體" w:hint="eastAsia"/>
        </w:rPr>
        <w:sym w:font="Wingdings" w:char="F0E0"/>
      </w:r>
      <w:r w:rsidR="004F6CC2">
        <w:rPr>
          <w:rFonts w:ascii="標楷體" w:eastAsia="標楷體" w:hAnsi="標楷體" w:hint="eastAsia"/>
        </w:rPr>
        <w:t>沿箭頭路線至教學區外空地介紹垃圾場、西</w:t>
      </w:r>
      <w:r w:rsidR="004F6CC2" w:rsidRPr="00DD2AC9">
        <w:rPr>
          <w:rFonts w:ascii="標楷體" w:eastAsia="標楷體" w:hAnsi="標楷體" w:hint="eastAsia"/>
        </w:rPr>
        <w:t>邊籃球場、</w:t>
      </w:r>
      <w:r w:rsidR="004F6CC2">
        <w:rPr>
          <w:rFonts w:ascii="標楷體" w:eastAsia="標楷體" w:hAnsi="標楷體" w:hint="eastAsia"/>
        </w:rPr>
        <w:t>活動中心、</w:t>
      </w:r>
      <w:r w:rsidR="004F6CC2" w:rsidRPr="00DD2AC9">
        <w:rPr>
          <w:rFonts w:ascii="標楷體" w:eastAsia="標楷體" w:hAnsi="標楷體" w:hint="eastAsia"/>
        </w:rPr>
        <w:t>風雨球場</w:t>
      </w:r>
      <w:r w:rsidR="004F6CC2">
        <w:rPr>
          <w:rFonts w:ascii="標楷體" w:eastAsia="標楷體" w:hAnsi="標楷體" w:hint="eastAsia"/>
        </w:rPr>
        <w:t>、操場、東邊籃球場</w:t>
      </w:r>
      <w:r w:rsidR="004F6CC2" w:rsidRPr="00DD2AC9">
        <w:rPr>
          <w:rFonts w:ascii="標楷體" w:eastAsia="標楷體" w:hAnsi="標楷體" w:hint="eastAsia"/>
        </w:rPr>
        <w:sym w:font="Wingdings" w:char="F0E0"/>
      </w:r>
      <w:r w:rsidR="004F6CC2">
        <w:rPr>
          <w:rFonts w:ascii="標楷體" w:eastAsia="標楷體" w:hAnsi="標楷體" w:hint="eastAsia"/>
        </w:rPr>
        <w:t>上三</w:t>
      </w:r>
      <w:r w:rsidR="004F6CC2" w:rsidRPr="00DD2AC9">
        <w:rPr>
          <w:rFonts w:ascii="標楷體" w:eastAsia="標楷體" w:hAnsi="標楷體" w:hint="eastAsia"/>
        </w:rPr>
        <w:t>樓</w:t>
      </w:r>
      <w:bookmarkStart w:id="0" w:name="_GoBack"/>
      <w:bookmarkEnd w:id="0"/>
      <w:r w:rsidR="004F6CC2">
        <w:rPr>
          <w:rFonts w:ascii="標楷體" w:eastAsia="標楷體" w:hAnsi="標楷體" w:hint="eastAsia"/>
        </w:rPr>
        <w:t>回原教室</w:t>
      </w:r>
      <w:r w:rsidR="004F6CC2" w:rsidRPr="00521453">
        <w:rPr>
          <w:rFonts w:ascii="標楷體" w:eastAsia="標楷體" w:hAnsi="標楷體" w:hint="eastAsia"/>
        </w:rPr>
        <w:t>。</w:t>
      </w:r>
    </w:p>
    <w:sectPr w:rsidR="00885CCA" w:rsidRPr="00DD2AC9" w:rsidSect="00DC7AF0">
      <w:pgSz w:w="11906" w:h="16838" w:code="9"/>
      <w:pgMar w:top="899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D962F" w14:textId="77777777" w:rsidR="001630AD" w:rsidRDefault="001630AD" w:rsidP="00DB5A87">
      <w:r>
        <w:separator/>
      </w:r>
    </w:p>
  </w:endnote>
  <w:endnote w:type="continuationSeparator" w:id="0">
    <w:p w14:paraId="779FE9B9" w14:textId="77777777" w:rsidR="001630AD" w:rsidRDefault="001630AD" w:rsidP="00DB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圖案集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BC661" w14:textId="77777777" w:rsidR="001630AD" w:rsidRDefault="001630AD" w:rsidP="00DB5A87">
      <w:r>
        <w:separator/>
      </w:r>
    </w:p>
  </w:footnote>
  <w:footnote w:type="continuationSeparator" w:id="0">
    <w:p w14:paraId="653FA371" w14:textId="77777777" w:rsidR="001630AD" w:rsidRDefault="001630AD" w:rsidP="00DB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6F53"/>
    <w:multiLevelType w:val="hybridMultilevel"/>
    <w:tmpl w:val="2E329226"/>
    <w:lvl w:ilvl="0" w:tplc="A95A6C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4D33C5"/>
    <w:multiLevelType w:val="hybridMultilevel"/>
    <w:tmpl w:val="2E329226"/>
    <w:lvl w:ilvl="0" w:tplc="A95A6C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820"/>
    <w:rsid w:val="00023B89"/>
    <w:rsid w:val="00052291"/>
    <w:rsid w:val="00066A58"/>
    <w:rsid w:val="00076639"/>
    <w:rsid w:val="000A6EF1"/>
    <w:rsid w:val="000D40C4"/>
    <w:rsid w:val="000E45FE"/>
    <w:rsid w:val="000F1A3B"/>
    <w:rsid w:val="000F670D"/>
    <w:rsid w:val="001165CC"/>
    <w:rsid w:val="00131AEF"/>
    <w:rsid w:val="00133863"/>
    <w:rsid w:val="001630AD"/>
    <w:rsid w:val="001B666D"/>
    <w:rsid w:val="0027025A"/>
    <w:rsid w:val="002C37C2"/>
    <w:rsid w:val="002D01FE"/>
    <w:rsid w:val="002D4ABA"/>
    <w:rsid w:val="002E01F3"/>
    <w:rsid w:val="0030113B"/>
    <w:rsid w:val="00352F64"/>
    <w:rsid w:val="00356DD7"/>
    <w:rsid w:val="003812E7"/>
    <w:rsid w:val="003B35AD"/>
    <w:rsid w:val="004405CE"/>
    <w:rsid w:val="004F6CC2"/>
    <w:rsid w:val="005035FB"/>
    <w:rsid w:val="00521453"/>
    <w:rsid w:val="00527920"/>
    <w:rsid w:val="005604EB"/>
    <w:rsid w:val="00574CEE"/>
    <w:rsid w:val="005C4F64"/>
    <w:rsid w:val="006308CB"/>
    <w:rsid w:val="0063720C"/>
    <w:rsid w:val="00650489"/>
    <w:rsid w:val="0065629C"/>
    <w:rsid w:val="00666C6A"/>
    <w:rsid w:val="0066782D"/>
    <w:rsid w:val="006F2820"/>
    <w:rsid w:val="0077140E"/>
    <w:rsid w:val="00771D4E"/>
    <w:rsid w:val="00781FEB"/>
    <w:rsid w:val="00795F60"/>
    <w:rsid w:val="007F5ADA"/>
    <w:rsid w:val="00806E02"/>
    <w:rsid w:val="00817994"/>
    <w:rsid w:val="00825FCA"/>
    <w:rsid w:val="008407B9"/>
    <w:rsid w:val="008467DE"/>
    <w:rsid w:val="00885CCA"/>
    <w:rsid w:val="008B3999"/>
    <w:rsid w:val="008C2402"/>
    <w:rsid w:val="008D5A1C"/>
    <w:rsid w:val="00913EAB"/>
    <w:rsid w:val="00916D7A"/>
    <w:rsid w:val="00916DD3"/>
    <w:rsid w:val="00953B5A"/>
    <w:rsid w:val="00962D7E"/>
    <w:rsid w:val="009834B4"/>
    <w:rsid w:val="009B1AC8"/>
    <w:rsid w:val="009F27D1"/>
    <w:rsid w:val="00A104D5"/>
    <w:rsid w:val="00A22D51"/>
    <w:rsid w:val="00A83C2B"/>
    <w:rsid w:val="00AA0D9B"/>
    <w:rsid w:val="00AD562A"/>
    <w:rsid w:val="00AE31BD"/>
    <w:rsid w:val="00B044E3"/>
    <w:rsid w:val="00BB7762"/>
    <w:rsid w:val="00BF0D6E"/>
    <w:rsid w:val="00C4284A"/>
    <w:rsid w:val="00C638BD"/>
    <w:rsid w:val="00C72E2F"/>
    <w:rsid w:val="00C831FB"/>
    <w:rsid w:val="00CB3EEA"/>
    <w:rsid w:val="00CB5726"/>
    <w:rsid w:val="00CD4648"/>
    <w:rsid w:val="00CE194F"/>
    <w:rsid w:val="00CF0D71"/>
    <w:rsid w:val="00D55ADC"/>
    <w:rsid w:val="00D7069D"/>
    <w:rsid w:val="00D972D6"/>
    <w:rsid w:val="00DB5A87"/>
    <w:rsid w:val="00DD2AC9"/>
    <w:rsid w:val="00E072E1"/>
    <w:rsid w:val="00E2238D"/>
    <w:rsid w:val="00E403E6"/>
    <w:rsid w:val="00E423AD"/>
    <w:rsid w:val="00E66B1B"/>
    <w:rsid w:val="00E76D54"/>
    <w:rsid w:val="00ED2A06"/>
    <w:rsid w:val="00EE4E3C"/>
    <w:rsid w:val="00F02F79"/>
    <w:rsid w:val="00F55051"/>
    <w:rsid w:val="00F63E4F"/>
    <w:rsid w:val="00F70A81"/>
    <w:rsid w:val="00F72559"/>
    <w:rsid w:val="00F809FC"/>
    <w:rsid w:val="00FB11B6"/>
    <w:rsid w:val="00FD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A6EEB"/>
  <w15:docId w15:val="{C1C6E830-3B9F-4211-8AA3-EB2280AC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8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5A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5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5A8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C37C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</dc:creator>
  <cp:lastModifiedBy>tjjh201</cp:lastModifiedBy>
  <cp:revision>71</cp:revision>
  <cp:lastPrinted>2020-07-06T01:51:00Z</cp:lastPrinted>
  <dcterms:created xsi:type="dcterms:W3CDTF">2017-07-21T03:15:00Z</dcterms:created>
  <dcterms:modified xsi:type="dcterms:W3CDTF">2021-07-28T03:48:00Z</dcterms:modified>
</cp:coreProperties>
</file>